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3A3" w:rsidRDefault="000363A3">
      <w:pPr>
        <w:spacing w:line="720" w:lineRule="auto"/>
        <w:jc w:val="center"/>
        <w:rPr>
          <w:rFonts w:eastAsia="黑体"/>
          <w:b/>
          <w:sz w:val="72"/>
        </w:rPr>
      </w:pPr>
    </w:p>
    <w:p w:rsidR="000363A3" w:rsidRDefault="00087845">
      <w:pPr>
        <w:spacing w:line="1320" w:lineRule="exact"/>
        <w:jc w:val="center"/>
        <w:rPr>
          <w:rFonts w:ascii="宋体" w:eastAsia="宋体" w:hAnsi="宋体"/>
          <w:b/>
          <w:sz w:val="96"/>
          <w:szCs w:val="72"/>
        </w:rPr>
      </w:pPr>
      <w:r>
        <w:rPr>
          <w:rFonts w:ascii="宋体" w:eastAsia="宋体" w:hAnsi="宋体" w:hint="eastAsia"/>
          <w:b/>
          <w:sz w:val="96"/>
          <w:szCs w:val="72"/>
        </w:rPr>
        <w:t>招 标 文 件</w:t>
      </w:r>
    </w:p>
    <w:p w:rsidR="000363A3" w:rsidRDefault="000363A3">
      <w:pPr>
        <w:spacing w:line="720" w:lineRule="auto"/>
        <w:jc w:val="center"/>
        <w:rPr>
          <w:rFonts w:ascii="宋体" w:eastAsia="宋体" w:hAnsi="宋体"/>
          <w:b/>
          <w:sz w:val="72"/>
          <w:szCs w:val="72"/>
        </w:rPr>
      </w:pPr>
    </w:p>
    <w:p w:rsidR="000363A3" w:rsidRDefault="00087845">
      <w:pPr>
        <w:overflowPunct w:val="0"/>
        <w:spacing w:line="360" w:lineRule="auto"/>
        <w:ind w:firstLineChars="541" w:firstLine="1521"/>
        <w:rPr>
          <w:rFonts w:ascii="宋体" w:eastAsia="宋体" w:hAnsi="宋体" w:cs="宋体"/>
          <w:b/>
          <w:bCs/>
          <w:color w:val="000000"/>
          <w:sz w:val="28"/>
          <w:szCs w:val="28"/>
        </w:rPr>
      </w:pPr>
      <w:r>
        <w:rPr>
          <w:rFonts w:ascii="宋体" w:eastAsia="宋体" w:hAnsi="宋体" w:hint="eastAsia"/>
          <w:b/>
          <w:bCs/>
          <w:color w:val="000000"/>
          <w:sz w:val="28"/>
          <w:szCs w:val="28"/>
        </w:rPr>
        <w:t>招标编号</w:t>
      </w:r>
      <w:r>
        <w:rPr>
          <w:rFonts w:ascii="宋体" w:eastAsia="宋体" w:hAnsi="宋体" w:cs="宋体" w:hint="eastAsia"/>
          <w:b/>
          <w:bCs/>
          <w:color w:val="000000"/>
          <w:sz w:val="28"/>
          <w:szCs w:val="28"/>
        </w:rPr>
        <w:t>：</w:t>
      </w:r>
      <w:r w:rsidR="00790443">
        <w:rPr>
          <w:rFonts w:ascii="宋体" w:eastAsia="宋体" w:hAnsi="宋体" w:cs="宋体" w:hint="eastAsia"/>
          <w:b/>
          <w:bCs/>
          <w:color w:val="000000"/>
          <w:sz w:val="28"/>
          <w:szCs w:val="28"/>
        </w:rPr>
        <w:t>TI-2020-003</w:t>
      </w:r>
    </w:p>
    <w:p w:rsidR="000363A3" w:rsidRDefault="00087845">
      <w:pPr>
        <w:overflowPunct w:val="0"/>
        <w:spacing w:line="360" w:lineRule="auto"/>
        <w:ind w:firstLineChars="541" w:firstLine="1521"/>
        <w:rPr>
          <w:rFonts w:ascii="宋体" w:eastAsia="宋体" w:hAnsi="宋体" w:cs="宋体"/>
          <w:b/>
          <w:bCs/>
          <w:color w:val="000000"/>
          <w:sz w:val="28"/>
          <w:szCs w:val="28"/>
        </w:rPr>
      </w:pPr>
      <w:r>
        <w:rPr>
          <w:rFonts w:ascii="宋体" w:eastAsia="宋体" w:hAnsi="宋体" w:hint="eastAsia"/>
          <w:b/>
          <w:bCs/>
          <w:color w:val="000000"/>
          <w:sz w:val="28"/>
          <w:szCs w:val="28"/>
        </w:rPr>
        <w:t xml:space="preserve">采购类别：货物类 </w:t>
      </w:r>
    </w:p>
    <w:p w:rsidR="000363A3" w:rsidRDefault="00087845">
      <w:pPr>
        <w:overflowPunct w:val="0"/>
        <w:spacing w:line="360" w:lineRule="auto"/>
        <w:ind w:firstLineChars="541" w:firstLine="1521"/>
        <w:rPr>
          <w:rFonts w:ascii="宋体" w:eastAsia="宋体" w:hAnsi="宋体" w:cs="宋体"/>
          <w:b/>
          <w:bCs/>
          <w:color w:val="000000"/>
          <w:sz w:val="28"/>
          <w:szCs w:val="28"/>
        </w:rPr>
      </w:pPr>
      <w:r>
        <w:rPr>
          <w:rFonts w:ascii="宋体" w:eastAsia="宋体" w:hAnsi="宋体" w:hint="eastAsia"/>
          <w:b/>
          <w:bCs/>
          <w:color w:val="000000"/>
          <w:sz w:val="28"/>
          <w:szCs w:val="28"/>
        </w:rPr>
        <w:t>项目名称:柴油采购项目</w:t>
      </w:r>
    </w:p>
    <w:p w:rsidR="000363A3" w:rsidRDefault="00087845">
      <w:pPr>
        <w:overflowPunct w:val="0"/>
        <w:spacing w:line="360" w:lineRule="auto"/>
        <w:ind w:firstLineChars="540" w:firstLine="1518"/>
        <w:rPr>
          <w:rFonts w:ascii="宋体" w:eastAsia="宋体" w:hAnsi="宋体" w:cs="宋体"/>
          <w:b/>
          <w:bCs/>
          <w:color w:val="000000"/>
          <w:sz w:val="28"/>
          <w:szCs w:val="28"/>
        </w:rPr>
      </w:pPr>
      <w:r>
        <w:rPr>
          <w:rFonts w:ascii="宋体" w:eastAsia="宋体" w:hAnsi="宋体" w:cs="宋体" w:hint="eastAsia"/>
          <w:b/>
          <w:bCs/>
          <w:color w:val="000000"/>
          <w:sz w:val="28"/>
          <w:szCs w:val="28"/>
        </w:rPr>
        <w:t>招标人：苏州现代货箱码头有限公司</w:t>
      </w:r>
    </w:p>
    <w:p w:rsidR="000363A3" w:rsidRDefault="000363A3">
      <w:pPr>
        <w:overflowPunct w:val="0"/>
        <w:spacing w:line="360" w:lineRule="auto"/>
        <w:ind w:firstLineChars="443" w:firstLine="1245"/>
        <w:rPr>
          <w:rFonts w:ascii="宋体" w:eastAsia="宋体" w:hAnsi="宋体" w:cs="宋体"/>
          <w:b/>
          <w:bCs/>
          <w:color w:val="000000"/>
          <w:sz w:val="28"/>
          <w:szCs w:val="28"/>
        </w:rPr>
      </w:pPr>
    </w:p>
    <w:p w:rsidR="000363A3" w:rsidRDefault="000363A3">
      <w:pPr>
        <w:overflowPunct w:val="0"/>
        <w:spacing w:line="360" w:lineRule="auto"/>
        <w:ind w:firstLineChars="443" w:firstLine="1245"/>
        <w:rPr>
          <w:rFonts w:ascii="宋体" w:eastAsia="宋体" w:hAnsi="宋体" w:cs="宋体"/>
          <w:b/>
          <w:bCs/>
          <w:color w:val="000000"/>
          <w:sz w:val="28"/>
          <w:szCs w:val="28"/>
        </w:rPr>
      </w:pPr>
    </w:p>
    <w:p w:rsidR="000363A3" w:rsidRDefault="000363A3">
      <w:pPr>
        <w:overflowPunct w:val="0"/>
        <w:spacing w:line="360" w:lineRule="auto"/>
        <w:ind w:firstLineChars="443" w:firstLine="1245"/>
        <w:rPr>
          <w:rFonts w:ascii="宋体" w:eastAsia="宋体" w:hAnsi="宋体" w:cs="宋体"/>
          <w:b/>
          <w:bCs/>
          <w:color w:val="000000"/>
          <w:sz w:val="28"/>
          <w:szCs w:val="28"/>
        </w:rPr>
      </w:pPr>
    </w:p>
    <w:p w:rsidR="000363A3" w:rsidRDefault="000363A3">
      <w:pPr>
        <w:overflowPunct w:val="0"/>
        <w:spacing w:line="360" w:lineRule="auto"/>
        <w:ind w:firstLineChars="443" w:firstLine="1245"/>
        <w:rPr>
          <w:rFonts w:ascii="宋体" w:eastAsia="宋体" w:hAnsi="宋体" w:cs="宋体"/>
          <w:b/>
          <w:bCs/>
          <w:color w:val="000000"/>
          <w:sz w:val="28"/>
          <w:szCs w:val="28"/>
        </w:rPr>
      </w:pPr>
    </w:p>
    <w:p w:rsidR="000363A3" w:rsidRDefault="000363A3">
      <w:pPr>
        <w:overflowPunct w:val="0"/>
        <w:spacing w:line="360" w:lineRule="auto"/>
        <w:ind w:firstLineChars="443" w:firstLine="1245"/>
        <w:rPr>
          <w:rFonts w:ascii="宋体" w:eastAsia="宋体" w:hAnsi="宋体" w:cs="宋体"/>
          <w:b/>
          <w:bCs/>
          <w:color w:val="000000"/>
          <w:sz w:val="28"/>
          <w:szCs w:val="28"/>
        </w:rPr>
      </w:pPr>
    </w:p>
    <w:p w:rsidR="000363A3" w:rsidRDefault="000363A3">
      <w:pPr>
        <w:overflowPunct w:val="0"/>
        <w:spacing w:line="360" w:lineRule="auto"/>
        <w:ind w:firstLineChars="443" w:firstLine="1245"/>
        <w:rPr>
          <w:rFonts w:ascii="宋体" w:eastAsia="宋体" w:hAnsi="宋体" w:cs="宋体"/>
          <w:b/>
          <w:bCs/>
          <w:color w:val="000000"/>
          <w:sz w:val="28"/>
          <w:szCs w:val="28"/>
        </w:rPr>
      </w:pPr>
    </w:p>
    <w:p w:rsidR="000363A3" w:rsidRDefault="000363A3">
      <w:pPr>
        <w:overflowPunct w:val="0"/>
        <w:spacing w:line="360" w:lineRule="auto"/>
        <w:ind w:firstLineChars="443" w:firstLine="1245"/>
        <w:rPr>
          <w:rFonts w:ascii="宋体" w:eastAsia="宋体" w:hAnsi="宋体" w:cs="宋体"/>
          <w:b/>
          <w:bCs/>
          <w:color w:val="000000"/>
          <w:sz w:val="28"/>
          <w:szCs w:val="28"/>
        </w:rPr>
      </w:pPr>
    </w:p>
    <w:p w:rsidR="000363A3" w:rsidRDefault="00FE7C59">
      <w:pPr>
        <w:spacing w:line="360" w:lineRule="auto"/>
        <w:jc w:val="center"/>
        <w:rPr>
          <w:rFonts w:ascii="宋体" w:eastAsia="宋体" w:hAnsi="宋体"/>
          <w:b/>
          <w:bCs/>
          <w:color w:val="000000"/>
          <w:sz w:val="28"/>
          <w:szCs w:val="28"/>
        </w:rPr>
      </w:pPr>
      <w:r>
        <w:rPr>
          <w:rFonts w:ascii="宋体" w:eastAsia="宋体" w:hAnsi="宋体" w:hint="eastAsia"/>
          <w:b/>
          <w:bCs/>
          <w:color w:val="000000"/>
          <w:sz w:val="28"/>
          <w:szCs w:val="28"/>
        </w:rPr>
        <w:t>二〇二〇</w:t>
      </w:r>
      <w:r w:rsidR="00087845">
        <w:rPr>
          <w:rFonts w:ascii="宋体" w:eastAsia="宋体" w:hAnsi="宋体" w:hint="eastAsia"/>
          <w:b/>
          <w:bCs/>
          <w:color w:val="000000"/>
          <w:sz w:val="28"/>
          <w:szCs w:val="28"/>
        </w:rPr>
        <w:t>年</w:t>
      </w:r>
      <w:r w:rsidR="00074475">
        <w:rPr>
          <w:rFonts w:ascii="宋体" w:eastAsia="宋体" w:hAnsi="宋体" w:hint="eastAsia"/>
          <w:b/>
          <w:bCs/>
          <w:color w:val="000000"/>
          <w:sz w:val="28"/>
          <w:szCs w:val="28"/>
        </w:rPr>
        <w:t>三</w:t>
      </w:r>
      <w:r w:rsidR="00087845">
        <w:rPr>
          <w:rFonts w:ascii="宋体" w:eastAsia="宋体" w:hAnsi="宋体" w:hint="eastAsia"/>
          <w:b/>
          <w:bCs/>
          <w:color w:val="000000"/>
          <w:sz w:val="28"/>
          <w:szCs w:val="28"/>
        </w:rPr>
        <w:t>月</w:t>
      </w:r>
    </w:p>
    <w:p w:rsidR="000363A3" w:rsidRDefault="00087845">
      <w:pPr>
        <w:overflowPunct w:val="0"/>
        <w:spacing w:line="360" w:lineRule="auto"/>
        <w:jc w:val="center"/>
        <w:rPr>
          <w:rFonts w:ascii="宋体" w:eastAsia="宋体" w:hAnsi="宋体"/>
          <w:color w:val="000000"/>
          <w:sz w:val="36"/>
          <w:szCs w:val="36"/>
        </w:rPr>
      </w:pPr>
      <w:r>
        <w:rPr>
          <w:rFonts w:ascii="宋体" w:eastAsia="宋体" w:hAnsi="宋体"/>
          <w:b/>
          <w:color w:val="000000"/>
          <w:sz w:val="28"/>
          <w:szCs w:val="28"/>
        </w:rPr>
        <w:br w:type="page"/>
      </w:r>
      <w:r>
        <w:rPr>
          <w:rFonts w:ascii="宋体" w:eastAsia="宋体" w:hAnsi="宋体" w:hint="eastAsia"/>
          <w:color w:val="000000"/>
          <w:sz w:val="36"/>
          <w:szCs w:val="36"/>
        </w:rPr>
        <w:lastRenderedPageBreak/>
        <w:t>前附表</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1748"/>
        <w:gridCol w:w="7561"/>
      </w:tblGrid>
      <w:tr w:rsidR="000363A3" w:rsidTr="0075676C">
        <w:trPr>
          <w:trHeight w:val="472"/>
          <w:jc w:val="center"/>
        </w:trPr>
        <w:tc>
          <w:tcPr>
            <w:tcW w:w="804" w:type="dxa"/>
            <w:vAlign w:val="center"/>
          </w:tcPr>
          <w:p w:rsidR="000363A3" w:rsidRDefault="00087845">
            <w:pPr>
              <w:spacing w:line="360" w:lineRule="auto"/>
              <w:rPr>
                <w:rFonts w:ascii="宋体" w:eastAsia="宋体" w:hAnsi="宋体"/>
                <w:color w:val="000000"/>
                <w:sz w:val="21"/>
                <w:szCs w:val="21"/>
              </w:rPr>
            </w:pPr>
            <w:r>
              <w:rPr>
                <w:rFonts w:ascii="宋体" w:eastAsia="宋体" w:hAnsi="宋体" w:hint="eastAsia"/>
                <w:color w:val="000000"/>
                <w:sz w:val="21"/>
                <w:szCs w:val="21"/>
              </w:rPr>
              <w:t>序 号</w:t>
            </w:r>
          </w:p>
        </w:tc>
        <w:tc>
          <w:tcPr>
            <w:tcW w:w="1748" w:type="dxa"/>
            <w:vAlign w:val="center"/>
          </w:tcPr>
          <w:p w:rsidR="000363A3" w:rsidRDefault="00087845">
            <w:pPr>
              <w:spacing w:line="360" w:lineRule="auto"/>
              <w:jc w:val="center"/>
              <w:rPr>
                <w:rFonts w:ascii="宋体" w:eastAsia="宋体" w:hAnsi="宋体"/>
                <w:color w:val="000000"/>
                <w:sz w:val="21"/>
                <w:szCs w:val="21"/>
              </w:rPr>
            </w:pPr>
            <w:r>
              <w:rPr>
                <w:rFonts w:ascii="宋体" w:eastAsia="宋体" w:hAnsi="宋体"/>
                <w:color w:val="000000"/>
                <w:sz w:val="21"/>
                <w:szCs w:val="21"/>
              </w:rPr>
              <w:t>项</w:t>
            </w:r>
            <w:r>
              <w:rPr>
                <w:rFonts w:ascii="宋体" w:eastAsia="宋体" w:hAnsi="宋体" w:hint="eastAsia"/>
                <w:color w:val="000000"/>
                <w:sz w:val="21"/>
                <w:szCs w:val="21"/>
              </w:rPr>
              <w:t xml:space="preserve"> </w:t>
            </w:r>
            <w:r>
              <w:rPr>
                <w:rFonts w:ascii="宋体" w:eastAsia="宋体" w:hAnsi="宋体"/>
                <w:color w:val="000000"/>
                <w:sz w:val="21"/>
                <w:szCs w:val="21"/>
              </w:rPr>
              <w:t>目</w:t>
            </w:r>
          </w:p>
        </w:tc>
        <w:tc>
          <w:tcPr>
            <w:tcW w:w="7561" w:type="dxa"/>
            <w:vAlign w:val="center"/>
          </w:tcPr>
          <w:p w:rsidR="000363A3" w:rsidRDefault="00087845">
            <w:pPr>
              <w:spacing w:line="360" w:lineRule="auto"/>
              <w:rPr>
                <w:rFonts w:ascii="宋体" w:eastAsia="宋体" w:hAnsi="宋体"/>
                <w:color w:val="000000"/>
                <w:sz w:val="21"/>
                <w:szCs w:val="21"/>
              </w:rPr>
            </w:pPr>
            <w:r>
              <w:rPr>
                <w:rFonts w:ascii="宋体" w:eastAsia="宋体" w:hAnsi="宋体" w:hint="eastAsia"/>
                <w:color w:val="000000"/>
                <w:sz w:val="21"/>
                <w:szCs w:val="21"/>
              </w:rPr>
              <w:t xml:space="preserve">                 内         容</w:t>
            </w:r>
          </w:p>
        </w:tc>
      </w:tr>
      <w:tr w:rsidR="000363A3" w:rsidTr="0075676C">
        <w:trPr>
          <w:trHeight w:val="90"/>
          <w:jc w:val="center"/>
        </w:trPr>
        <w:tc>
          <w:tcPr>
            <w:tcW w:w="804" w:type="dxa"/>
            <w:vAlign w:val="center"/>
          </w:tcPr>
          <w:p w:rsidR="000363A3" w:rsidRDefault="00087845">
            <w:pPr>
              <w:spacing w:line="360" w:lineRule="auto"/>
              <w:jc w:val="center"/>
              <w:rPr>
                <w:rFonts w:ascii="宋体" w:eastAsia="宋体" w:hAnsi="宋体"/>
                <w:color w:val="000000"/>
                <w:sz w:val="21"/>
                <w:szCs w:val="21"/>
              </w:rPr>
            </w:pPr>
            <w:r>
              <w:rPr>
                <w:rFonts w:ascii="宋体" w:eastAsia="宋体" w:hAnsi="宋体"/>
                <w:color w:val="000000"/>
                <w:sz w:val="21"/>
                <w:szCs w:val="21"/>
              </w:rPr>
              <w:t>1</w:t>
            </w:r>
          </w:p>
        </w:tc>
        <w:tc>
          <w:tcPr>
            <w:tcW w:w="1748" w:type="dxa"/>
            <w:vAlign w:val="center"/>
          </w:tcPr>
          <w:p w:rsidR="000363A3" w:rsidRDefault="00087845">
            <w:pPr>
              <w:spacing w:line="360" w:lineRule="auto"/>
              <w:rPr>
                <w:rFonts w:ascii="宋体" w:eastAsia="宋体" w:hAnsi="宋体"/>
                <w:color w:val="000000"/>
                <w:sz w:val="21"/>
                <w:szCs w:val="21"/>
              </w:rPr>
            </w:pPr>
            <w:r>
              <w:rPr>
                <w:rFonts w:ascii="宋体" w:eastAsia="宋体" w:hAnsi="宋体" w:hint="eastAsia"/>
                <w:color w:val="000000"/>
                <w:sz w:val="21"/>
                <w:szCs w:val="21"/>
              </w:rPr>
              <w:t>项目内容</w:t>
            </w:r>
          </w:p>
        </w:tc>
        <w:tc>
          <w:tcPr>
            <w:tcW w:w="7561" w:type="dxa"/>
            <w:vAlign w:val="center"/>
          </w:tcPr>
          <w:p w:rsidR="00AF0F7F" w:rsidRDefault="00087845" w:rsidP="00C25354">
            <w:pPr>
              <w:spacing w:line="360" w:lineRule="auto"/>
              <w:rPr>
                <w:rFonts w:ascii="宋体" w:eastAsia="宋体" w:hAnsi="宋体"/>
                <w:sz w:val="21"/>
                <w:szCs w:val="21"/>
              </w:rPr>
            </w:pPr>
            <w:r>
              <w:rPr>
                <w:rFonts w:ascii="宋体" w:eastAsia="宋体" w:hAnsi="宋体" w:hint="eastAsia"/>
                <w:sz w:val="21"/>
                <w:szCs w:val="21"/>
              </w:rPr>
              <w:t>年度柴油采购项目</w:t>
            </w:r>
            <w:r w:rsidR="0094765E">
              <w:rPr>
                <w:rFonts w:ascii="宋体" w:eastAsia="宋体" w:hAnsi="宋体" w:hint="eastAsia"/>
                <w:sz w:val="21"/>
                <w:szCs w:val="21"/>
              </w:rPr>
              <w:t>。</w:t>
            </w:r>
          </w:p>
          <w:p w:rsidR="000363A3" w:rsidRDefault="00087845" w:rsidP="00AF0F7F">
            <w:pPr>
              <w:pStyle w:val="afa"/>
              <w:numPr>
                <w:ilvl w:val="0"/>
                <w:numId w:val="4"/>
              </w:numPr>
              <w:spacing w:line="360" w:lineRule="auto"/>
              <w:ind w:firstLineChars="0"/>
              <w:rPr>
                <w:rFonts w:ascii="宋体" w:eastAsia="宋体" w:hAnsi="宋体"/>
                <w:sz w:val="21"/>
                <w:szCs w:val="21"/>
              </w:rPr>
            </w:pPr>
            <w:r w:rsidRPr="00AF0F7F">
              <w:rPr>
                <w:rFonts w:ascii="宋体" w:eastAsia="宋体" w:hAnsi="宋体" w:hint="eastAsia"/>
                <w:sz w:val="21"/>
                <w:szCs w:val="21"/>
              </w:rPr>
              <w:t>车用</w:t>
            </w:r>
            <w:r w:rsidR="00AF0F7F" w:rsidRPr="00AF0F7F">
              <w:rPr>
                <w:rFonts w:ascii="宋体" w:eastAsia="宋体" w:hAnsi="宋体" w:hint="eastAsia"/>
                <w:sz w:val="21"/>
                <w:szCs w:val="21"/>
              </w:rPr>
              <w:t>0#</w:t>
            </w:r>
            <w:r w:rsidRPr="00AF0F7F">
              <w:rPr>
                <w:rFonts w:ascii="宋体" w:eastAsia="宋体" w:hAnsi="宋体" w:hint="eastAsia"/>
                <w:sz w:val="21"/>
                <w:szCs w:val="21"/>
              </w:rPr>
              <w:t>国V</w:t>
            </w:r>
            <w:r w:rsidR="00DA01CD" w:rsidRPr="00AF0F7F">
              <w:rPr>
                <w:rFonts w:ascii="宋体" w:eastAsia="宋体" w:hAnsi="宋体" w:hint="eastAsia"/>
                <w:sz w:val="21"/>
                <w:szCs w:val="21"/>
              </w:rPr>
              <w:t>I</w:t>
            </w:r>
            <w:r w:rsidRPr="00AF0F7F">
              <w:rPr>
                <w:rFonts w:ascii="宋体" w:eastAsia="宋体" w:hAnsi="宋体" w:hint="eastAsia"/>
                <w:sz w:val="21"/>
                <w:szCs w:val="21"/>
              </w:rPr>
              <w:t>柴油</w:t>
            </w:r>
            <w:r w:rsidR="0094765E" w:rsidRPr="00AF0F7F">
              <w:rPr>
                <w:rFonts w:ascii="宋体" w:eastAsia="宋体" w:hAnsi="宋体" w:hint="eastAsia"/>
                <w:sz w:val="21"/>
                <w:szCs w:val="21"/>
              </w:rPr>
              <w:t>价格</w:t>
            </w:r>
            <w:r w:rsidR="00C25354" w:rsidRPr="00AF0F7F">
              <w:rPr>
                <w:rFonts w:ascii="宋体" w:eastAsia="宋体" w:hAnsi="宋体" w:hint="eastAsia"/>
                <w:sz w:val="21"/>
                <w:szCs w:val="21"/>
              </w:rPr>
              <w:t>固定</w:t>
            </w:r>
            <w:r w:rsidR="0094765E" w:rsidRPr="00AF0F7F">
              <w:rPr>
                <w:rFonts w:ascii="宋体" w:eastAsia="宋体" w:hAnsi="宋体" w:hint="eastAsia"/>
                <w:sz w:val="21"/>
                <w:szCs w:val="21"/>
              </w:rPr>
              <w:t>，</w:t>
            </w:r>
            <w:r w:rsidRPr="00AF0F7F">
              <w:rPr>
                <w:rFonts w:ascii="宋体" w:eastAsia="宋体" w:hAnsi="宋体" w:hint="eastAsia"/>
                <w:sz w:val="21"/>
                <w:szCs w:val="21"/>
              </w:rPr>
              <w:t>数量：</w:t>
            </w:r>
            <w:r w:rsidR="00C25354" w:rsidRPr="00AF0F7F">
              <w:rPr>
                <w:rFonts w:ascii="宋体" w:eastAsia="宋体" w:hAnsi="宋体" w:hint="eastAsia"/>
                <w:sz w:val="21"/>
                <w:szCs w:val="21"/>
              </w:rPr>
              <w:t xml:space="preserve"> </w:t>
            </w:r>
            <w:r w:rsidR="00DA01CD" w:rsidRPr="00AF0F7F">
              <w:rPr>
                <w:rFonts w:ascii="宋体" w:eastAsia="宋体" w:hAnsi="宋体" w:hint="eastAsia"/>
                <w:sz w:val="21"/>
                <w:szCs w:val="21"/>
              </w:rPr>
              <w:t>2000</w:t>
            </w:r>
            <w:r w:rsidRPr="00AF0F7F">
              <w:rPr>
                <w:rFonts w:ascii="宋体" w:eastAsia="宋体" w:hAnsi="宋体" w:hint="eastAsia"/>
                <w:sz w:val="21"/>
                <w:szCs w:val="21"/>
              </w:rPr>
              <w:t>吨</w:t>
            </w:r>
          </w:p>
          <w:p w:rsidR="00AF0F7F" w:rsidRDefault="00AF0F7F" w:rsidP="00A07670">
            <w:pPr>
              <w:pStyle w:val="afa"/>
              <w:numPr>
                <w:ilvl w:val="0"/>
                <w:numId w:val="4"/>
              </w:numPr>
              <w:spacing w:line="360" w:lineRule="auto"/>
              <w:ind w:firstLineChars="0"/>
              <w:rPr>
                <w:rFonts w:ascii="宋体" w:eastAsia="宋体" w:hAnsi="宋体"/>
                <w:sz w:val="21"/>
                <w:szCs w:val="21"/>
              </w:rPr>
            </w:pPr>
            <w:r w:rsidRPr="00AF0F7F">
              <w:rPr>
                <w:rFonts w:ascii="宋体" w:eastAsia="宋体" w:hAnsi="宋体" w:hint="eastAsia"/>
                <w:sz w:val="21"/>
                <w:szCs w:val="21"/>
              </w:rPr>
              <w:t>车用</w:t>
            </w:r>
            <w:r>
              <w:rPr>
                <w:rFonts w:ascii="宋体" w:eastAsia="宋体" w:hAnsi="宋体" w:hint="eastAsia"/>
                <w:sz w:val="21"/>
                <w:szCs w:val="21"/>
              </w:rPr>
              <w:t>-1</w:t>
            </w:r>
            <w:r w:rsidRPr="00AF0F7F">
              <w:rPr>
                <w:rFonts w:ascii="宋体" w:eastAsia="宋体" w:hAnsi="宋体" w:hint="eastAsia"/>
                <w:sz w:val="21"/>
                <w:szCs w:val="21"/>
              </w:rPr>
              <w:t xml:space="preserve">0#国VI柴油，数量： </w:t>
            </w:r>
            <w:r w:rsidR="00A07670">
              <w:rPr>
                <w:rFonts w:ascii="宋体" w:eastAsia="宋体" w:hAnsi="宋体" w:hint="eastAsia"/>
                <w:sz w:val="21"/>
                <w:szCs w:val="21"/>
              </w:rPr>
              <w:t>400吨（预估</w:t>
            </w:r>
            <w:r>
              <w:rPr>
                <w:rFonts w:ascii="宋体" w:eastAsia="宋体" w:hAnsi="宋体" w:hint="eastAsia"/>
                <w:sz w:val="21"/>
                <w:szCs w:val="21"/>
              </w:rPr>
              <w:t>）</w:t>
            </w:r>
          </w:p>
        </w:tc>
      </w:tr>
      <w:tr w:rsidR="000363A3" w:rsidTr="0075676C">
        <w:trPr>
          <w:trHeight w:val="427"/>
          <w:jc w:val="center"/>
        </w:trPr>
        <w:tc>
          <w:tcPr>
            <w:tcW w:w="804" w:type="dxa"/>
            <w:vAlign w:val="center"/>
          </w:tcPr>
          <w:p w:rsidR="000363A3" w:rsidRDefault="00087845">
            <w:pPr>
              <w:spacing w:line="360" w:lineRule="auto"/>
              <w:jc w:val="center"/>
              <w:rPr>
                <w:rFonts w:ascii="宋体" w:eastAsia="宋体" w:hAnsi="宋体"/>
                <w:color w:val="000000"/>
                <w:sz w:val="21"/>
                <w:szCs w:val="21"/>
              </w:rPr>
            </w:pPr>
            <w:r>
              <w:rPr>
                <w:rFonts w:ascii="宋体" w:eastAsia="宋体" w:hAnsi="宋体" w:hint="eastAsia"/>
                <w:color w:val="000000"/>
                <w:sz w:val="21"/>
                <w:szCs w:val="21"/>
              </w:rPr>
              <w:t>2</w:t>
            </w:r>
          </w:p>
        </w:tc>
        <w:tc>
          <w:tcPr>
            <w:tcW w:w="1748" w:type="dxa"/>
            <w:vAlign w:val="center"/>
          </w:tcPr>
          <w:p w:rsidR="000363A3" w:rsidRDefault="00087845">
            <w:pPr>
              <w:spacing w:line="360" w:lineRule="auto"/>
              <w:rPr>
                <w:rFonts w:ascii="宋体" w:eastAsia="宋体" w:hAnsi="宋体"/>
                <w:color w:val="000000"/>
                <w:sz w:val="21"/>
                <w:szCs w:val="21"/>
              </w:rPr>
            </w:pPr>
            <w:r>
              <w:rPr>
                <w:rFonts w:ascii="宋体" w:eastAsia="宋体" w:hAnsi="宋体" w:hint="eastAsia"/>
                <w:color w:val="000000"/>
                <w:sz w:val="21"/>
                <w:szCs w:val="21"/>
              </w:rPr>
              <w:t>交货时间、地点</w:t>
            </w:r>
          </w:p>
        </w:tc>
        <w:tc>
          <w:tcPr>
            <w:tcW w:w="7561" w:type="dxa"/>
            <w:vAlign w:val="center"/>
          </w:tcPr>
          <w:p w:rsidR="000363A3" w:rsidRDefault="00087845">
            <w:pPr>
              <w:spacing w:line="360" w:lineRule="auto"/>
              <w:rPr>
                <w:rFonts w:ascii="宋体" w:eastAsia="宋体" w:hAnsi="宋体"/>
                <w:color w:val="000000"/>
                <w:sz w:val="21"/>
                <w:szCs w:val="21"/>
              </w:rPr>
            </w:pPr>
            <w:r>
              <w:rPr>
                <w:rFonts w:ascii="宋体" w:eastAsia="宋体" w:hAnsi="宋体" w:hint="eastAsia"/>
                <w:color w:val="000000"/>
                <w:sz w:val="21"/>
                <w:szCs w:val="21"/>
              </w:rPr>
              <w:t>交货时间：根据招标人要求分批交货，自接到招标人书面订货单后24</w:t>
            </w:r>
            <w:r w:rsidR="00C25354">
              <w:rPr>
                <w:rFonts w:ascii="宋体" w:eastAsia="宋体" w:hAnsi="宋体" w:hint="eastAsia"/>
                <w:color w:val="000000"/>
                <w:sz w:val="21"/>
                <w:szCs w:val="21"/>
              </w:rPr>
              <w:t>小时内送至现场；</w:t>
            </w:r>
          </w:p>
          <w:p w:rsidR="000363A3" w:rsidRDefault="00087845" w:rsidP="00603874">
            <w:pPr>
              <w:spacing w:line="360" w:lineRule="auto"/>
              <w:rPr>
                <w:rFonts w:ascii="宋体" w:eastAsia="宋体" w:hAnsi="宋体"/>
                <w:color w:val="000000"/>
                <w:sz w:val="21"/>
                <w:szCs w:val="21"/>
              </w:rPr>
            </w:pPr>
            <w:r>
              <w:rPr>
                <w:rFonts w:ascii="宋体" w:eastAsia="宋体" w:hAnsi="宋体" w:hint="eastAsia"/>
                <w:color w:val="000000"/>
                <w:sz w:val="21"/>
                <w:szCs w:val="21"/>
              </w:rPr>
              <w:t>交货地点：招标人指定油库，其中需提供每周至少一次大型作业机械</w:t>
            </w:r>
            <w:r w:rsidR="00603874">
              <w:rPr>
                <w:rFonts w:ascii="宋体" w:eastAsia="宋体" w:hAnsi="宋体" w:hint="eastAsia"/>
                <w:color w:val="000000"/>
                <w:sz w:val="21"/>
                <w:szCs w:val="21"/>
              </w:rPr>
              <w:t>(轮胎吊)</w:t>
            </w:r>
            <w:r>
              <w:rPr>
                <w:rFonts w:ascii="宋体" w:eastAsia="宋体" w:hAnsi="宋体" w:hint="eastAsia"/>
                <w:color w:val="000000"/>
                <w:sz w:val="21"/>
                <w:szCs w:val="21"/>
              </w:rPr>
              <w:t>现场加油服务</w:t>
            </w:r>
            <w:r w:rsidR="00C25354">
              <w:rPr>
                <w:rFonts w:ascii="宋体" w:eastAsia="宋体" w:hAnsi="宋体" w:hint="eastAsia"/>
                <w:color w:val="000000"/>
                <w:sz w:val="21"/>
                <w:szCs w:val="21"/>
              </w:rPr>
              <w:t>；</w:t>
            </w:r>
          </w:p>
          <w:p w:rsidR="00C25354" w:rsidRDefault="00C25354" w:rsidP="008D7FCE">
            <w:pPr>
              <w:spacing w:line="360" w:lineRule="auto"/>
              <w:rPr>
                <w:rFonts w:ascii="宋体" w:eastAsia="宋体" w:hAnsi="宋体"/>
                <w:color w:val="000000"/>
                <w:sz w:val="21"/>
                <w:szCs w:val="21"/>
              </w:rPr>
            </w:pPr>
            <w:r>
              <w:rPr>
                <w:rFonts w:ascii="宋体" w:eastAsia="宋体" w:hAnsi="宋体" w:hint="eastAsia"/>
                <w:color w:val="000000"/>
                <w:sz w:val="21"/>
                <w:szCs w:val="21"/>
              </w:rPr>
              <w:t>付款：招标方一次性付清全部</w:t>
            </w:r>
            <w:r w:rsidR="008D7FCE" w:rsidRPr="008D7FCE">
              <w:rPr>
                <w:rFonts w:ascii="宋体" w:eastAsia="宋体" w:hAnsi="宋体" w:hint="eastAsia"/>
                <w:color w:val="000000"/>
                <w:sz w:val="21"/>
                <w:szCs w:val="21"/>
              </w:rPr>
              <w:t>车用0#国VI柴油</w:t>
            </w:r>
            <w:r w:rsidR="008D7FCE">
              <w:rPr>
                <w:rFonts w:ascii="宋体" w:eastAsia="宋体" w:hAnsi="宋体" w:hint="eastAsia"/>
                <w:color w:val="000000"/>
                <w:sz w:val="21"/>
                <w:szCs w:val="21"/>
              </w:rPr>
              <w:t>2000吨</w:t>
            </w:r>
            <w:r>
              <w:rPr>
                <w:rFonts w:ascii="宋体" w:eastAsia="宋体" w:hAnsi="宋体" w:hint="eastAsia"/>
                <w:color w:val="000000"/>
                <w:sz w:val="21"/>
                <w:szCs w:val="21"/>
              </w:rPr>
              <w:t>货款</w:t>
            </w:r>
            <w:r w:rsidR="008D7FCE">
              <w:rPr>
                <w:rFonts w:ascii="宋体" w:eastAsia="宋体" w:hAnsi="宋体" w:hint="eastAsia"/>
                <w:color w:val="000000"/>
                <w:sz w:val="21"/>
                <w:szCs w:val="21"/>
              </w:rPr>
              <w:t>，-1</w:t>
            </w:r>
            <w:r w:rsidR="008D7FCE" w:rsidRPr="008D7FCE">
              <w:rPr>
                <w:rFonts w:ascii="宋体" w:eastAsia="宋体" w:hAnsi="宋体" w:hint="eastAsia"/>
                <w:color w:val="000000"/>
                <w:sz w:val="21"/>
                <w:szCs w:val="21"/>
              </w:rPr>
              <w:t>0#国VI柴油</w:t>
            </w:r>
            <w:r w:rsidR="008D7FCE">
              <w:rPr>
                <w:rFonts w:ascii="宋体" w:eastAsia="宋体" w:hAnsi="宋体" w:hint="eastAsia"/>
                <w:color w:val="000000"/>
                <w:sz w:val="21"/>
                <w:szCs w:val="21"/>
              </w:rPr>
              <w:t>按照实际订单数量结算</w:t>
            </w:r>
            <w:r>
              <w:rPr>
                <w:rFonts w:ascii="宋体" w:eastAsia="宋体" w:hAnsi="宋体" w:hint="eastAsia"/>
                <w:color w:val="000000"/>
                <w:sz w:val="21"/>
                <w:szCs w:val="21"/>
              </w:rPr>
              <w:t>。</w:t>
            </w:r>
          </w:p>
        </w:tc>
      </w:tr>
      <w:tr w:rsidR="000363A3" w:rsidTr="0075676C">
        <w:trPr>
          <w:trHeight w:val="796"/>
          <w:jc w:val="center"/>
        </w:trPr>
        <w:tc>
          <w:tcPr>
            <w:tcW w:w="804" w:type="dxa"/>
            <w:vAlign w:val="center"/>
          </w:tcPr>
          <w:p w:rsidR="000363A3" w:rsidRDefault="00087845">
            <w:pPr>
              <w:spacing w:line="360" w:lineRule="auto"/>
              <w:jc w:val="center"/>
              <w:rPr>
                <w:rFonts w:ascii="宋体" w:eastAsia="宋体" w:hAnsi="宋体"/>
                <w:color w:val="000000"/>
                <w:sz w:val="21"/>
                <w:szCs w:val="21"/>
              </w:rPr>
            </w:pPr>
            <w:r>
              <w:rPr>
                <w:rFonts w:ascii="宋体" w:eastAsia="宋体" w:hAnsi="宋体" w:hint="eastAsia"/>
                <w:color w:val="000000"/>
                <w:sz w:val="21"/>
                <w:szCs w:val="21"/>
              </w:rPr>
              <w:t>3</w:t>
            </w:r>
          </w:p>
        </w:tc>
        <w:tc>
          <w:tcPr>
            <w:tcW w:w="1748" w:type="dxa"/>
            <w:vAlign w:val="center"/>
          </w:tcPr>
          <w:p w:rsidR="000363A3" w:rsidRDefault="00087845">
            <w:pPr>
              <w:spacing w:line="360" w:lineRule="auto"/>
              <w:rPr>
                <w:rFonts w:ascii="宋体" w:eastAsia="宋体" w:hAnsi="宋体"/>
                <w:color w:val="000000"/>
                <w:sz w:val="21"/>
                <w:szCs w:val="21"/>
              </w:rPr>
            </w:pPr>
            <w:r>
              <w:rPr>
                <w:rFonts w:ascii="宋体" w:eastAsia="宋体" w:hAnsi="宋体" w:hint="eastAsia"/>
                <w:color w:val="000000"/>
                <w:sz w:val="21"/>
                <w:szCs w:val="21"/>
              </w:rPr>
              <w:t>联合体投标</w:t>
            </w:r>
          </w:p>
        </w:tc>
        <w:tc>
          <w:tcPr>
            <w:tcW w:w="7561" w:type="dxa"/>
            <w:vAlign w:val="center"/>
          </w:tcPr>
          <w:p w:rsidR="000363A3" w:rsidRDefault="00087845">
            <w:pPr>
              <w:spacing w:line="360" w:lineRule="auto"/>
              <w:rPr>
                <w:rFonts w:ascii="宋体" w:eastAsia="宋体" w:hAnsi="宋体"/>
                <w:color w:val="000000"/>
                <w:sz w:val="21"/>
                <w:szCs w:val="21"/>
              </w:rPr>
            </w:pPr>
            <w:r>
              <w:rPr>
                <w:rFonts w:ascii="宋体" w:eastAsia="宋体" w:hAnsi="宋体" w:hint="eastAsia"/>
                <w:color w:val="000000"/>
                <w:sz w:val="21"/>
                <w:szCs w:val="21"/>
              </w:rPr>
              <w:t>不接受，招标文件中有关联合体规定均不适用</w:t>
            </w:r>
            <w:r w:rsidR="00C25354">
              <w:rPr>
                <w:rFonts w:ascii="宋体" w:eastAsia="宋体" w:hAnsi="宋体" w:hint="eastAsia"/>
                <w:color w:val="000000"/>
                <w:sz w:val="21"/>
                <w:szCs w:val="21"/>
              </w:rPr>
              <w:t>。</w:t>
            </w:r>
          </w:p>
        </w:tc>
      </w:tr>
      <w:tr w:rsidR="000363A3" w:rsidTr="0075676C">
        <w:trPr>
          <w:trHeight w:val="834"/>
          <w:jc w:val="center"/>
        </w:trPr>
        <w:tc>
          <w:tcPr>
            <w:tcW w:w="804" w:type="dxa"/>
            <w:vAlign w:val="center"/>
          </w:tcPr>
          <w:p w:rsidR="000363A3" w:rsidRPr="00603874" w:rsidRDefault="00087845">
            <w:pPr>
              <w:spacing w:line="360" w:lineRule="auto"/>
              <w:jc w:val="center"/>
              <w:rPr>
                <w:rFonts w:ascii="宋体" w:eastAsia="宋体" w:hAnsi="宋体"/>
                <w:sz w:val="21"/>
                <w:szCs w:val="21"/>
              </w:rPr>
            </w:pPr>
            <w:r w:rsidRPr="00603874">
              <w:rPr>
                <w:rFonts w:ascii="宋体" w:eastAsia="宋体" w:hAnsi="宋体" w:hint="eastAsia"/>
                <w:sz w:val="21"/>
                <w:szCs w:val="21"/>
              </w:rPr>
              <w:t>4</w:t>
            </w:r>
          </w:p>
        </w:tc>
        <w:tc>
          <w:tcPr>
            <w:tcW w:w="1748" w:type="dxa"/>
            <w:vAlign w:val="center"/>
          </w:tcPr>
          <w:p w:rsidR="000363A3" w:rsidRPr="00603874" w:rsidRDefault="00087845">
            <w:pPr>
              <w:spacing w:line="360" w:lineRule="auto"/>
              <w:rPr>
                <w:rFonts w:ascii="宋体" w:eastAsia="宋体" w:hAnsi="宋体"/>
                <w:sz w:val="21"/>
                <w:szCs w:val="21"/>
              </w:rPr>
            </w:pPr>
            <w:r w:rsidRPr="00603874">
              <w:rPr>
                <w:rFonts w:ascii="宋体" w:eastAsia="宋体" w:hAnsi="宋体"/>
                <w:sz w:val="21"/>
                <w:szCs w:val="21"/>
              </w:rPr>
              <w:t>现场</w:t>
            </w:r>
            <w:r w:rsidRPr="00603874">
              <w:rPr>
                <w:rFonts w:ascii="宋体" w:eastAsia="宋体" w:hAnsi="宋体" w:hint="eastAsia"/>
                <w:sz w:val="21"/>
                <w:szCs w:val="21"/>
              </w:rPr>
              <w:t>考察</w:t>
            </w:r>
          </w:p>
        </w:tc>
        <w:tc>
          <w:tcPr>
            <w:tcW w:w="7561" w:type="dxa"/>
            <w:vAlign w:val="center"/>
          </w:tcPr>
          <w:p w:rsidR="000363A3" w:rsidRPr="00603874" w:rsidRDefault="00087845">
            <w:pPr>
              <w:snapToGrid w:val="0"/>
              <w:rPr>
                <w:rFonts w:ascii="宋体" w:eastAsia="宋体" w:hAnsi="宋体"/>
                <w:sz w:val="21"/>
                <w:szCs w:val="21"/>
              </w:rPr>
            </w:pPr>
            <w:r w:rsidRPr="00603874">
              <w:rPr>
                <w:rFonts w:ascii="宋体" w:eastAsia="宋体" w:hAnsi="宋体" w:hint="eastAsia"/>
                <w:sz w:val="21"/>
                <w:szCs w:val="21"/>
              </w:rPr>
              <w:t>报名截止后，招标人将对其报名成功的单位拥有的油库进行现场考察(考察范围以</w:t>
            </w:r>
            <w:proofErr w:type="gramStart"/>
            <w:r w:rsidRPr="00603874">
              <w:rPr>
                <w:rFonts w:ascii="宋体" w:eastAsia="宋体" w:hAnsi="宋体" w:hint="eastAsia"/>
                <w:sz w:val="21"/>
                <w:szCs w:val="21"/>
              </w:rPr>
              <w:t>半日(</w:t>
            </w:r>
            <w:proofErr w:type="gramEnd"/>
            <w:r w:rsidRPr="00603874">
              <w:rPr>
                <w:rFonts w:ascii="宋体" w:eastAsia="宋体" w:hAnsi="宋体" w:hint="eastAsia"/>
                <w:sz w:val="21"/>
                <w:szCs w:val="21"/>
              </w:rPr>
              <w:t>4小时)正常行车车程为限)。</w:t>
            </w:r>
          </w:p>
        </w:tc>
      </w:tr>
      <w:tr w:rsidR="000363A3" w:rsidTr="0075676C">
        <w:trPr>
          <w:trHeight w:val="702"/>
          <w:jc w:val="center"/>
        </w:trPr>
        <w:tc>
          <w:tcPr>
            <w:tcW w:w="804" w:type="dxa"/>
            <w:vAlign w:val="center"/>
          </w:tcPr>
          <w:p w:rsidR="000363A3" w:rsidRDefault="00087845">
            <w:pPr>
              <w:spacing w:line="360" w:lineRule="auto"/>
              <w:jc w:val="center"/>
              <w:rPr>
                <w:rFonts w:ascii="宋体" w:eastAsia="宋体" w:hAnsi="宋体"/>
                <w:color w:val="000000"/>
                <w:sz w:val="21"/>
                <w:szCs w:val="21"/>
              </w:rPr>
            </w:pPr>
            <w:r>
              <w:rPr>
                <w:rFonts w:ascii="宋体" w:eastAsia="宋体" w:hAnsi="宋体" w:hint="eastAsia"/>
                <w:color w:val="000000"/>
                <w:sz w:val="21"/>
                <w:szCs w:val="21"/>
              </w:rPr>
              <w:t>5</w:t>
            </w:r>
          </w:p>
        </w:tc>
        <w:tc>
          <w:tcPr>
            <w:tcW w:w="1748" w:type="dxa"/>
            <w:vAlign w:val="center"/>
          </w:tcPr>
          <w:p w:rsidR="000363A3" w:rsidRDefault="00087845">
            <w:pPr>
              <w:spacing w:line="360" w:lineRule="auto"/>
              <w:rPr>
                <w:rFonts w:ascii="宋体" w:eastAsia="宋体" w:hAnsi="宋体"/>
                <w:color w:val="000000"/>
                <w:sz w:val="21"/>
                <w:szCs w:val="21"/>
              </w:rPr>
            </w:pPr>
            <w:r>
              <w:rPr>
                <w:rFonts w:ascii="宋体" w:eastAsia="宋体" w:hAnsi="宋体" w:hint="eastAsia"/>
                <w:color w:val="000000"/>
                <w:sz w:val="21"/>
                <w:szCs w:val="21"/>
              </w:rPr>
              <w:t xml:space="preserve">投标答疑会 </w:t>
            </w:r>
          </w:p>
        </w:tc>
        <w:tc>
          <w:tcPr>
            <w:tcW w:w="7561" w:type="dxa"/>
            <w:vAlign w:val="center"/>
          </w:tcPr>
          <w:p w:rsidR="000363A3" w:rsidRDefault="00087845">
            <w:pPr>
              <w:spacing w:line="360" w:lineRule="auto"/>
              <w:rPr>
                <w:rFonts w:ascii="宋体" w:eastAsia="宋体" w:hAnsi="宋体"/>
                <w:color w:val="000000"/>
                <w:sz w:val="21"/>
                <w:szCs w:val="21"/>
              </w:rPr>
            </w:pPr>
            <w:r>
              <w:rPr>
                <w:rFonts w:ascii="宋体" w:eastAsia="宋体" w:hAnsi="宋体" w:hint="eastAsia"/>
                <w:color w:val="000000"/>
                <w:sz w:val="21"/>
                <w:szCs w:val="21"/>
              </w:rPr>
              <w:t>不召开</w:t>
            </w:r>
          </w:p>
        </w:tc>
      </w:tr>
      <w:tr w:rsidR="000363A3" w:rsidTr="0075676C">
        <w:trPr>
          <w:trHeight w:val="1852"/>
          <w:jc w:val="center"/>
        </w:trPr>
        <w:tc>
          <w:tcPr>
            <w:tcW w:w="804" w:type="dxa"/>
            <w:vAlign w:val="center"/>
          </w:tcPr>
          <w:p w:rsidR="000363A3" w:rsidRDefault="00087845">
            <w:pPr>
              <w:spacing w:line="360" w:lineRule="auto"/>
              <w:jc w:val="center"/>
              <w:rPr>
                <w:rFonts w:ascii="宋体" w:eastAsia="宋体" w:hAnsi="宋体"/>
                <w:color w:val="000000"/>
                <w:sz w:val="21"/>
                <w:szCs w:val="21"/>
              </w:rPr>
            </w:pPr>
            <w:r>
              <w:rPr>
                <w:rFonts w:ascii="宋体" w:eastAsia="宋体" w:hAnsi="宋体" w:hint="eastAsia"/>
                <w:color w:val="000000"/>
                <w:sz w:val="21"/>
                <w:szCs w:val="21"/>
              </w:rPr>
              <w:t>6</w:t>
            </w:r>
          </w:p>
        </w:tc>
        <w:tc>
          <w:tcPr>
            <w:tcW w:w="1748" w:type="dxa"/>
            <w:vAlign w:val="center"/>
          </w:tcPr>
          <w:p w:rsidR="000363A3" w:rsidRDefault="00087845">
            <w:pPr>
              <w:spacing w:line="360" w:lineRule="auto"/>
              <w:rPr>
                <w:rFonts w:ascii="宋体" w:eastAsia="宋体" w:hAnsi="宋体"/>
                <w:color w:val="000000"/>
                <w:sz w:val="21"/>
                <w:szCs w:val="21"/>
              </w:rPr>
            </w:pPr>
            <w:r>
              <w:rPr>
                <w:rFonts w:ascii="宋体" w:eastAsia="宋体" w:hAnsi="宋体" w:hint="eastAsia"/>
                <w:color w:val="000000"/>
                <w:sz w:val="21"/>
                <w:szCs w:val="21"/>
              </w:rPr>
              <w:t>投标人提出疑问截止时间</w:t>
            </w:r>
          </w:p>
        </w:tc>
        <w:tc>
          <w:tcPr>
            <w:tcW w:w="7561" w:type="dxa"/>
            <w:vAlign w:val="center"/>
          </w:tcPr>
          <w:p w:rsidR="000363A3" w:rsidRDefault="00087845">
            <w:pPr>
              <w:spacing w:line="360" w:lineRule="auto"/>
              <w:rPr>
                <w:rFonts w:ascii="宋体" w:eastAsia="宋体" w:hAnsi="宋体"/>
                <w:color w:val="000000"/>
                <w:sz w:val="21"/>
                <w:szCs w:val="21"/>
              </w:rPr>
            </w:pPr>
            <w:r>
              <w:rPr>
                <w:rFonts w:ascii="宋体" w:eastAsia="宋体" w:hAnsi="宋体" w:hint="eastAsia"/>
                <w:color w:val="000000"/>
                <w:sz w:val="21"/>
                <w:szCs w:val="21"/>
              </w:rPr>
              <w:t>时间：</w:t>
            </w:r>
            <w:r>
              <w:rPr>
                <w:rFonts w:ascii="宋体" w:eastAsia="宋体" w:hAnsi="宋体" w:hint="eastAsia"/>
                <w:color w:val="000000"/>
                <w:sz w:val="21"/>
                <w:szCs w:val="21"/>
                <w:u w:val="single"/>
              </w:rPr>
              <w:t>20</w:t>
            </w:r>
            <w:r w:rsidR="002D706F">
              <w:rPr>
                <w:rFonts w:ascii="宋体" w:eastAsia="宋体" w:hAnsi="宋体" w:hint="eastAsia"/>
                <w:color w:val="000000"/>
                <w:sz w:val="21"/>
                <w:szCs w:val="21"/>
                <w:u w:val="single"/>
              </w:rPr>
              <w:t>20</w:t>
            </w:r>
            <w:r w:rsidRPr="006117C6">
              <w:rPr>
                <w:rFonts w:ascii="宋体" w:eastAsia="宋体" w:hAnsi="宋体" w:hint="eastAsia"/>
                <w:sz w:val="21"/>
                <w:szCs w:val="21"/>
                <w:u w:val="single"/>
              </w:rPr>
              <w:t>年</w:t>
            </w:r>
            <w:r w:rsidR="002D706F">
              <w:rPr>
                <w:rFonts w:ascii="宋体" w:eastAsia="宋体" w:hAnsi="宋体" w:hint="eastAsia"/>
                <w:sz w:val="21"/>
                <w:szCs w:val="21"/>
                <w:u w:val="single"/>
              </w:rPr>
              <w:t xml:space="preserve"> </w:t>
            </w:r>
            <w:r w:rsidR="00A82D00">
              <w:rPr>
                <w:rFonts w:ascii="宋体" w:eastAsia="宋体" w:hAnsi="宋体" w:hint="eastAsia"/>
                <w:sz w:val="21"/>
                <w:szCs w:val="21"/>
                <w:u w:val="single"/>
              </w:rPr>
              <w:t>3</w:t>
            </w:r>
            <w:r w:rsidRPr="006117C6">
              <w:rPr>
                <w:rFonts w:ascii="宋体" w:eastAsia="宋体" w:hAnsi="宋体" w:hint="eastAsia"/>
                <w:sz w:val="21"/>
                <w:szCs w:val="21"/>
                <w:u w:val="single"/>
              </w:rPr>
              <w:t xml:space="preserve">月 </w:t>
            </w:r>
            <w:r w:rsidR="00F83148">
              <w:rPr>
                <w:rFonts w:ascii="宋体" w:eastAsia="宋体" w:hAnsi="宋体" w:hint="eastAsia"/>
                <w:sz w:val="21"/>
                <w:szCs w:val="21"/>
                <w:u w:val="single"/>
              </w:rPr>
              <w:t>31</w:t>
            </w:r>
            <w:r w:rsidRPr="006117C6">
              <w:rPr>
                <w:rFonts w:ascii="宋体" w:eastAsia="宋体" w:hAnsi="宋体" w:hint="eastAsia"/>
                <w:sz w:val="21"/>
                <w:szCs w:val="21"/>
                <w:u w:val="single"/>
              </w:rPr>
              <w:t xml:space="preserve"> 日 1</w:t>
            </w:r>
            <w:r w:rsidR="007F7D2C" w:rsidRPr="006117C6">
              <w:rPr>
                <w:rFonts w:ascii="宋体" w:eastAsia="宋体" w:hAnsi="宋体" w:hint="eastAsia"/>
                <w:sz w:val="21"/>
                <w:szCs w:val="21"/>
                <w:u w:val="single"/>
              </w:rPr>
              <w:t>7</w:t>
            </w:r>
            <w:r w:rsidRPr="006117C6">
              <w:rPr>
                <w:rFonts w:ascii="宋体" w:eastAsia="宋体" w:hAnsi="宋体" w:hint="eastAsia"/>
                <w:sz w:val="21"/>
                <w:szCs w:val="21"/>
                <w:u w:val="single"/>
              </w:rPr>
              <w:t xml:space="preserve"> </w:t>
            </w:r>
            <w:r w:rsidRPr="00074475">
              <w:rPr>
                <w:rFonts w:ascii="宋体" w:eastAsia="宋体" w:hAnsi="宋体" w:hint="eastAsia"/>
                <w:sz w:val="21"/>
                <w:szCs w:val="21"/>
              </w:rPr>
              <w:t>时</w:t>
            </w:r>
            <w:r>
              <w:rPr>
                <w:rFonts w:ascii="宋体" w:eastAsia="宋体" w:hAnsi="宋体" w:hint="eastAsia"/>
                <w:color w:val="000000"/>
                <w:sz w:val="21"/>
                <w:szCs w:val="21"/>
              </w:rPr>
              <w:t>前发送</w:t>
            </w:r>
            <w:proofErr w:type="gramStart"/>
            <w:r>
              <w:rPr>
                <w:rFonts w:ascii="宋体" w:eastAsia="宋体" w:hAnsi="宋体" w:hint="eastAsia"/>
                <w:color w:val="000000"/>
                <w:sz w:val="21"/>
                <w:szCs w:val="21"/>
              </w:rPr>
              <w:t>扫描件至邮箱</w:t>
            </w:r>
            <w:proofErr w:type="gramEnd"/>
            <w:r>
              <w:rPr>
                <w:rFonts w:ascii="宋体" w:eastAsia="宋体" w:hAnsi="宋体" w:hint="eastAsia"/>
                <w:color w:val="000000"/>
                <w:sz w:val="21"/>
                <w:szCs w:val="21"/>
              </w:rPr>
              <w:t xml:space="preserve"> </w:t>
            </w:r>
          </w:p>
          <w:p w:rsidR="000363A3" w:rsidRDefault="00087845">
            <w:pPr>
              <w:spacing w:line="360" w:lineRule="auto"/>
              <w:rPr>
                <w:rFonts w:ascii="宋体" w:eastAsia="宋体" w:hAnsi="宋体"/>
                <w:color w:val="000000"/>
                <w:sz w:val="21"/>
                <w:szCs w:val="21"/>
              </w:rPr>
            </w:pPr>
            <w:r>
              <w:rPr>
                <w:rFonts w:ascii="宋体" w:eastAsia="宋体" w:hAnsi="宋体" w:hint="eastAsia"/>
                <w:color w:val="000000"/>
                <w:sz w:val="21"/>
                <w:szCs w:val="21"/>
              </w:rPr>
              <w:t>联系电话：</w:t>
            </w:r>
            <w:r w:rsidR="00E20626">
              <w:rPr>
                <w:rFonts w:ascii="宋体" w:eastAsia="宋体" w:hAnsi="宋体" w:hint="eastAsia"/>
                <w:color w:val="000000"/>
                <w:sz w:val="21"/>
                <w:szCs w:val="21"/>
              </w:rPr>
              <w:t>0512- 53</w:t>
            </w:r>
            <w:r w:rsidR="00C25354">
              <w:rPr>
                <w:rFonts w:ascii="宋体" w:eastAsia="宋体" w:hAnsi="宋体" w:hint="eastAsia"/>
                <w:color w:val="000000"/>
                <w:sz w:val="21"/>
                <w:szCs w:val="21"/>
              </w:rPr>
              <w:t>183202/53183211</w:t>
            </w:r>
          </w:p>
          <w:p w:rsidR="000363A3" w:rsidRDefault="00087845">
            <w:pPr>
              <w:spacing w:line="360" w:lineRule="auto"/>
              <w:rPr>
                <w:rFonts w:ascii="宋体" w:eastAsia="宋体" w:hAnsi="宋体"/>
                <w:color w:val="000000"/>
                <w:sz w:val="21"/>
                <w:szCs w:val="21"/>
              </w:rPr>
            </w:pPr>
            <w:r>
              <w:rPr>
                <w:rFonts w:ascii="宋体" w:eastAsia="宋体" w:hAnsi="宋体" w:hint="eastAsia"/>
                <w:color w:val="000000"/>
                <w:sz w:val="21"/>
                <w:szCs w:val="21"/>
              </w:rPr>
              <w:t>传真电话：</w:t>
            </w:r>
            <w:r w:rsidR="00E20626">
              <w:rPr>
                <w:rFonts w:ascii="宋体" w:eastAsia="宋体" w:hAnsi="宋体" w:hint="eastAsia"/>
                <w:color w:val="000000"/>
                <w:sz w:val="21"/>
                <w:szCs w:val="21"/>
              </w:rPr>
              <w:t>0512- 53183217-3211</w:t>
            </w:r>
          </w:p>
          <w:p w:rsidR="000363A3" w:rsidRDefault="00087845" w:rsidP="00E20626">
            <w:pPr>
              <w:spacing w:line="360" w:lineRule="auto"/>
              <w:rPr>
                <w:rFonts w:ascii="宋体" w:eastAsia="宋体" w:hAnsi="宋体"/>
                <w:color w:val="000000"/>
                <w:sz w:val="21"/>
                <w:szCs w:val="21"/>
              </w:rPr>
            </w:pPr>
            <w:r>
              <w:rPr>
                <w:rFonts w:ascii="宋体" w:eastAsia="宋体" w:hAnsi="宋体" w:hint="eastAsia"/>
                <w:color w:val="000000"/>
                <w:sz w:val="21"/>
                <w:szCs w:val="21"/>
              </w:rPr>
              <w:t>邮箱：</w:t>
            </w:r>
            <w:r w:rsidR="00747A65">
              <w:rPr>
                <w:rFonts w:ascii="宋体" w:eastAsia="宋体" w:hAnsi="宋体" w:hint="eastAsia"/>
                <w:color w:val="000000"/>
                <w:sz w:val="21"/>
                <w:szCs w:val="21"/>
              </w:rPr>
              <w:t>zsb@suzhoutermials</w:t>
            </w:r>
            <w:r>
              <w:rPr>
                <w:rFonts w:ascii="宋体" w:eastAsia="宋体" w:hAnsi="宋体" w:hint="eastAsia"/>
                <w:color w:val="000000"/>
                <w:sz w:val="21"/>
                <w:szCs w:val="21"/>
              </w:rPr>
              <w:t>.com</w:t>
            </w:r>
          </w:p>
        </w:tc>
      </w:tr>
      <w:tr w:rsidR="000363A3" w:rsidTr="0075676C">
        <w:trPr>
          <w:trHeight w:val="415"/>
          <w:jc w:val="center"/>
        </w:trPr>
        <w:tc>
          <w:tcPr>
            <w:tcW w:w="804" w:type="dxa"/>
            <w:vAlign w:val="center"/>
          </w:tcPr>
          <w:p w:rsidR="000363A3" w:rsidRDefault="00087845">
            <w:pPr>
              <w:spacing w:line="360" w:lineRule="auto"/>
              <w:jc w:val="center"/>
              <w:rPr>
                <w:rFonts w:ascii="宋体" w:eastAsia="宋体" w:hAnsi="宋体"/>
                <w:color w:val="000000"/>
                <w:sz w:val="21"/>
                <w:szCs w:val="21"/>
              </w:rPr>
            </w:pPr>
            <w:r>
              <w:rPr>
                <w:rFonts w:ascii="宋体" w:eastAsia="宋体" w:hAnsi="宋体" w:hint="eastAsia"/>
                <w:color w:val="000000"/>
                <w:sz w:val="21"/>
                <w:szCs w:val="21"/>
              </w:rPr>
              <w:t>7</w:t>
            </w:r>
          </w:p>
        </w:tc>
        <w:tc>
          <w:tcPr>
            <w:tcW w:w="1748" w:type="dxa"/>
            <w:vAlign w:val="center"/>
          </w:tcPr>
          <w:p w:rsidR="000363A3" w:rsidRDefault="00087845">
            <w:pPr>
              <w:spacing w:line="360" w:lineRule="auto"/>
              <w:rPr>
                <w:rFonts w:ascii="宋体" w:eastAsia="宋体" w:hAnsi="宋体"/>
                <w:color w:val="000000"/>
                <w:sz w:val="21"/>
                <w:szCs w:val="21"/>
              </w:rPr>
            </w:pPr>
            <w:r>
              <w:rPr>
                <w:rFonts w:ascii="宋体" w:eastAsia="宋体" w:hAnsi="宋体"/>
                <w:color w:val="000000"/>
                <w:sz w:val="21"/>
                <w:szCs w:val="21"/>
              </w:rPr>
              <w:t>投标文件份数</w:t>
            </w:r>
          </w:p>
        </w:tc>
        <w:tc>
          <w:tcPr>
            <w:tcW w:w="7561" w:type="dxa"/>
            <w:vAlign w:val="center"/>
          </w:tcPr>
          <w:p w:rsidR="000363A3" w:rsidRDefault="00666559">
            <w:pPr>
              <w:spacing w:line="360" w:lineRule="auto"/>
              <w:rPr>
                <w:rFonts w:ascii="宋体" w:eastAsia="宋体" w:hAnsi="宋体"/>
                <w:color w:val="000000"/>
                <w:sz w:val="21"/>
                <w:szCs w:val="21"/>
              </w:rPr>
            </w:pPr>
            <w:r>
              <w:rPr>
                <w:rFonts w:ascii="宋体" w:eastAsia="宋体" w:hAnsi="宋体" w:hint="eastAsia"/>
                <w:color w:val="000000"/>
                <w:sz w:val="21"/>
                <w:szCs w:val="21"/>
              </w:rPr>
              <w:t>三</w:t>
            </w:r>
            <w:r w:rsidR="00087845">
              <w:rPr>
                <w:rFonts w:ascii="宋体" w:eastAsia="宋体" w:hAnsi="宋体" w:hint="eastAsia"/>
                <w:color w:val="000000"/>
                <w:sz w:val="21"/>
                <w:szCs w:val="21"/>
              </w:rPr>
              <w:t>份，其中，</w:t>
            </w:r>
            <w:r w:rsidR="00087845">
              <w:rPr>
                <w:rFonts w:ascii="宋体" w:eastAsia="宋体" w:hAnsi="宋体"/>
                <w:color w:val="000000"/>
                <w:sz w:val="21"/>
                <w:szCs w:val="21"/>
              </w:rPr>
              <w:t>正本</w:t>
            </w:r>
            <w:r w:rsidR="00087845">
              <w:rPr>
                <w:rFonts w:ascii="宋体" w:eastAsia="宋体" w:hAnsi="宋体" w:hint="eastAsia"/>
                <w:color w:val="000000"/>
                <w:sz w:val="21"/>
                <w:szCs w:val="21"/>
              </w:rPr>
              <w:t>一份</w:t>
            </w:r>
            <w:r w:rsidR="00087845">
              <w:rPr>
                <w:rFonts w:ascii="宋体" w:eastAsia="宋体" w:hAnsi="宋体"/>
                <w:color w:val="000000"/>
                <w:sz w:val="21"/>
                <w:szCs w:val="21"/>
              </w:rPr>
              <w:t>， 副本</w:t>
            </w:r>
            <w:r>
              <w:rPr>
                <w:rFonts w:ascii="宋体" w:eastAsia="宋体" w:hAnsi="宋体" w:hint="eastAsia"/>
                <w:color w:val="000000"/>
                <w:sz w:val="21"/>
                <w:szCs w:val="21"/>
              </w:rPr>
              <w:t>二</w:t>
            </w:r>
            <w:r w:rsidR="00087845">
              <w:rPr>
                <w:rFonts w:ascii="宋体" w:eastAsia="宋体" w:hAnsi="宋体" w:hint="eastAsia"/>
                <w:color w:val="000000"/>
                <w:sz w:val="21"/>
                <w:szCs w:val="21"/>
              </w:rPr>
              <w:t>份</w:t>
            </w:r>
          </w:p>
        </w:tc>
      </w:tr>
      <w:tr w:rsidR="000363A3" w:rsidTr="0075676C">
        <w:trPr>
          <w:trHeight w:val="827"/>
          <w:jc w:val="center"/>
        </w:trPr>
        <w:tc>
          <w:tcPr>
            <w:tcW w:w="804" w:type="dxa"/>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8</w:t>
            </w:r>
          </w:p>
        </w:tc>
        <w:tc>
          <w:tcPr>
            <w:tcW w:w="1748" w:type="dxa"/>
            <w:vAlign w:val="center"/>
          </w:tcPr>
          <w:p w:rsidR="000363A3" w:rsidRDefault="00087845">
            <w:pPr>
              <w:spacing w:line="360" w:lineRule="auto"/>
              <w:rPr>
                <w:rFonts w:ascii="宋体" w:eastAsia="宋体" w:hAnsi="宋体"/>
                <w:sz w:val="21"/>
                <w:szCs w:val="21"/>
              </w:rPr>
            </w:pPr>
            <w:r>
              <w:rPr>
                <w:rFonts w:ascii="宋体" w:eastAsia="宋体" w:hAnsi="宋体"/>
                <w:sz w:val="21"/>
                <w:szCs w:val="21"/>
              </w:rPr>
              <w:t>投标</w:t>
            </w:r>
            <w:r>
              <w:rPr>
                <w:rFonts w:ascii="宋体" w:eastAsia="宋体" w:hAnsi="宋体" w:hint="eastAsia"/>
                <w:sz w:val="21"/>
                <w:szCs w:val="21"/>
              </w:rPr>
              <w:t>保证金</w:t>
            </w:r>
          </w:p>
        </w:tc>
        <w:tc>
          <w:tcPr>
            <w:tcW w:w="7561" w:type="dxa"/>
            <w:vAlign w:val="center"/>
          </w:tcPr>
          <w:p w:rsidR="000363A3" w:rsidRDefault="00087845">
            <w:pPr>
              <w:adjustRightInd w:val="0"/>
              <w:snapToGrid w:val="0"/>
              <w:spacing w:line="360" w:lineRule="auto"/>
              <w:jc w:val="left"/>
              <w:rPr>
                <w:rFonts w:ascii="宋体" w:eastAsia="宋体" w:hAnsi="宋体"/>
                <w:b/>
                <w:sz w:val="21"/>
                <w:szCs w:val="21"/>
                <w:u w:val="single"/>
              </w:rPr>
            </w:pPr>
            <w:r>
              <w:rPr>
                <w:rFonts w:ascii="宋体" w:eastAsia="宋体" w:hAnsi="宋体" w:hint="eastAsia"/>
                <w:sz w:val="21"/>
                <w:szCs w:val="21"/>
              </w:rPr>
              <w:t>（1）保证金金额：</w:t>
            </w:r>
            <w:r w:rsidR="00666559">
              <w:rPr>
                <w:rFonts w:ascii="宋体" w:eastAsia="宋体" w:hAnsi="宋体" w:hint="eastAsia"/>
                <w:b/>
                <w:sz w:val="21"/>
                <w:szCs w:val="21"/>
                <w:u w:val="single"/>
              </w:rPr>
              <w:t>人民币壹拾</w:t>
            </w:r>
            <w:r w:rsidR="00F83148">
              <w:rPr>
                <w:rFonts w:ascii="宋体" w:eastAsia="宋体" w:hAnsi="宋体" w:hint="eastAsia"/>
                <w:b/>
                <w:sz w:val="21"/>
                <w:szCs w:val="21"/>
                <w:u w:val="single"/>
              </w:rPr>
              <w:t>伍</w:t>
            </w:r>
            <w:r>
              <w:rPr>
                <w:rFonts w:ascii="宋体" w:eastAsia="宋体" w:hAnsi="宋体" w:hint="eastAsia"/>
                <w:b/>
                <w:sz w:val="21"/>
                <w:szCs w:val="21"/>
                <w:u w:val="single"/>
              </w:rPr>
              <w:t>万元整</w:t>
            </w:r>
          </w:p>
          <w:p w:rsidR="000363A3" w:rsidRDefault="00087845">
            <w:pPr>
              <w:adjustRightInd w:val="0"/>
              <w:snapToGrid w:val="0"/>
              <w:spacing w:line="360" w:lineRule="auto"/>
              <w:jc w:val="left"/>
              <w:rPr>
                <w:rFonts w:ascii="宋体" w:eastAsia="宋体" w:hAnsi="宋体"/>
                <w:kern w:val="0"/>
                <w:sz w:val="21"/>
                <w:szCs w:val="21"/>
              </w:rPr>
            </w:pPr>
            <w:r>
              <w:rPr>
                <w:rFonts w:ascii="宋体" w:eastAsia="宋体" w:hAnsi="宋体" w:hint="eastAsia"/>
                <w:b/>
                <w:sz w:val="21"/>
                <w:szCs w:val="21"/>
              </w:rPr>
              <w:t>（2）保证金递交形式：以有效的银行本票或银行汇票（不接受现金、不接受转账）的形式在递交书面投标文件截止时间前当场缴纳投标保证金</w:t>
            </w:r>
            <w:r>
              <w:rPr>
                <w:rFonts w:ascii="宋体" w:eastAsia="宋体" w:hAnsi="宋体" w:hint="eastAsia"/>
                <w:kern w:val="0"/>
                <w:sz w:val="21"/>
                <w:szCs w:val="21"/>
              </w:rPr>
              <w:t>。</w:t>
            </w:r>
            <w:r>
              <w:rPr>
                <w:rFonts w:ascii="宋体" w:eastAsia="宋体" w:hAnsi="宋体" w:cs="宋体" w:hint="eastAsia"/>
                <w:sz w:val="21"/>
                <w:szCs w:val="21"/>
              </w:rPr>
              <w:t>投标人如为实施国库集中支付管理的事业单位，无需提交投标（响应）保证金，但应于开标现场提交盖有本单位公章的有效的统一社会信用代码证或者组织机构代码证复印件，否则被视作无效投标或响应处理。未按上述要求提交投标保证金的，视为无效投标。</w:t>
            </w:r>
          </w:p>
          <w:p w:rsidR="00E13E77" w:rsidRPr="00E13E77" w:rsidRDefault="00087845" w:rsidP="00E13E77">
            <w:pPr>
              <w:adjustRightInd w:val="0"/>
              <w:snapToGrid w:val="0"/>
              <w:spacing w:line="360" w:lineRule="auto"/>
              <w:jc w:val="left"/>
              <w:rPr>
                <w:rFonts w:ascii="宋体" w:eastAsia="宋体" w:hAnsi="宋体"/>
                <w:sz w:val="21"/>
                <w:szCs w:val="21"/>
              </w:rPr>
            </w:pPr>
            <w:r>
              <w:rPr>
                <w:rFonts w:ascii="宋体" w:eastAsia="宋体" w:hAnsi="宋体" w:hint="eastAsia"/>
                <w:sz w:val="21"/>
                <w:szCs w:val="21"/>
              </w:rPr>
              <w:t>（3）保证金户名：</w:t>
            </w:r>
            <w:r w:rsidR="00E13E77" w:rsidRPr="00E13E77">
              <w:rPr>
                <w:rFonts w:ascii="宋体" w:eastAsia="宋体" w:hAnsi="宋体" w:hint="eastAsia"/>
                <w:sz w:val="21"/>
                <w:szCs w:val="21"/>
              </w:rPr>
              <w:t>银行电汇或转账支票直接缴入以下收款人账户：</w:t>
            </w:r>
          </w:p>
          <w:p w:rsidR="00E13E77" w:rsidRPr="00E13E77" w:rsidRDefault="00E13E77" w:rsidP="00E13E77">
            <w:pPr>
              <w:adjustRightInd w:val="0"/>
              <w:snapToGrid w:val="0"/>
              <w:spacing w:line="360" w:lineRule="auto"/>
              <w:jc w:val="left"/>
              <w:rPr>
                <w:rFonts w:ascii="宋体" w:eastAsia="宋体" w:hAnsi="宋体"/>
                <w:sz w:val="21"/>
                <w:szCs w:val="21"/>
              </w:rPr>
            </w:pPr>
            <w:r w:rsidRPr="00E13E77">
              <w:rPr>
                <w:rFonts w:ascii="宋体" w:eastAsia="宋体" w:hAnsi="宋体" w:hint="eastAsia"/>
                <w:sz w:val="21"/>
                <w:szCs w:val="21"/>
              </w:rPr>
              <w:t>账户：苏州现代货箱码头有限公司</w:t>
            </w:r>
          </w:p>
          <w:p w:rsidR="00E13E77" w:rsidRPr="00E13E77" w:rsidRDefault="00E13E77" w:rsidP="00E13E77">
            <w:pPr>
              <w:adjustRightInd w:val="0"/>
              <w:snapToGrid w:val="0"/>
              <w:spacing w:line="360" w:lineRule="auto"/>
              <w:jc w:val="left"/>
              <w:rPr>
                <w:rFonts w:ascii="宋体" w:eastAsia="宋体" w:hAnsi="宋体"/>
                <w:sz w:val="21"/>
                <w:szCs w:val="21"/>
              </w:rPr>
            </w:pPr>
            <w:r w:rsidRPr="00E13E77">
              <w:rPr>
                <w:rFonts w:ascii="宋体" w:eastAsia="宋体" w:hAnsi="宋体" w:hint="eastAsia"/>
                <w:sz w:val="21"/>
                <w:szCs w:val="21"/>
              </w:rPr>
              <w:t>开户银行：中国工商银行太仓支行</w:t>
            </w:r>
          </w:p>
          <w:p w:rsidR="00E13E77" w:rsidRDefault="00E13E77" w:rsidP="00E13E77">
            <w:pPr>
              <w:adjustRightInd w:val="0"/>
              <w:snapToGrid w:val="0"/>
              <w:spacing w:line="360" w:lineRule="auto"/>
              <w:rPr>
                <w:rFonts w:ascii="宋体" w:eastAsia="宋体" w:hAnsi="宋体"/>
                <w:sz w:val="21"/>
                <w:szCs w:val="21"/>
              </w:rPr>
            </w:pPr>
            <w:r w:rsidRPr="00E13E77">
              <w:rPr>
                <w:rFonts w:ascii="宋体" w:eastAsia="宋体" w:hAnsi="宋体" w:hint="eastAsia"/>
                <w:sz w:val="21"/>
                <w:szCs w:val="21"/>
              </w:rPr>
              <w:t>银行账号：1102024019000121555</w:t>
            </w:r>
          </w:p>
          <w:p w:rsidR="000363A3" w:rsidRDefault="00087845" w:rsidP="00E13E77">
            <w:pPr>
              <w:adjustRightInd w:val="0"/>
              <w:snapToGrid w:val="0"/>
              <w:spacing w:line="360" w:lineRule="auto"/>
              <w:rPr>
                <w:rFonts w:ascii="宋体" w:eastAsia="宋体" w:hAnsi="宋体" w:cs="宋体"/>
                <w:sz w:val="21"/>
                <w:szCs w:val="21"/>
              </w:rPr>
            </w:pPr>
            <w:r>
              <w:rPr>
                <w:rFonts w:ascii="宋体" w:eastAsia="宋体" w:hAnsi="宋体" w:cs="宋体" w:hint="eastAsia"/>
                <w:sz w:val="21"/>
                <w:szCs w:val="21"/>
              </w:rPr>
              <w:t>（4）出现以下情况，招标人有权拒绝接收投标人递交的投标文件：</w:t>
            </w:r>
          </w:p>
          <w:p w:rsidR="000363A3" w:rsidRDefault="00087845">
            <w:pPr>
              <w:adjustRightInd w:val="0"/>
              <w:snapToGrid w:val="0"/>
              <w:spacing w:line="360" w:lineRule="auto"/>
              <w:ind w:firstLineChars="100" w:firstLine="210"/>
              <w:rPr>
                <w:rFonts w:ascii="宋体" w:eastAsia="宋体" w:hAnsi="宋体" w:cs="宋体"/>
                <w:sz w:val="21"/>
                <w:szCs w:val="21"/>
              </w:rPr>
            </w:pPr>
            <w:r>
              <w:rPr>
                <w:rFonts w:ascii="宋体" w:eastAsia="宋体" w:hAnsi="宋体" w:cs="宋体" w:hint="eastAsia"/>
                <w:sz w:val="21"/>
                <w:szCs w:val="21"/>
              </w:rPr>
              <w:lastRenderedPageBreak/>
              <w:t>①到递交投标文件截止时间没有提交投标保证金；</w:t>
            </w:r>
          </w:p>
          <w:p w:rsidR="000363A3" w:rsidRDefault="00087845">
            <w:pPr>
              <w:spacing w:line="360" w:lineRule="auto"/>
              <w:ind w:firstLineChars="100" w:firstLine="210"/>
              <w:rPr>
                <w:rFonts w:ascii="宋体" w:eastAsia="宋体" w:hAnsi="宋体"/>
                <w:sz w:val="21"/>
                <w:szCs w:val="21"/>
              </w:rPr>
            </w:pPr>
            <w:r>
              <w:rPr>
                <w:rFonts w:ascii="宋体" w:eastAsia="宋体" w:hAnsi="宋体" w:cs="宋体" w:hint="eastAsia"/>
                <w:sz w:val="21"/>
                <w:szCs w:val="21"/>
              </w:rPr>
              <w:t>②提交的投标保证金的形式、数量和有效期不满足招标文件的要求。</w:t>
            </w:r>
          </w:p>
        </w:tc>
      </w:tr>
      <w:tr w:rsidR="000363A3" w:rsidTr="0075676C">
        <w:trPr>
          <w:trHeight w:val="429"/>
          <w:jc w:val="center"/>
        </w:trPr>
        <w:tc>
          <w:tcPr>
            <w:tcW w:w="804" w:type="dxa"/>
            <w:vAlign w:val="center"/>
          </w:tcPr>
          <w:p w:rsidR="000363A3" w:rsidRDefault="00087845">
            <w:pPr>
              <w:spacing w:line="360" w:lineRule="auto"/>
              <w:jc w:val="center"/>
              <w:rPr>
                <w:rFonts w:ascii="宋体" w:eastAsia="宋体" w:hAnsi="宋体"/>
                <w:color w:val="000000"/>
                <w:sz w:val="21"/>
                <w:szCs w:val="21"/>
              </w:rPr>
            </w:pPr>
            <w:r>
              <w:rPr>
                <w:rFonts w:ascii="宋体" w:eastAsia="宋体" w:hAnsi="宋体" w:hint="eastAsia"/>
                <w:color w:val="000000"/>
                <w:sz w:val="21"/>
                <w:szCs w:val="21"/>
              </w:rPr>
              <w:lastRenderedPageBreak/>
              <w:t>9</w:t>
            </w:r>
          </w:p>
        </w:tc>
        <w:tc>
          <w:tcPr>
            <w:tcW w:w="1748" w:type="dxa"/>
            <w:vAlign w:val="center"/>
          </w:tcPr>
          <w:p w:rsidR="000363A3" w:rsidRDefault="00087845">
            <w:pPr>
              <w:spacing w:line="360" w:lineRule="auto"/>
              <w:rPr>
                <w:rFonts w:ascii="宋体" w:eastAsia="宋体" w:hAnsi="宋体"/>
                <w:sz w:val="21"/>
                <w:szCs w:val="21"/>
              </w:rPr>
            </w:pPr>
            <w:r>
              <w:rPr>
                <w:rFonts w:ascii="宋体" w:eastAsia="宋体" w:hAnsi="宋体"/>
                <w:sz w:val="21"/>
                <w:szCs w:val="21"/>
              </w:rPr>
              <w:t>投标</w:t>
            </w:r>
            <w:r>
              <w:rPr>
                <w:rFonts w:ascii="宋体" w:eastAsia="宋体" w:hAnsi="宋体" w:hint="eastAsia"/>
                <w:sz w:val="21"/>
                <w:szCs w:val="21"/>
              </w:rPr>
              <w:t>文件</w:t>
            </w:r>
            <w:r>
              <w:rPr>
                <w:rFonts w:ascii="宋体" w:eastAsia="宋体" w:hAnsi="宋体"/>
                <w:sz w:val="21"/>
                <w:szCs w:val="21"/>
              </w:rPr>
              <w:t>有效期</w:t>
            </w:r>
          </w:p>
        </w:tc>
        <w:tc>
          <w:tcPr>
            <w:tcW w:w="7561" w:type="dxa"/>
            <w:vAlign w:val="center"/>
          </w:tcPr>
          <w:p w:rsidR="000363A3" w:rsidRDefault="00087845">
            <w:pPr>
              <w:spacing w:line="360" w:lineRule="auto"/>
              <w:rPr>
                <w:rFonts w:ascii="宋体" w:eastAsia="宋体" w:hAnsi="宋体"/>
                <w:sz w:val="21"/>
                <w:szCs w:val="21"/>
              </w:rPr>
            </w:pPr>
            <w:r>
              <w:rPr>
                <w:rFonts w:ascii="宋体" w:eastAsia="宋体" w:hAnsi="宋体" w:hint="eastAsia"/>
                <w:sz w:val="21"/>
                <w:szCs w:val="21"/>
                <w:u w:val="single"/>
              </w:rPr>
              <w:t>90</w:t>
            </w:r>
            <w:r>
              <w:rPr>
                <w:rFonts w:ascii="宋体" w:eastAsia="宋体" w:hAnsi="宋体"/>
                <w:sz w:val="21"/>
                <w:szCs w:val="21"/>
              </w:rPr>
              <w:t>日历天（</w:t>
            </w:r>
            <w:r>
              <w:rPr>
                <w:rFonts w:ascii="宋体" w:eastAsia="宋体" w:hAnsi="宋体" w:hint="eastAsia"/>
                <w:sz w:val="21"/>
                <w:szCs w:val="21"/>
              </w:rPr>
              <w:t>从投标截止之日算起</w:t>
            </w:r>
            <w:r>
              <w:rPr>
                <w:rFonts w:ascii="宋体" w:eastAsia="宋体" w:hAnsi="宋体"/>
                <w:sz w:val="21"/>
                <w:szCs w:val="21"/>
              </w:rPr>
              <w:t>）</w:t>
            </w:r>
          </w:p>
        </w:tc>
      </w:tr>
      <w:tr w:rsidR="000363A3" w:rsidTr="0075676C">
        <w:trPr>
          <w:trHeight w:val="406"/>
          <w:jc w:val="center"/>
        </w:trPr>
        <w:tc>
          <w:tcPr>
            <w:tcW w:w="804" w:type="dxa"/>
            <w:vMerge w:val="restart"/>
            <w:vAlign w:val="center"/>
          </w:tcPr>
          <w:p w:rsidR="000363A3" w:rsidRDefault="00087845">
            <w:pPr>
              <w:spacing w:line="360" w:lineRule="auto"/>
              <w:jc w:val="center"/>
              <w:rPr>
                <w:rFonts w:ascii="宋体" w:eastAsia="宋体" w:hAnsi="宋体"/>
                <w:color w:val="000000"/>
                <w:sz w:val="21"/>
                <w:szCs w:val="21"/>
              </w:rPr>
            </w:pPr>
            <w:r>
              <w:rPr>
                <w:rFonts w:ascii="宋体" w:eastAsia="宋体" w:hAnsi="宋体" w:hint="eastAsia"/>
                <w:color w:val="000000"/>
                <w:sz w:val="21"/>
                <w:szCs w:val="21"/>
              </w:rPr>
              <w:t>10</w:t>
            </w:r>
          </w:p>
        </w:tc>
        <w:tc>
          <w:tcPr>
            <w:tcW w:w="1748" w:type="dxa"/>
            <w:vAlign w:val="center"/>
          </w:tcPr>
          <w:p w:rsidR="000363A3" w:rsidRDefault="00087845">
            <w:pPr>
              <w:spacing w:line="360" w:lineRule="auto"/>
              <w:rPr>
                <w:rFonts w:ascii="宋体" w:eastAsia="宋体" w:hAnsi="宋体"/>
                <w:color w:val="000000"/>
                <w:sz w:val="21"/>
                <w:szCs w:val="21"/>
              </w:rPr>
            </w:pPr>
            <w:r>
              <w:rPr>
                <w:rFonts w:ascii="宋体" w:eastAsia="宋体" w:hAnsi="宋体" w:hint="eastAsia"/>
                <w:color w:val="000000"/>
                <w:sz w:val="21"/>
                <w:szCs w:val="21"/>
              </w:rPr>
              <w:t>投标开始时间</w:t>
            </w:r>
          </w:p>
        </w:tc>
        <w:tc>
          <w:tcPr>
            <w:tcW w:w="7561" w:type="dxa"/>
            <w:vAlign w:val="center"/>
          </w:tcPr>
          <w:p w:rsidR="000363A3" w:rsidRPr="006117C6" w:rsidRDefault="00087845" w:rsidP="00A82D00">
            <w:pPr>
              <w:spacing w:line="360" w:lineRule="auto"/>
              <w:rPr>
                <w:rFonts w:ascii="宋体" w:eastAsia="宋体" w:hAnsi="宋体"/>
                <w:sz w:val="21"/>
                <w:szCs w:val="21"/>
              </w:rPr>
            </w:pPr>
            <w:r w:rsidRPr="006117C6">
              <w:rPr>
                <w:rFonts w:ascii="宋体" w:eastAsia="宋体" w:hAnsi="宋体" w:hint="eastAsia"/>
                <w:sz w:val="21"/>
                <w:szCs w:val="21"/>
              </w:rPr>
              <w:t>时间：</w:t>
            </w:r>
            <w:r w:rsidR="00FB7748">
              <w:rPr>
                <w:rFonts w:ascii="宋体" w:eastAsia="宋体" w:hAnsi="宋体" w:hint="eastAsia"/>
                <w:sz w:val="21"/>
                <w:szCs w:val="21"/>
                <w:u w:val="single"/>
              </w:rPr>
              <w:t>2020</w:t>
            </w:r>
            <w:r w:rsidRPr="006117C6">
              <w:rPr>
                <w:rFonts w:ascii="宋体" w:eastAsia="宋体" w:hAnsi="宋体" w:hint="eastAsia"/>
                <w:sz w:val="21"/>
                <w:szCs w:val="21"/>
                <w:u w:val="single"/>
              </w:rPr>
              <w:t xml:space="preserve">年 </w:t>
            </w:r>
            <w:r w:rsidR="00326D18">
              <w:rPr>
                <w:rFonts w:ascii="宋体" w:eastAsia="宋体" w:hAnsi="宋体" w:hint="eastAsia"/>
                <w:sz w:val="21"/>
                <w:szCs w:val="21"/>
                <w:u w:val="single"/>
              </w:rPr>
              <w:t>4</w:t>
            </w:r>
            <w:r w:rsidRPr="006117C6">
              <w:rPr>
                <w:rFonts w:ascii="宋体" w:eastAsia="宋体" w:hAnsi="宋体" w:hint="eastAsia"/>
                <w:sz w:val="21"/>
                <w:szCs w:val="21"/>
                <w:u w:val="single"/>
              </w:rPr>
              <w:t xml:space="preserve"> 月 </w:t>
            </w:r>
            <w:r w:rsidR="00326D18">
              <w:rPr>
                <w:rFonts w:ascii="宋体" w:eastAsia="宋体" w:hAnsi="宋体" w:hint="eastAsia"/>
                <w:sz w:val="21"/>
                <w:szCs w:val="21"/>
                <w:u w:val="single"/>
              </w:rPr>
              <w:t>1</w:t>
            </w:r>
            <w:r w:rsidRPr="006117C6">
              <w:rPr>
                <w:rFonts w:ascii="宋体" w:eastAsia="宋体" w:hAnsi="宋体" w:hint="eastAsia"/>
                <w:sz w:val="21"/>
                <w:szCs w:val="21"/>
                <w:u w:val="single"/>
              </w:rPr>
              <w:t xml:space="preserve"> 日13:00</w:t>
            </w:r>
            <w:r w:rsidR="00074475" w:rsidRPr="006117C6">
              <w:rPr>
                <w:rFonts w:ascii="宋体" w:eastAsia="宋体" w:hAnsi="宋体" w:hint="eastAsia"/>
                <w:sz w:val="21"/>
                <w:szCs w:val="21"/>
              </w:rPr>
              <w:t xml:space="preserve"> </w:t>
            </w:r>
            <w:r w:rsidRPr="006117C6">
              <w:rPr>
                <w:rFonts w:ascii="宋体" w:eastAsia="宋体" w:hAnsi="宋体" w:hint="eastAsia"/>
                <w:sz w:val="21"/>
                <w:szCs w:val="21"/>
              </w:rPr>
              <w:t>北京时间</w:t>
            </w:r>
          </w:p>
        </w:tc>
      </w:tr>
      <w:tr w:rsidR="000363A3" w:rsidTr="0075676C">
        <w:trPr>
          <w:trHeight w:val="416"/>
          <w:jc w:val="center"/>
        </w:trPr>
        <w:tc>
          <w:tcPr>
            <w:tcW w:w="804" w:type="dxa"/>
            <w:vMerge/>
            <w:vAlign w:val="center"/>
          </w:tcPr>
          <w:p w:rsidR="000363A3" w:rsidRDefault="000363A3">
            <w:pPr>
              <w:spacing w:line="360" w:lineRule="auto"/>
              <w:jc w:val="center"/>
              <w:rPr>
                <w:rFonts w:ascii="宋体" w:eastAsia="宋体" w:hAnsi="宋体"/>
                <w:color w:val="000000"/>
                <w:sz w:val="21"/>
                <w:szCs w:val="21"/>
              </w:rPr>
            </w:pPr>
          </w:p>
        </w:tc>
        <w:tc>
          <w:tcPr>
            <w:tcW w:w="1748" w:type="dxa"/>
            <w:vAlign w:val="center"/>
          </w:tcPr>
          <w:p w:rsidR="000363A3" w:rsidRDefault="00087845">
            <w:pPr>
              <w:spacing w:line="360" w:lineRule="auto"/>
              <w:rPr>
                <w:rFonts w:ascii="宋体" w:eastAsia="宋体" w:hAnsi="宋体"/>
                <w:color w:val="000000"/>
                <w:sz w:val="21"/>
                <w:szCs w:val="21"/>
              </w:rPr>
            </w:pPr>
            <w:r>
              <w:rPr>
                <w:rFonts w:ascii="宋体" w:eastAsia="宋体" w:hAnsi="宋体"/>
                <w:color w:val="000000"/>
                <w:sz w:val="21"/>
                <w:szCs w:val="21"/>
              </w:rPr>
              <w:t>投标截止时间</w:t>
            </w:r>
          </w:p>
        </w:tc>
        <w:tc>
          <w:tcPr>
            <w:tcW w:w="7561" w:type="dxa"/>
            <w:vAlign w:val="center"/>
          </w:tcPr>
          <w:p w:rsidR="000363A3" w:rsidRPr="006117C6" w:rsidRDefault="00087845">
            <w:pPr>
              <w:spacing w:line="360" w:lineRule="auto"/>
              <w:rPr>
                <w:rFonts w:ascii="宋体" w:eastAsia="宋体" w:hAnsi="宋体"/>
                <w:sz w:val="21"/>
                <w:szCs w:val="21"/>
              </w:rPr>
            </w:pPr>
            <w:r w:rsidRPr="006117C6">
              <w:rPr>
                <w:rFonts w:ascii="宋体" w:eastAsia="宋体" w:hAnsi="宋体" w:hint="eastAsia"/>
                <w:sz w:val="21"/>
                <w:szCs w:val="21"/>
              </w:rPr>
              <w:t>时间：</w:t>
            </w:r>
            <w:r w:rsidR="00326D18">
              <w:rPr>
                <w:rFonts w:ascii="宋体" w:eastAsia="宋体" w:hAnsi="宋体" w:hint="eastAsia"/>
                <w:sz w:val="21"/>
                <w:szCs w:val="21"/>
                <w:u w:val="single"/>
              </w:rPr>
              <w:t>2020</w:t>
            </w:r>
            <w:r w:rsidRPr="006117C6">
              <w:rPr>
                <w:rFonts w:ascii="宋体" w:eastAsia="宋体" w:hAnsi="宋体" w:hint="eastAsia"/>
                <w:sz w:val="21"/>
                <w:szCs w:val="21"/>
                <w:u w:val="single"/>
              </w:rPr>
              <w:t xml:space="preserve">年 </w:t>
            </w:r>
            <w:r w:rsidR="00326D18">
              <w:rPr>
                <w:rFonts w:ascii="宋体" w:eastAsia="宋体" w:hAnsi="宋体" w:hint="eastAsia"/>
                <w:sz w:val="21"/>
                <w:szCs w:val="21"/>
                <w:u w:val="single"/>
              </w:rPr>
              <w:t>4</w:t>
            </w:r>
            <w:r w:rsidRPr="006117C6">
              <w:rPr>
                <w:rFonts w:ascii="宋体" w:eastAsia="宋体" w:hAnsi="宋体" w:hint="eastAsia"/>
                <w:sz w:val="21"/>
                <w:szCs w:val="21"/>
                <w:u w:val="single"/>
              </w:rPr>
              <w:t xml:space="preserve"> 月 </w:t>
            </w:r>
            <w:r w:rsidR="00535296">
              <w:rPr>
                <w:rFonts w:ascii="宋体" w:eastAsia="宋体" w:hAnsi="宋体" w:hint="eastAsia"/>
                <w:sz w:val="21"/>
                <w:szCs w:val="21"/>
                <w:u w:val="single"/>
              </w:rPr>
              <w:t>8</w:t>
            </w:r>
            <w:r w:rsidRPr="006117C6">
              <w:rPr>
                <w:rFonts w:ascii="宋体" w:eastAsia="宋体" w:hAnsi="宋体" w:hint="eastAsia"/>
                <w:sz w:val="21"/>
                <w:szCs w:val="21"/>
                <w:u w:val="single"/>
              </w:rPr>
              <w:t xml:space="preserve">  日13:30</w:t>
            </w:r>
            <w:r w:rsidRPr="006117C6">
              <w:rPr>
                <w:rFonts w:ascii="宋体" w:eastAsia="宋体" w:hAnsi="宋体" w:hint="eastAsia"/>
                <w:sz w:val="21"/>
                <w:szCs w:val="21"/>
              </w:rPr>
              <w:t>北京时间</w:t>
            </w:r>
          </w:p>
        </w:tc>
      </w:tr>
      <w:tr w:rsidR="000363A3" w:rsidTr="0075676C">
        <w:trPr>
          <w:trHeight w:val="315"/>
          <w:jc w:val="center"/>
        </w:trPr>
        <w:tc>
          <w:tcPr>
            <w:tcW w:w="804" w:type="dxa"/>
            <w:vMerge/>
            <w:vAlign w:val="center"/>
          </w:tcPr>
          <w:p w:rsidR="000363A3" w:rsidRDefault="000363A3">
            <w:pPr>
              <w:spacing w:line="360" w:lineRule="auto"/>
              <w:jc w:val="center"/>
              <w:rPr>
                <w:rFonts w:ascii="宋体" w:eastAsia="宋体" w:hAnsi="宋体"/>
                <w:color w:val="000000"/>
                <w:sz w:val="21"/>
                <w:szCs w:val="21"/>
              </w:rPr>
            </w:pPr>
          </w:p>
        </w:tc>
        <w:tc>
          <w:tcPr>
            <w:tcW w:w="1748" w:type="dxa"/>
            <w:vAlign w:val="center"/>
          </w:tcPr>
          <w:p w:rsidR="000363A3" w:rsidRDefault="00087845">
            <w:pPr>
              <w:spacing w:line="360" w:lineRule="auto"/>
              <w:rPr>
                <w:rFonts w:ascii="宋体" w:eastAsia="宋体" w:hAnsi="宋体"/>
                <w:color w:val="000000"/>
                <w:sz w:val="21"/>
                <w:szCs w:val="21"/>
              </w:rPr>
            </w:pPr>
            <w:r>
              <w:rPr>
                <w:rFonts w:ascii="宋体" w:eastAsia="宋体" w:hAnsi="宋体" w:hint="eastAsia"/>
                <w:color w:val="000000"/>
                <w:sz w:val="21"/>
                <w:szCs w:val="21"/>
              </w:rPr>
              <w:t>投标地点</w:t>
            </w:r>
          </w:p>
        </w:tc>
        <w:tc>
          <w:tcPr>
            <w:tcW w:w="7561" w:type="dxa"/>
            <w:vAlign w:val="center"/>
          </w:tcPr>
          <w:p w:rsidR="000363A3" w:rsidRDefault="00FB7748">
            <w:pPr>
              <w:overflowPunct w:val="0"/>
              <w:snapToGrid w:val="0"/>
              <w:spacing w:line="360" w:lineRule="auto"/>
              <w:rPr>
                <w:rFonts w:ascii="宋体" w:eastAsia="宋体" w:hAnsi="宋体"/>
                <w:sz w:val="21"/>
                <w:szCs w:val="21"/>
              </w:rPr>
            </w:pPr>
            <w:r>
              <w:rPr>
                <w:rFonts w:ascii="宋体" w:eastAsia="宋体" w:hAnsi="宋体" w:hint="eastAsia"/>
                <w:color w:val="000000"/>
                <w:sz w:val="21"/>
                <w:szCs w:val="21"/>
              </w:rPr>
              <w:t>苏州现代货箱码头有限公司采购部</w:t>
            </w:r>
          </w:p>
        </w:tc>
      </w:tr>
      <w:tr w:rsidR="000363A3" w:rsidTr="0075676C">
        <w:trPr>
          <w:trHeight w:val="57"/>
          <w:jc w:val="center"/>
        </w:trPr>
        <w:tc>
          <w:tcPr>
            <w:tcW w:w="804" w:type="dxa"/>
            <w:vAlign w:val="center"/>
          </w:tcPr>
          <w:p w:rsidR="000363A3" w:rsidRDefault="00087845">
            <w:pPr>
              <w:spacing w:line="360" w:lineRule="auto"/>
              <w:jc w:val="center"/>
              <w:rPr>
                <w:rFonts w:ascii="宋体" w:eastAsia="宋体" w:hAnsi="宋体"/>
                <w:color w:val="000000"/>
                <w:sz w:val="21"/>
                <w:szCs w:val="21"/>
              </w:rPr>
            </w:pPr>
            <w:r>
              <w:rPr>
                <w:rFonts w:ascii="宋体" w:eastAsia="宋体" w:hAnsi="宋体" w:hint="eastAsia"/>
                <w:color w:val="000000"/>
                <w:sz w:val="21"/>
                <w:szCs w:val="21"/>
              </w:rPr>
              <w:t>11</w:t>
            </w:r>
          </w:p>
        </w:tc>
        <w:tc>
          <w:tcPr>
            <w:tcW w:w="1748" w:type="dxa"/>
            <w:vAlign w:val="center"/>
          </w:tcPr>
          <w:p w:rsidR="000363A3" w:rsidRDefault="00087845">
            <w:pPr>
              <w:spacing w:line="360" w:lineRule="auto"/>
              <w:rPr>
                <w:rFonts w:ascii="宋体" w:eastAsia="宋体" w:hAnsi="宋体"/>
                <w:color w:val="000000"/>
                <w:sz w:val="21"/>
                <w:szCs w:val="21"/>
              </w:rPr>
            </w:pPr>
            <w:r>
              <w:rPr>
                <w:rFonts w:ascii="宋体" w:eastAsia="宋体" w:hAnsi="宋体"/>
                <w:color w:val="000000"/>
                <w:sz w:val="21"/>
                <w:szCs w:val="21"/>
              </w:rPr>
              <w:t>开标</w:t>
            </w:r>
            <w:r>
              <w:rPr>
                <w:rFonts w:ascii="宋体" w:eastAsia="宋体" w:hAnsi="宋体" w:hint="eastAsia"/>
                <w:color w:val="000000"/>
                <w:sz w:val="21"/>
                <w:szCs w:val="21"/>
              </w:rPr>
              <w:t>时间和地点</w:t>
            </w:r>
          </w:p>
        </w:tc>
        <w:tc>
          <w:tcPr>
            <w:tcW w:w="7561" w:type="dxa"/>
            <w:vAlign w:val="center"/>
          </w:tcPr>
          <w:p w:rsidR="000363A3" w:rsidRDefault="00087845">
            <w:pPr>
              <w:spacing w:line="360" w:lineRule="auto"/>
              <w:rPr>
                <w:rFonts w:ascii="宋体" w:eastAsia="宋体" w:hAnsi="宋体"/>
                <w:color w:val="000000"/>
                <w:sz w:val="21"/>
                <w:szCs w:val="21"/>
              </w:rPr>
            </w:pPr>
            <w:r>
              <w:rPr>
                <w:rFonts w:ascii="宋体" w:eastAsia="宋体" w:hAnsi="宋体" w:hint="eastAsia"/>
                <w:color w:val="000000"/>
                <w:sz w:val="21"/>
                <w:szCs w:val="21"/>
              </w:rPr>
              <w:t>时间：时间：</w:t>
            </w:r>
            <w:r w:rsidR="00326D18">
              <w:rPr>
                <w:rFonts w:ascii="宋体" w:eastAsia="宋体" w:hAnsi="宋体" w:hint="eastAsia"/>
                <w:color w:val="000000"/>
                <w:sz w:val="21"/>
                <w:szCs w:val="21"/>
                <w:u w:val="single"/>
              </w:rPr>
              <w:t>2020</w:t>
            </w:r>
            <w:r>
              <w:rPr>
                <w:rFonts w:ascii="宋体" w:eastAsia="宋体" w:hAnsi="宋体" w:hint="eastAsia"/>
                <w:color w:val="000000"/>
                <w:sz w:val="21"/>
                <w:szCs w:val="21"/>
                <w:u w:val="single"/>
              </w:rPr>
              <w:t xml:space="preserve">年 </w:t>
            </w:r>
            <w:r w:rsidR="00FB7748">
              <w:rPr>
                <w:rFonts w:ascii="宋体" w:eastAsia="宋体" w:hAnsi="宋体" w:hint="eastAsia"/>
                <w:color w:val="000000"/>
                <w:sz w:val="21"/>
                <w:szCs w:val="21"/>
                <w:u w:val="single"/>
              </w:rPr>
              <w:t>4</w:t>
            </w:r>
            <w:r>
              <w:rPr>
                <w:rFonts w:ascii="宋体" w:eastAsia="宋体" w:hAnsi="宋体" w:hint="eastAsia"/>
                <w:color w:val="000000"/>
                <w:sz w:val="21"/>
                <w:szCs w:val="21"/>
                <w:u w:val="single"/>
              </w:rPr>
              <w:t xml:space="preserve"> 月</w:t>
            </w:r>
            <w:r w:rsidR="00535296">
              <w:rPr>
                <w:rFonts w:ascii="宋体" w:eastAsia="宋体" w:hAnsi="宋体" w:hint="eastAsia"/>
                <w:color w:val="000000"/>
                <w:sz w:val="21"/>
                <w:szCs w:val="21"/>
                <w:u w:val="single"/>
              </w:rPr>
              <w:t>8</w:t>
            </w:r>
            <w:r>
              <w:rPr>
                <w:rFonts w:ascii="宋体" w:eastAsia="宋体" w:hAnsi="宋体" w:hint="eastAsia"/>
                <w:color w:val="000000"/>
                <w:sz w:val="21"/>
                <w:szCs w:val="21"/>
                <w:u w:val="single"/>
              </w:rPr>
              <w:t xml:space="preserve"> 日 13:30</w:t>
            </w:r>
          </w:p>
          <w:p w:rsidR="000363A3" w:rsidRDefault="00087845" w:rsidP="00FB7748">
            <w:pPr>
              <w:overflowPunct w:val="0"/>
              <w:snapToGrid w:val="0"/>
              <w:spacing w:line="360" w:lineRule="auto"/>
              <w:rPr>
                <w:rFonts w:ascii="宋体" w:eastAsia="宋体" w:hAnsi="宋体"/>
                <w:sz w:val="21"/>
                <w:szCs w:val="21"/>
              </w:rPr>
            </w:pPr>
            <w:r>
              <w:rPr>
                <w:rFonts w:ascii="宋体" w:eastAsia="宋体" w:hAnsi="宋体" w:hint="eastAsia"/>
                <w:color w:val="000000"/>
                <w:sz w:val="21"/>
                <w:szCs w:val="21"/>
              </w:rPr>
              <w:t>地点：</w:t>
            </w:r>
            <w:r w:rsidR="00FB7748">
              <w:rPr>
                <w:rFonts w:ascii="宋体" w:eastAsia="宋体" w:hAnsi="宋体" w:cs="宋体" w:hint="eastAsia"/>
                <w:sz w:val="21"/>
                <w:szCs w:val="21"/>
              </w:rPr>
              <w:t>苏州现代货箱码头有限公司</w:t>
            </w:r>
          </w:p>
        </w:tc>
      </w:tr>
      <w:tr w:rsidR="000363A3" w:rsidTr="0075676C">
        <w:trPr>
          <w:trHeight w:val="539"/>
          <w:jc w:val="center"/>
        </w:trPr>
        <w:tc>
          <w:tcPr>
            <w:tcW w:w="804" w:type="dxa"/>
            <w:vAlign w:val="center"/>
          </w:tcPr>
          <w:p w:rsidR="000363A3" w:rsidRDefault="00087845">
            <w:pPr>
              <w:spacing w:line="360" w:lineRule="auto"/>
              <w:jc w:val="center"/>
              <w:rPr>
                <w:rFonts w:ascii="宋体" w:eastAsia="宋体" w:hAnsi="宋体"/>
                <w:color w:val="000000"/>
                <w:sz w:val="21"/>
                <w:szCs w:val="21"/>
              </w:rPr>
            </w:pPr>
            <w:r>
              <w:rPr>
                <w:rFonts w:ascii="宋体" w:eastAsia="宋体" w:hAnsi="宋体" w:hint="eastAsia"/>
                <w:color w:val="000000"/>
                <w:sz w:val="21"/>
                <w:szCs w:val="21"/>
              </w:rPr>
              <w:t>12</w:t>
            </w:r>
          </w:p>
        </w:tc>
        <w:tc>
          <w:tcPr>
            <w:tcW w:w="1748" w:type="dxa"/>
            <w:vAlign w:val="center"/>
          </w:tcPr>
          <w:p w:rsidR="000363A3" w:rsidRDefault="00087845">
            <w:pPr>
              <w:spacing w:line="360" w:lineRule="auto"/>
              <w:rPr>
                <w:rFonts w:ascii="宋体" w:eastAsia="宋体" w:hAnsi="宋体"/>
                <w:color w:val="000000"/>
                <w:sz w:val="21"/>
                <w:szCs w:val="21"/>
              </w:rPr>
            </w:pPr>
            <w:r>
              <w:rPr>
                <w:rFonts w:ascii="宋体" w:eastAsia="宋体" w:hAnsi="宋体"/>
                <w:color w:val="000000"/>
                <w:sz w:val="21"/>
                <w:szCs w:val="21"/>
              </w:rPr>
              <w:t>评标办法</w:t>
            </w:r>
          </w:p>
        </w:tc>
        <w:tc>
          <w:tcPr>
            <w:tcW w:w="7561" w:type="dxa"/>
            <w:vAlign w:val="center"/>
          </w:tcPr>
          <w:p w:rsidR="000363A3" w:rsidRDefault="00087845">
            <w:pPr>
              <w:spacing w:line="360" w:lineRule="auto"/>
              <w:rPr>
                <w:rFonts w:ascii="宋体" w:eastAsia="宋体" w:hAnsi="宋体"/>
                <w:color w:val="000000"/>
                <w:sz w:val="21"/>
                <w:szCs w:val="21"/>
              </w:rPr>
            </w:pPr>
            <w:r>
              <w:rPr>
                <w:rFonts w:ascii="宋体" w:eastAsia="宋体" w:hAnsi="宋体" w:hint="eastAsia"/>
                <w:color w:val="000000"/>
                <w:sz w:val="21"/>
                <w:szCs w:val="21"/>
              </w:rPr>
              <w:t>综合评分</w:t>
            </w:r>
            <w:r>
              <w:rPr>
                <w:rFonts w:ascii="宋体" w:eastAsia="宋体" w:hAnsi="宋体"/>
                <w:color w:val="000000"/>
                <w:sz w:val="21"/>
                <w:szCs w:val="21"/>
              </w:rPr>
              <w:t>法</w:t>
            </w:r>
          </w:p>
        </w:tc>
      </w:tr>
      <w:tr w:rsidR="000363A3" w:rsidTr="0075676C">
        <w:trPr>
          <w:trHeight w:val="967"/>
          <w:jc w:val="center"/>
        </w:trPr>
        <w:tc>
          <w:tcPr>
            <w:tcW w:w="804" w:type="dxa"/>
            <w:vAlign w:val="center"/>
          </w:tcPr>
          <w:p w:rsidR="000363A3" w:rsidRDefault="00087845">
            <w:pPr>
              <w:spacing w:line="360" w:lineRule="auto"/>
              <w:jc w:val="center"/>
              <w:rPr>
                <w:rFonts w:ascii="宋体" w:eastAsia="宋体" w:hAnsi="宋体"/>
                <w:color w:val="000000"/>
                <w:sz w:val="21"/>
                <w:szCs w:val="21"/>
              </w:rPr>
            </w:pPr>
            <w:r>
              <w:rPr>
                <w:rFonts w:ascii="宋体" w:eastAsia="宋体" w:hAnsi="宋体" w:hint="eastAsia"/>
                <w:color w:val="000000"/>
                <w:sz w:val="21"/>
                <w:szCs w:val="21"/>
              </w:rPr>
              <w:t>13</w:t>
            </w:r>
          </w:p>
        </w:tc>
        <w:tc>
          <w:tcPr>
            <w:tcW w:w="1748" w:type="dxa"/>
            <w:vAlign w:val="center"/>
          </w:tcPr>
          <w:p w:rsidR="000363A3" w:rsidRDefault="00087845">
            <w:pPr>
              <w:spacing w:line="360" w:lineRule="auto"/>
              <w:rPr>
                <w:rFonts w:ascii="宋体" w:eastAsia="宋体" w:hAnsi="宋体"/>
                <w:sz w:val="21"/>
                <w:szCs w:val="21"/>
              </w:rPr>
            </w:pPr>
            <w:r>
              <w:rPr>
                <w:rFonts w:ascii="宋体" w:eastAsia="宋体" w:hAnsi="宋体" w:hint="eastAsia"/>
                <w:sz w:val="21"/>
                <w:szCs w:val="21"/>
              </w:rPr>
              <w:t>签订合同</w:t>
            </w:r>
          </w:p>
        </w:tc>
        <w:tc>
          <w:tcPr>
            <w:tcW w:w="7561" w:type="dxa"/>
            <w:vAlign w:val="center"/>
          </w:tcPr>
          <w:p w:rsidR="000363A3" w:rsidRDefault="00087845" w:rsidP="00FB7748">
            <w:pPr>
              <w:spacing w:line="360" w:lineRule="auto"/>
              <w:rPr>
                <w:rFonts w:ascii="宋体" w:eastAsia="宋体" w:hAnsi="宋体"/>
                <w:sz w:val="21"/>
                <w:szCs w:val="21"/>
              </w:rPr>
            </w:pPr>
            <w:r>
              <w:rPr>
                <w:rFonts w:ascii="宋体" w:eastAsia="宋体" w:hAnsi="宋体" w:hint="eastAsia"/>
                <w:sz w:val="21"/>
                <w:szCs w:val="21"/>
              </w:rPr>
              <w:t>中标通知书发出后</w:t>
            </w:r>
            <w:r w:rsidR="00FB7748">
              <w:rPr>
                <w:rFonts w:ascii="宋体" w:eastAsia="宋体" w:hAnsi="宋体" w:hint="eastAsia"/>
                <w:sz w:val="21"/>
                <w:szCs w:val="21"/>
              </w:rPr>
              <w:t>5</w:t>
            </w:r>
            <w:r>
              <w:rPr>
                <w:rFonts w:ascii="宋体" w:eastAsia="宋体" w:hAnsi="宋体" w:hint="eastAsia"/>
                <w:sz w:val="21"/>
                <w:szCs w:val="21"/>
              </w:rPr>
              <w:t>日内，中标人苏州现代货箱码头有限公司签订合同。</w:t>
            </w:r>
          </w:p>
        </w:tc>
      </w:tr>
    </w:tbl>
    <w:p w:rsidR="000363A3" w:rsidRDefault="000363A3">
      <w:pPr>
        <w:spacing w:line="360" w:lineRule="auto"/>
        <w:jc w:val="center"/>
        <w:rPr>
          <w:rFonts w:ascii="宋体" w:eastAsia="宋体" w:hAnsi="宋体"/>
          <w:b/>
          <w:color w:val="000000"/>
          <w:sz w:val="44"/>
          <w:szCs w:val="36"/>
        </w:rPr>
      </w:pPr>
    </w:p>
    <w:p w:rsidR="000363A3" w:rsidRDefault="000363A3">
      <w:pPr>
        <w:spacing w:line="360" w:lineRule="auto"/>
        <w:jc w:val="center"/>
        <w:rPr>
          <w:rFonts w:ascii="宋体" w:eastAsia="宋体" w:hAnsi="宋体"/>
          <w:b/>
          <w:color w:val="000000"/>
          <w:sz w:val="44"/>
          <w:szCs w:val="36"/>
        </w:rPr>
      </w:pPr>
    </w:p>
    <w:p w:rsidR="000363A3" w:rsidRDefault="000363A3">
      <w:pPr>
        <w:spacing w:line="360" w:lineRule="auto"/>
        <w:jc w:val="center"/>
        <w:rPr>
          <w:rFonts w:ascii="宋体" w:eastAsia="宋体" w:hAnsi="宋体"/>
          <w:b/>
          <w:color w:val="000000"/>
          <w:sz w:val="44"/>
          <w:szCs w:val="36"/>
        </w:rPr>
      </w:pPr>
    </w:p>
    <w:p w:rsidR="000363A3" w:rsidRDefault="000363A3">
      <w:pPr>
        <w:spacing w:line="360" w:lineRule="auto"/>
        <w:jc w:val="center"/>
        <w:rPr>
          <w:rFonts w:ascii="宋体" w:eastAsia="宋体" w:hAnsi="宋体"/>
          <w:b/>
          <w:color w:val="000000"/>
          <w:sz w:val="44"/>
          <w:szCs w:val="36"/>
        </w:rPr>
      </w:pPr>
    </w:p>
    <w:p w:rsidR="000363A3" w:rsidRDefault="000363A3">
      <w:pPr>
        <w:spacing w:line="360" w:lineRule="auto"/>
        <w:jc w:val="center"/>
        <w:rPr>
          <w:rFonts w:ascii="宋体" w:eastAsia="宋体" w:hAnsi="宋体"/>
          <w:b/>
          <w:color w:val="000000"/>
          <w:sz w:val="44"/>
          <w:szCs w:val="36"/>
        </w:rPr>
      </w:pPr>
    </w:p>
    <w:p w:rsidR="000363A3" w:rsidRDefault="000363A3">
      <w:pPr>
        <w:spacing w:line="360" w:lineRule="auto"/>
        <w:jc w:val="center"/>
        <w:rPr>
          <w:rFonts w:ascii="宋体" w:eastAsia="宋体" w:hAnsi="宋体"/>
          <w:b/>
          <w:color w:val="000000"/>
          <w:sz w:val="44"/>
          <w:szCs w:val="36"/>
        </w:rPr>
      </w:pPr>
    </w:p>
    <w:p w:rsidR="000363A3" w:rsidRDefault="000363A3">
      <w:pPr>
        <w:spacing w:line="360" w:lineRule="auto"/>
        <w:jc w:val="center"/>
        <w:rPr>
          <w:rFonts w:ascii="宋体" w:eastAsia="宋体" w:hAnsi="宋体"/>
          <w:b/>
          <w:color w:val="000000"/>
          <w:sz w:val="44"/>
          <w:szCs w:val="36"/>
        </w:rPr>
      </w:pPr>
    </w:p>
    <w:p w:rsidR="000363A3" w:rsidRDefault="000363A3">
      <w:pPr>
        <w:spacing w:line="360" w:lineRule="auto"/>
        <w:jc w:val="center"/>
        <w:rPr>
          <w:rFonts w:ascii="宋体" w:eastAsia="宋体" w:hAnsi="宋体"/>
          <w:b/>
          <w:color w:val="000000"/>
          <w:sz w:val="44"/>
          <w:szCs w:val="36"/>
        </w:rPr>
      </w:pPr>
    </w:p>
    <w:p w:rsidR="000363A3" w:rsidRDefault="000363A3">
      <w:pPr>
        <w:spacing w:line="360" w:lineRule="auto"/>
        <w:jc w:val="center"/>
        <w:rPr>
          <w:rFonts w:ascii="宋体" w:eastAsia="宋体" w:hAnsi="宋体"/>
          <w:b/>
          <w:color w:val="000000"/>
          <w:sz w:val="44"/>
          <w:szCs w:val="36"/>
        </w:rPr>
      </w:pPr>
    </w:p>
    <w:p w:rsidR="000363A3" w:rsidRDefault="000363A3">
      <w:pPr>
        <w:spacing w:line="360" w:lineRule="auto"/>
        <w:jc w:val="center"/>
        <w:rPr>
          <w:rFonts w:ascii="宋体" w:eastAsia="宋体" w:hAnsi="宋体"/>
          <w:b/>
          <w:color w:val="000000"/>
          <w:sz w:val="44"/>
          <w:szCs w:val="36"/>
        </w:rPr>
      </w:pPr>
    </w:p>
    <w:p w:rsidR="000363A3" w:rsidRDefault="000363A3">
      <w:pPr>
        <w:spacing w:line="360" w:lineRule="auto"/>
        <w:rPr>
          <w:rFonts w:ascii="宋体" w:eastAsia="宋体" w:hAnsi="宋体"/>
          <w:b/>
          <w:color w:val="000000"/>
          <w:sz w:val="21"/>
          <w:szCs w:val="21"/>
        </w:rPr>
      </w:pPr>
    </w:p>
    <w:p w:rsidR="000363A3" w:rsidRDefault="00087845">
      <w:pPr>
        <w:pStyle w:val="1"/>
        <w:spacing w:line="360" w:lineRule="auto"/>
        <w:jc w:val="center"/>
        <w:rPr>
          <w:rFonts w:ascii="宋体" w:hAnsi="宋体"/>
          <w:color w:val="000000"/>
        </w:rPr>
      </w:pPr>
      <w:bookmarkStart w:id="0" w:name="_Toc388026583"/>
      <w:bookmarkStart w:id="1" w:name="_Toc421812274"/>
      <w:r>
        <w:rPr>
          <w:rFonts w:ascii="宋体" w:hAnsi="宋体" w:hint="eastAsia"/>
          <w:color w:val="000000"/>
        </w:rPr>
        <w:lastRenderedPageBreak/>
        <w:t>第一章</w:t>
      </w:r>
      <w:r>
        <w:rPr>
          <w:rFonts w:ascii="宋体" w:hAnsi="宋体"/>
          <w:color w:val="000000"/>
        </w:rPr>
        <w:t xml:space="preserve"> </w:t>
      </w:r>
      <w:bookmarkEnd w:id="0"/>
      <w:bookmarkEnd w:id="1"/>
      <w:r>
        <w:rPr>
          <w:rFonts w:ascii="宋体" w:hAnsi="宋体" w:hint="eastAsia"/>
          <w:color w:val="000000"/>
        </w:rPr>
        <w:t>招标公告</w:t>
      </w:r>
    </w:p>
    <w:p w:rsidR="000363A3" w:rsidRDefault="00FB7748">
      <w:pPr>
        <w:widowControl/>
        <w:adjustRightInd w:val="0"/>
        <w:snapToGrid w:val="0"/>
        <w:spacing w:line="480" w:lineRule="auto"/>
        <w:ind w:firstLine="482"/>
        <w:jc w:val="left"/>
        <w:rPr>
          <w:rFonts w:ascii="宋体" w:eastAsia="宋体" w:hAnsi="宋体" w:cs="宋体"/>
          <w:color w:val="333333"/>
          <w:kern w:val="0"/>
          <w:sz w:val="21"/>
          <w:szCs w:val="21"/>
        </w:rPr>
      </w:pPr>
      <w:bookmarkStart w:id="2" w:name="_Toc388026584"/>
      <w:r>
        <w:rPr>
          <w:rFonts w:ascii="宋体" w:eastAsia="宋体" w:hAnsi="宋体" w:cs="宋体" w:hint="eastAsia"/>
          <w:color w:val="333333"/>
          <w:kern w:val="0"/>
          <w:sz w:val="21"/>
          <w:szCs w:val="21"/>
        </w:rPr>
        <w:t>苏州现代货箱码头有限公司对</w:t>
      </w:r>
      <w:r w:rsidRPr="00FB7748">
        <w:rPr>
          <w:rFonts w:ascii="宋体" w:eastAsia="宋体" w:hAnsi="宋体" w:cs="宋体" w:hint="eastAsia"/>
          <w:color w:val="333333"/>
          <w:kern w:val="0"/>
          <w:sz w:val="21"/>
          <w:szCs w:val="21"/>
        </w:rPr>
        <w:t>设备使用的</w:t>
      </w:r>
      <w:r w:rsidR="00087845">
        <w:rPr>
          <w:rFonts w:ascii="宋体" w:eastAsia="宋体" w:hAnsi="宋体" w:cs="宋体" w:hint="eastAsia"/>
          <w:b/>
          <w:color w:val="333333"/>
          <w:kern w:val="0"/>
          <w:sz w:val="21"/>
          <w:szCs w:val="21"/>
          <w:u w:val="single"/>
        </w:rPr>
        <w:t>柴油采购</w:t>
      </w:r>
      <w:r w:rsidR="00087845">
        <w:rPr>
          <w:rFonts w:ascii="宋体" w:eastAsia="宋体" w:hAnsi="宋体" w:cs="宋体" w:hint="eastAsia"/>
          <w:color w:val="333333"/>
          <w:kern w:val="0"/>
          <w:sz w:val="21"/>
          <w:szCs w:val="21"/>
        </w:rPr>
        <w:t>项目进行公开招标，欢迎符合本次招标要求的单位参加投标。</w:t>
      </w:r>
    </w:p>
    <w:p w:rsidR="000363A3" w:rsidRDefault="00087845">
      <w:pPr>
        <w:widowControl/>
        <w:adjustRightInd w:val="0"/>
        <w:snapToGrid w:val="0"/>
        <w:spacing w:line="480" w:lineRule="auto"/>
        <w:ind w:firstLine="482"/>
        <w:jc w:val="left"/>
        <w:rPr>
          <w:rFonts w:ascii="宋体" w:eastAsia="宋体" w:hAnsi="宋体" w:cs="宋体"/>
          <w:kern w:val="0"/>
          <w:sz w:val="21"/>
          <w:szCs w:val="21"/>
        </w:rPr>
      </w:pPr>
      <w:r>
        <w:rPr>
          <w:rFonts w:ascii="宋体" w:eastAsia="宋体" w:hAnsi="宋体" w:cs="宋体" w:hint="eastAsia"/>
          <w:b/>
          <w:bCs/>
          <w:color w:val="333333"/>
          <w:kern w:val="0"/>
          <w:sz w:val="21"/>
          <w:szCs w:val="21"/>
        </w:rPr>
        <w:t>一、项目名称</w:t>
      </w:r>
      <w:r>
        <w:rPr>
          <w:rFonts w:ascii="宋体" w:eastAsia="宋体" w:hAnsi="宋体" w:cs="宋体" w:hint="eastAsia"/>
          <w:b/>
          <w:bCs/>
          <w:kern w:val="0"/>
          <w:sz w:val="21"/>
          <w:szCs w:val="21"/>
        </w:rPr>
        <w:t>：</w:t>
      </w:r>
      <w:r>
        <w:rPr>
          <w:rFonts w:ascii="宋体" w:eastAsia="宋体" w:hAnsi="宋体" w:cs="宋体" w:hint="eastAsia"/>
          <w:kern w:val="0"/>
          <w:sz w:val="21"/>
          <w:szCs w:val="21"/>
        </w:rPr>
        <w:t>柴油采购项目</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b/>
          <w:bCs/>
          <w:color w:val="333333"/>
          <w:kern w:val="0"/>
          <w:sz w:val="21"/>
          <w:szCs w:val="21"/>
        </w:rPr>
        <w:t>二、招标编号：</w:t>
      </w:r>
      <w:r w:rsidR="00FB7748">
        <w:rPr>
          <w:rFonts w:ascii="宋体" w:eastAsia="宋体" w:hAnsi="宋体" w:cs="宋体" w:hint="eastAsia"/>
          <w:color w:val="333333"/>
          <w:kern w:val="0"/>
          <w:sz w:val="21"/>
          <w:szCs w:val="21"/>
        </w:rPr>
        <w:t>TI-2020-003</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b/>
          <w:bCs/>
          <w:color w:val="333333"/>
          <w:kern w:val="0"/>
          <w:sz w:val="21"/>
          <w:szCs w:val="21"/>
        </w:rPr>
        <w:t>三、招标项目简要说明</w:t>
      </w:r>
    </w:p>
    <w:p w:rsidR="000363A3" w:rsidRDefault="00087845" w:rsidP="00FB7748">
      <w:pPr>
        <w:widowControl/>
        <w:adjustRightInd w:val="0"/>
        <w:snapToGrid w:val="0"/>
        <w:spacing w:line="480" w:lineRule="auto"/>
        <w:ind w:firstLine="482"/>
        <w:jc w:val="left"/>
        <w:rPr>
          <w:rFonts w:ascii="宋体" w:eastAsia="宋体" w:hAnsi="宋体"/>
          <w:sz w:val="21"/>
          <w:szCs w:val="21"/>
        </w:rPr>
      </w:pPr>
      <w:r>
        <w:rPr>
          <w:rFonts w:ascii="宋体" w:eastAsia="宋体" w:hAnsi="宋体" w:hint="eastAsia"/>
          <w:color w:val="000000"/>
          <w:sz w:val="21"/>
          <w:szCs w:val="21"/>
        </w:rPr>
        <w:t>1</w:t>
      </w:r>
      <w:r w:rsidRPr="00214439">
        <w:rPr>
          <w:rFonts w:ascii="宋体" w:eastAsia="宋体" w:hAnsi="宋体" w:hint="eastAsia"/>
          <w:color w:val="000000"/>
          <w:sz w:val="21"/>
          <w:szCs w:val="21"/>
        </w:rPr>
        <w:t>、招标内容</w:t>
      </w:r>
      <w:r w:rsidRPr="00214439">
        <w:rPr>
          <w:rFonts w:ascii="宋体" w:eastAsia="宋体" w:hAnsi="宋体" w:hint="eastAsia"/>
          <w:sz w:val="21"/>
          <w:szCs w:val="21"/>
        </w:rPr>
        <w:t>：</w:t>
      </w:r>
      <w:r w:rsidR="00FB7748" w:rsidRPr="00214439">
        <w:rPr>
          <w:rFonts w:ascii="宋体" w:eastAsia="宋体" w:hAnsi="宋体"/>
          <w:sz w:val="21"/>
          <w:szCs w:val="21"/>
        </w:rPr>
        <w:t>20</w:t>
      </w:r>
      <w:r w:rsidR="00FB7748" w:rsidRPr="00214439">
        <w:rPr>
          <w:rFonts w:ascii="宋体" w:eastAsia="宋体" w:hAnsi="宋体" w:hint="eastAsia"/>
          <w:sz w:val="21"/>
          <w:szCs w:val="21"/>
        </w:rPr>
        <w:t>20</w:t>
      </w:r>
      <w:r w:rsidRPr="00214439">
        <w:rPr>
          <w:rFonts w:ascii="宋体" w:eastAsia="宋体" w:hAnsi="宋体" w:hint="eastAsia"/>
          <w:sz w:val="21"/>
          <w:szCs w:val="21"/>
        </w:rPr>
        <w:t>年度车用</w:t>
      </w:r>
      <w:r w:rsidR="00AF0F7F">
        <w:rPr>
          <w:rFonts w:ascii="宋体" w:eastAsia="宋体" w:hAnsi="宋体" w:hint="eastAsia"/>
          <w:sz w:val="21"/>
          <w:szCs w:val="21"/>
        </w:rPr>
        <w:t>0#</w:t>
      </w:r>
      <w:r w:rsidRPr="00214439">
        <w:rPr>
          <w:rFonts w:ascii="宋体" w:eastAsia="宋体" w:hAnsi="宋体" w:hint="eastAsia"/>
          <w:sz w:val="21"/>
          <w:szCs w:val="21"/>
        </w:rPr>
        <w:t>国V</w:t>
      </w:r>
      <w:r w:rsidR="00FB7748" w:rsidRPr="00214439">
        <w:rPr>
          <w:rFonts w:ascii="宋体" w:eastAsia="宋体" w:hAnsi="宋体" w:hint="eastAsia"/>
          <w:sz w:val="21"/>
          <w:szCs w:val="21"/>
        </w:rPr>
        <w:t>I</w:t>
      </w:r>
      <w:r w:rsidRPr="00214439">
        <w:rPr>
          <w:rFonts w:ascii="宋体" w:eastAsia="宋体" w:hAnsi="宋体" w:hint="eastAsia"/>
          <w:sz w:val="21"/>
          <w:szCs w:val="21"/>
        </w:rPr>
        <w:t>柴油供应</w:t>
      </w:r>
      <w:r w:rsidR="00FB7748" w:rsidRPr="00214439">
        <w:rPr>
          <w:rFonts w:ascii="宋体" w:eastAsia="宋体" w:hAnsi="宋体" w:hint="eastAsia"/>
          <w:sz w:val="21"/>
          <w:szCs w:val="21"/>
        </w:rPr>
        <w:t>,数量</w:t>
      </w:r>
      <w:r w:rsidRPr="00214439">
        <w:rPr>
          <w:rFonts w:ascii="宋体" w:eastAsia="宋体" w:hAnsi="宋体" w:hint="eastAsia"/>
          <w:sz w:val="21"/>
          <w:szCs w:val="21"/>
        </w:rPr>
        <w:t>2000吨，</w:t>
      </w:r>
      <w:r w:rsidR="009E4316">
        <w:rPr>
          <w:rFonts w:ascii="宋体" w:eastAsia="宋体" w:hAnsi="宋体" w:hint="eastAsia"/>
          <w:sz w:val="21"/>
          <w:szCs w:val="21"/>
        </w:rPr>
        <w:t>一次性确定柴油采购价格。</w:t>
      </w:r>
    </w:p>
    <w:p w:rsidR="00AF0F7F" w:rsidRPr="008D7FCE" w:rsidRDefault="00AF0F7F" w:rsidP="00AF0F7F">
      <w:pPr>
        <w:widowControl/>
        <w:tabs>
          <w:tab w:val="left" w:pos="7425"/>
        </w:tabs>
        <w:adjustRightInd w:val="0"/>
        <w:snapToGrid w:val="0"/>
        <w:spacing w:line="480" w:lineRule="auto"/>
        <w:ind w:firstLineChars="900" w:firstLine="1890"/>
        <w:jc w:val="left"/>
        <w:rPr>
          <w:rFonts w:ascii="宋体" w:eastAsia="宋体" w:hAnsi="宋体"/>
          <w:sz w:val="21"/>
          <w:szCs w:val="21"/>
        </w:rPr>
      </w:pPr>
      <w:r w:rsidRPr="008D7FCE">
        <w:rPr>
          <w:rFonts w:ascii="宋体" w:eastAsia="宋体" w:hAnsi="宋体" w:hint="eastAsia"/>
          <w:sz w:val="21"/>
          <w:szCs w:val="21"/>
        </w:rPr>
        <w:t xml:space="preserve">车用-10#国VI柴油，数量： </w:t>
      </w:r>
      <w:r w:rsidR="00997AC8">
        <w:rPr>
          <w:rFonts w:ascii="宋体" w:eastAsia="宋体" w:hAnsi="宋体" w:hint="eastAsia"/>
          <w:sz w:val="21"/>
          <w:szCs w:val="21"/>
        </w:rPr>
        <w:t>400吨（预估</w:t>
      </w:r>
      <w:r w:rsidRPr="008D7FCE">
        <w:rPr>
          <w:rFonts w:ascii="宋体" w:eastAsia="宋体" w:hAnsi="宋体" w:hint="eastAsia"/>
          <w:sz w:val="21"/>
          <w:szCs w:val="21"/>
        </w:rPr>
        <w:t>）。</w:t>
      </w:r>
      <w:r w:rsidRPr="008D7FCE">
        <w:rPr>
          <w:rFonts w:ascii="宋体" w:eastAsia="宋体" w:hAnsi="宋体"/>
          <w:sz w:val="21"/>
          <w:szCs w:val="21"/>
        </w:rPr>
        <w:tab/>
      </w:r>
    </w:p>
    <w:p w:rsidR="000363A3" w:rsidRPr="00214439" w:rsidRDefault="00FB7748">
      <w:pPr>
        <w:widowControl/>
        <w:adjustRightInd w:val="0"/>
        <w:snapToGrid w:val="0"/>
        <w:spacing w:line="480" w:lineRule="auto"/>
        <w:ind w:firstLine="482"/>
        <w:jc w:val="left"/>
        <w:rPr>
          <w:rFonts w:ascii="宋体" w:eastAsia="宋体" w:hAnsi="宋体"/>
          <w:sz w:val="21"/>
          <w:szCs w:val="21"/>
        </w:rPr>
      </w:pPr>
      <w:r w:rsidRPr="00214439">
        <w:rPr>
          <w:rFonts w:ascii="宋体" w:eastAsia="宋体" w:hAnsi="宋体" w:hint="eastAsia"/>
          <w:sz w:val="21"/>
          <w:szCs w:val="21"/>
        </w:rPr>
        <w:t>2</w:t>
      </w:r>
      <w:r w:rsidR="00087845" w:rsidRPr="00214439">
        <w:rPr>
          <w:rFonts w:ascii="宋体" w:eastAsia="宋体" w:hAnsi="宋体" w:hint="eastAsia"/>
          <w:sz w:val="21"/>
          <w:szCs w:val="21"/>
        </w:rPr>
        <w:t>、</w:t>
      </w:r>
      <w:r w:rsidR="00087845" w:rsidRPr="00214439">
        <w:rPr>
          <w:rFonts w:ascii="宋体" w:eastAsia="宋体" w:hAnsi="宋体"/>
          <w:sz w:val="21"/>
          <w:szCs w:val="21"/>
        </w:rPr>
        <w:t>合同期限：</w:t>
      </w:r>
      <w:r w:rsidR="009E4316">
        <w:rPr>
          <w:rFonts w:ascii="宋体" w:eastAsia="宋体" w:hAnsi="宋体" w:hint="eastAsia"/>
          <w:sz w:val="21"/>
          <w:szCs w:val="21"/>
        </w:rPr>
        <w:t>自</w:t>
      </w:r>
      <w:r w:rsidR="0012737B">
        <w:rPr>
          <w:rFonts w:ascii="宋体" w:eastAsia="宋体" w:hAnsi="宋体" w:hint="eastAsia"/>
          <w:sz w:val="21"/>
          <w:szCs w:val="21"/>
        </w:rPr>
        <w:t>2020年</w:t>
      </w:r>
      <w:r w:rsidR="00AA2EAF">
        <w:rPr>
          <w:rFonts w:ascii="宋体" w:eastAsia="宋体" w:hAnsi="宋体" w:hint="eastAsia"/>
          <w:sz w:val="21"/>
          <w:szCs w:val="21"/>
        </w:rPr>
        <w:t>5月1</w:t>
      </w:r>
      <w:r w:rsidR="00087845" w:rsidRPr="00214439">
        <w:rPr>
          <w:rFonts w:ascii="宋体" w:eastAsia="宋体" w:hAnsi="宋体" w:hint="eastAsia"/>
          <w:sz w:val="21"/>
          <w:szCs w:val="21"/>
        </w:rPr>
        <w:t>日起，</w:t>
      </w:r>
      <w:r w:rsidR="00214439" w:rsidRPr="00214439">
        <w:rPr>
          <w:rFonts w:ascii="宋体" w:eastAsia="宋体" w:hAnsi="宋体" w:hint="eastAsia"/>
          <w:sz w:val="21"/>
          <w:szCs w:val="21"/>
        </w:rPr>
        <w:t>直</w:t>
      </w:r>
      <w:r w:rsidR="009E4316">
        <w:rPr>
          <w:rFonts w:ascii="宋体" w:eastAsia="宋体" w:hAnsi="宋体" w:hint="eastAsia"/>
          <w:sz w:val="21"/>
          <w:szCs w:val="21"/>
        </w:rPr>
        <w:t>至合同</w:t>
      </w:r>
      <w:r w:rsidR="008774A4">
        <w:rPr>
          <w:rFonts w:ascii="宋体" w:eastAsia="宋体" w:hAnsi="宋体" w:hint="eastAsia"/>
          <w:sz w:val="21"/>
          <w:szCs w:val="21"/>
        </w:rPr>
        <w:t>约定的</w:t>
      </w:r>
      <w:r w:rsidR="00AF0F7F" w:rsidRPr="00AF0F7F">
        <w:rPr>
          <w:rFonts w:ascii="宋体" w:eastAsia="宋体" w:hAnsi="宋体" w:hint="eastAsia"/>
          <w:sz w:val="21"/>
          <w:szCs w:val="21"/>
        </w:rPr>
        <w:t xml:space="preserve">0#国VI </w:t>
      </w:r>
      <w:r w:rsidR="00214439" w:rsidRPr="00214439">
        <w:rPr>
          <w:rFonts w:ascii="宋体" w:eastAsia="宋体" w:hAnsi="宋体" w:hint="eastAsia"/>
          <w:sz w:val="21"/>
          <w:szCs w:val="21"/>
        </w:rPr>
        <w:t>2000吨柴油使用完为止</w:t>
      </w:r>
      <w:r w:rsidR="00087845" w:rsidRPr="00214439">
        <w:rPr>
          <w:rFonts w:ascii="宋体" w:eastAsia="宋体" w:hAnsi="宋体" w:hint="eastAsia"/>
          <w:sz w:val="21"/>
          <w:szCs w:val="21"/>
        </w:rPr>
        <w:t>。</w:t>
      </w:r>
    </w:p>
    <w:p w:rsidR="000363A3" w:rsidRDefault="00FB7748">
      <w:pPr>
        <w:widowControl/>
        <w:adjustRightInd w:val="0"/>
        <w:snapToGrid w:val="0"/>
        <w:spacing w:line="480" w:lineRule="auto"/>
        <w:ind w:firstLine="482"/>
        <w:jc w:val="left"/>
        <w:rPr>
          <w:rFonts w:ascii="宋体" w:eastAsia="宋体" w:hAnsi="宋体"/>
          <w:color w:val="000000"/>
          <w:sz w:val="21"/>
          <w:szCs w:val="21"/>
        </w:rPr>
      </w:pPr>
      <w:r>
        <w:rPr>
          <w:rFonts w:ascii="宋体" w:eastAsia="宋体" w:hAnsi="宋体" w:hint="eastAsia"/>
          <w:color w:val="000000"/>
          <w:sz w:val="21"/>
          <w:szCs w:val="21"/>
        </w:rPr>
        <w:t>3</w:t>
      </w:r>
      <w:r w:rsidR="00087845">
        <w:rPr>
          <w:rFonts w:ascii="宋体" w:eastAsia="宋体" w:hAnsi="宋体" w:hint="eastAsia"/>
          <w:color w:val="000000"/>
          <w:sz w:val="21"/>
          <w:szCs w:val="21"/>
        </w:rPr>
        <w:t>、交货时间、地点：</w:t>
      </w:r>
    </w:p>
    <w:p w:rsidR="000363A3" w:rsidRDefault="00087845" w:rsidP="00FE072E">
      <w:pPr>
        <w:widowControl/>
        <w:adjustRightInd w:val="0"/>
        <w:snapToGrid w:val="0"/>
        <w:spacing w:line="480" w:lineRule="auto"/>
        <w:ind w:leftChars="218" w:left="678" w:hangingChars="53" w:hanging="111"/>
        <w:jc w:val="left"/>
        <w:rPr>
          <w:rFonts w:ascii="宋体" w:eastAsia="宋体" w:hAnsi="宋体"/>
          <w:color w:val="000000"/>
          <w:sz w:val="21"/>
          <w:szCs w:val="21"/>
        </w:rPr>
      </w:pPr>
      <w:r>
        <w:rPr>
          <w:rFonts w:ascii="宋体" w:eastAsia="宋体" w:hAnsi="宋体" w:hint="eastAsia"/>
          <w:color w:val="000000"/>
          <w:sz w:val="21"/>
          <w:szCs w:val="21"/>
        </w:rPr>
        <w:t>（1）交货时间：根据招标人要求分批交货，自接到招标人书面订货单后24小时内送至</w:t>
      </w:r>
      <w:r w:rsidR="00FE072E">
        <w:rPr>
          <w:rFonts w:ascii="宋体" w:eastAsia="宋体" w:hAnsi="宋体" w:hint="eastAsia"/>
          <w:color w:val="000000"/>
          <w:sz w:val="21"/>
          <w:szCs w:val="21"/>
        </w:rPr>
        <w:t>甲方属加油站的</w:t>
      </w:r>
      <w:r>
        <w:rPr>
          <w:rFonts w:ascii="宋体" w:eastAsia="宋体" w:hAnsi="宋体" w:hint="eastAsia"/>
          <w:color w:val="000000"/>
          <w:sz w:val="21"/>
          <w:szCs w:val="21"/>
        </w:rPr>
        <w:t>现场；</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（2）交货地点：</w:t>
      </w:r>
      <w:r>
        <w:rPr>
          <w:rFonts w:ascii="宋体" w:eastAsia="宋体" w:hAnsi="宋体" w:hint="eastAsia"/>
          <w:color w:val="000000"/>
          <w:sz w:val="21"/>
          <w:szCs w:val="21"/>
        </w:rPr>
        <w:t>招标人指定油库，其中需提供每周至少一次大型作业机械</w:t>
      </w:r>
      <w:r w:rsidR="00214439">
        <w:rPr>
          <w:rFonts w:ascii="宋体" w:eastAsia="宋体" w:hAnsi="宋体" w:hint="eastAsia"/>
          <w:color w:val="000000"/>
          <w:sz w:val="21"/>
          <w:szCs w:val="21"/>
        </w:rPr>
        <w:t>（轮胎吊）</w:t>
      </w:r>
      <w:r>
        <w:rPr>
          <w:rFonts w:ascii="宋体" w:eastAsia="宋体" w:hAnsi="宋体" w:hint="eastAsia"/>
          <w:color w:val="000000"/>
          <w:sz w:val="21"/>
          <w:szCs w:val="21"/>
        </w:rPr>
        <w:t>现场加油服务。</w:t>
      </w:r>
    </w:p>
    <w:p w:rsidR="000363A3" w:rsidRDefault="00087845">
      <w:pPr>
        <w:widowControl/>
        <w:adjustRightInd w:val="0"/>
        <w:snapToGrid w:val="0"/>
        <w:spacing w:line="480" w:lineRule="auto"/>
        <w:ind w:firstLine="482"/>
        <w:jc w:val="left"/>
        <w:rPr>
          <w:rFonts w:ascii="宋体" w:eastAsia="宋体" w:hAnsi="宋体" w:cs="宋体"/>
          <w:b/>
          <w:color w:val="333333"/>
          <w:kern w:val="0"/>
          <w:sz w:val="21"/>
          <w:szCs w:val="21"/>
        </w:rPr>
      </w:pPr>
      <w:r>
        <w:rPr>
          <w:rFonts w:ascii="宋体" w:eastAsia="宋体" w:hAnsi="宋体" w:cs="宋体" w:hint="eastAsia"/>
          <w:b/>
          <w:color w:val="333333"/>
          <w:kern w:val="0"/>
          <w:sz w:val="21"/>
          <w:szCs w:val="21"/>
        </w:rPr>
        <w:t>四、投标人资格要求：</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b/>
          <w:bCs/>
          <w:color w:val="333333"/>
          <w:kern w:val="0"/>
          <w:sz w:val="21"/>
          <w:szCs w:val="21"/>
        </w:rPr>
        <w:t>1、投标人应当具备下列一般条件：</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1.1具有独立承担民事责任的能力；</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1.2具有良好的商业信誉和健全的财务会计制度；</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1.3具有履行合同所必须的货物和专业技术能力；</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1.4有依法缴纳税收和社会保障基金的良好记录；</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1.5经营活动前三年内，在经营活动中没有重大违法记录；</w:t>
      </w:r>
    </w:p>
    <w:p w:rsidR="00FE7981" w:rsidRPr="005561E0" w:rsidRDefault="00FE7981">
      <w:pPr>
        <w:widowControl/>
        <w:adjustRightInd w:val="0"/>
        <w:snapToGrid w:val="0"/>
        <w:spacing w:line="480" w:lineRule="auto"/>
        <w:ind w:firstLine="482"/>
        <w:jc w:val="left"/>
        <w:rPr>
          <w:rFonts w:ascii="宋体" w:eastAsia="宋体" w:hAnsi="宋体" w:cs="宋体"/>
          <w:color w:val="000000" w:themeColor="text1"/>
          <w:kern w:val="0"/>
          <w:sz w:val="21"/>
          <w:szCs w:val="21"/>
        </w:rPr>
      </w:pPr>
      <w:r w:rsidRPr="005561E0">
        <w:rPr>
          <w:rFonts w:ascii="宋体" w:eastAsia="宋体" w:hAnsi="宋体" w:cs="宋体"/>
          <w:color w:val="000000" w:themeColor="text1"/>
          <w:kern w:val="0"/>
          <w:sz w:val="21"/>
          <w:szCs w:val="21"/>
        </w:rPr>
        <w:t>1.</w:t>
      </w:r>
      <w:r w:rsidRPr="005561E0">
        <w:rPr>
          <w:rFonts w:ascii="宋体" w:eastAsia="宋体" w:hAnsi="宋体" w:cs="宋体" w:hint="eastAsia"/>
          <w:color w:val="000000" w:themeColor="text1"/>
          <w:kern w:val="0"/>
          <w:sz w:val="21"/>
          <w:szCs w:val="21"/>
        </w:rPr>
        <w:t>6 企业注册资本大于等于</w:t>
      </w:r>
      <w:r w:rsidR="006778A0" w:rsidRPr="005561E0">
        <w:rPr>
          <w:rFonts w:ascii="宋体" w:eastAsia="宋体" w:hAnsi="宋体" w:cs="宋体" w:hint="eastAsia"/>
          <w:color w:val="000000" w:themeColor="text1"/>
          <w:kern w:val="0"/>
          <w:sz w:val="21"/>
          <w:szCs w:val="21"/>
        </w:rPr>
        <w:t>10</w:t>
      </w:r>
      <w:r w:rsidRPr="005561E0">
        <w:rPr>
          <w:rFonts w:ascii="宋体" w:eastAsia="宋体" w:hAnsi="宋体" w:cs="宋体" w:hint="eastAsia"/>
          <w:color w:val="000000" w:themeColor="text1"/>
          <w:kern w:val="0"/>
          <w:sz w:val="21"/>
          <w:szCs w:val="21"/>
        </w:rPr>
        <w:t>0</w:t>
      </w:r>
      <w:r w:rsidR="006778A0" w:rsidRPr="005561E0">
        <w:rPr>
          <w:rFonts w:ascii="宋体" w:eastAsia="宋体" w:hAnsi="宋体" w:cs="宋体" w:hint="eastAsia"/>
          <w:color w:val="000000" w:themeColor="text1"/>
          <w:kern w:val="0"/>
          <w:sz w:val="21"/>
          <w:szCs w:val="21"/>
        </w:rPr>
        <w:t>,</w:t>
      </w:r>
      <w:r w:rsidRPr="005561E0">
        <w:rPr>
          <w:rFonts w:ascii="宋体" w:eastAsia="宋体" w:hAnsi="宋体" w:cs="宋体" w:hint="eastAsia"/>
          <w:color w:val="000000" w:themeColor="text1"/>
          <w:kern w:val="0"/>
          <w:sz w:val="21"/>
          <w:szCs w:val="21"/>
        </w:rPr>
        <w:t>000万元；</w:t>
      </w:r>
    </w:p>
    <w:p w:rsidR="000363A3" w:rsidRDefault="00087845">
      <w:pPr>
        <w:widowControl/>
        <w:adjustRightInd w:val="0"/>
        <w:snapToGrid w:val="0"/>
        <w:spacing w:line="480" w:lineRule="auto"/>
        <w:ind w:firstLine="482"/>
        <w:jc w:val="left"/>
        <w:rPr>
          <w:rFonts w:ascii="宋体" w:eastAsia="宋体" w:hAnsi="宋体" w:cs="宋体"/>
          <w:b/>
          <w:color w:val="333333"/>
          <w:kern w:val="0"/>
          <w:sz w:val="21"/>
          <w:szCs w:val="21"/>
        </w:rPr>
      </w:pPr>
      <w:r>
        <w:rPr>
          <w:rFonts w:ascii="宋体" w:eastAsia="宋体" w:hAnsi="宋体" w:cs="宋体" w:hint="eastAsia"/>
          <w:b/>
          <w:color w:val="333333"/>
          <w:kern w:val="0"/>
          <w:sz w:val="21"/>
          <w:szCs w:val="21"/>
        </w:rPr>
        <w:t>2、投标人应当具备以下特殊条件：</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2.1投标人应取得成品油批发（零售）经营资格、具有相应经营范围的企业；</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2.2</w:t>
      </w:r>
      <w:r>
        <w:rPr>
          <w:rFonts w:ascii="宋体" w:eastAsia="宋体" w:hAnsi="宋体" w:cs="宋体" w:hint="eastAsia"/>
          <w:sz w:val="21"/>
          <w:szCs w:val="21"/>
        </w:rPr>
        <w:t>本项目不接受联合体投标和分包转包</w:t>
      </w:r>
      <w:r>
        <w:rPr>
          <w:rFonts w:ascii="宋体" w:eastAsia="宋体" w:hAnsi="宋体" w:cs="宋体" w:hint="eastAsia"/>
          <w:color w:val="333333"/>
          <w:kern w:val="0"/>
          <w:sz w:val="21"/>
          <w:szCs w:val="21"/>
        </w:rPr>
        <w:t>。</w:t>
      </w:r>
    </w:p>
    <w:p w:rsidR="000363A3" w:rsidRDefault="00087845">
      <w:pPr>
        <w:widowControl/>
        <w:adjustRightInd w:val="0"/>
        <w:snapToGrid w:val="0"/>
        <w:spacing w:line="480" w:lineRule="auto"/>
        <w:ind w:firstLine="482"/>
        <w:jc w:val="left"/>
        <w:rPr>
          <w:rFonts w:ascii="宋体" w:eastAsia="宋体" w:hAnsi="宋体" w:cs="宋体"/>
          <w:kern w:val="0"/>
          <w:sz w:val="21"/>
          <w:szCs w:val="21"/>
        </w:rPr>
      </w:pPr>
      <w:r>
        <w:rPr>
          <w:rFonts w:ascii="宋体" w:eastAsia="宋体" w:hAnsi="宋体" w:cs="宋体" w:hint="eastAsia"/>
          <w:b/>
          <w:bCs/>
          <w:color w:val="333333"/>
          <w:kern w:val="0"/>
          <w:sz w:val="21"/>
          <w:szCs w:val="21"/>
        </w:rPr>
        <w:t>3、投标申请人有以下情形</w:t>
      </w:r>
      <w:r>
        <w:rPr>
          <w:rFonts w:ascii="宋体" w:eastAsia="宋体" w:hAnsi="宋体" w:cs="宋体" w:hint="eastAsia"/>
          <w:b/>
          <w:bCs/>
          <w:kern w:val="0"/>
          <w:sz w:val="21"/>
          <w:szCs w:val="21"/>
        </w:rPr>
        <w:t>的，不具备投标资格：</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3.1处于被责令停业、投标资格被取消或者财产被接管、冻结和破产状态；</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lastRenderedPageBreak/>
        <w:t>3.2企业因骗取中标或者严重违约以及发生重大质量、安全生产事故等问题，被有关部门暂停投标资格并在暂停期内的；</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3.3报名申请书中的重要内容失实或者弄虚作假。</w:t>
      </w:r>
    </w:p>
    <w:p w:rsidR="000363A3" w:rsidRDefault="00087845">
      <w:pPr>
        <w:widowControl/>
        <w:adjustRightInd w:val="0"/>
        <w:snapToGrid w:val="0"/>
        <w:spacing w:line="480" w:lineRule="auto"/>
        <w:ind w:firstLineChars="98" w:firstLine="207"/>
        <w:jc w:val="left"/>
        <w:rPr>
          <w:rFonts w:ascii="宋体" w:eastAsia="宋体" w:hAnsi="宋体" w:cs="宋体"/>
          <w:color w:val="333333"/>
          <w:kern w:val="0"/>
          <w:sz w:val="21"/>
          <w:szCs w:val="21"/>
        </w:rPr>
      </w:pPr>
      <w:r>
        <w:rPr>
          <w:rFonts w:ascii="宋体" w:eastAsia="宋体" w:hAnsi="宋体" w:cs="宋体" w:hint="eastAsia"/>
          <w:b/>
          <w:bCs/>
          <w:color w:val="333333"/>
          <w:kern w:val="0"/>
          <w:sz w:val="21"/>
          <w:szCs w:val="21"/>
        </w:rPr>
        <w:t>五、报名及领取招标文件</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1.请申请人于</w:t>
      </w:r>
      <w:r>
        <w:rPr>
          <w:rFonts w:ascii="宋体" w:eastAsia="宋体" w:hAnsi="宋体" w:cs="宋体" w:hint="eastAsia"/>
          <w:color w:val="333333"/>
          <w:kern w:val="0"/>
          <w:sz w:val="21"/>
          <w:szCs w:val="21"/>
          <w:u w:val="single"/>
        </w:rPr>
        <w:t>20</w:t>
      </w:r>
      <w:r w:rsidR="004D64C6">
        <w:rPr>
          <w:rFonts w:ascii="宋体" w:eastAsia="宋体" w:hAnsi="宋体" w:cs="宋体" w:hint="eastAsia"/>
          <w:color w:val="333333"/>
          <w:kern w:val="0"/>
          <w:sz w:val="21"/>
          <w:szCs w:val="21"/>
          <w:u w:val="single"/>
        </w:rPr>
        <w:t>20</w:t>
      </w:r>
      <w:r>
        <w:rPr>
          <w:rFonts w:ascii="宋体" w:eastAsia="宋体" w:hAnsi="宋体" w:cs="宋体" w:hint="eastAsia"/>
          <w:kern w:val="0"/>
          <w:sz w:val="21"/>
          <w:szCs w:val="21"/>
          <w:u w:val="single"/>
        </w:rPr>
        <w:t xml:space="preserve">年 </w:t>
      </w:r>
      <w:r w:rsidR="009D7313">
        <w:rPr>
          <w:rFonts w:ascii="宋体" w:eastAsia="宋体" w:hAnsi="宋体" w:cs="宋体" w:hint="eastAsia"/>
          <w:kern w:val="0"/>
          <w:sz w:val="21"/>
          <w:szCs w:val="21"/>
          <w:u w:val="single"/>
        </w:rPr>
        <w:t>3</w:t>
      </w:r>
      <w:r>
        <w:rPr>
          <w:rFonts w:ascii="宋体" w:eastAsia="宋体" w:hAnsi="宋体" w:cs="宋体" w:hint="eastAsia"/>
          <w:kern w:val="0"/>
          <w:sz w:val="21"/>
          <w:szCs w:val="21"/>
          <w:u w:val="single"/>
        </w:rPr>
        <w:t xml:space="preserve">月 </w:t>
      </w:r>
      <w:r w:rsidR="009D7313">
        <w:rPr>
          <w:rFonts w:ascii="宋体" w:eastAsia="宋体" w:hAnsi="宋体" w:cs="宋体" w:hint="eastAsia"/>
          <w:kern w:val="0"/>
          <w:sz w:val="21"/>
          <w:szCs w:val="21"/>
          <w:u w:val="single"/>
        </w:rPr>
        <w:t>27</w:t>
      </w:r>
      <w:r>
        <w:rPr>
          <w:rFonts w:ascii="宋体" w:eastAsia="宋体" w:hAnsi="宋体" w:cs="宋体" w:hint="eastAsia"/>
          <w:kern w:val="0"/>
          <w:sz w:val="21"/>
          <w:szCs w:val="21"/>
          <w:u w:val="single"/>
        </w:rPr>
        <w:t>日</w:t>
      </w:r>
      <w:r>
        <w:rPr>
          <w:rFonts w:ascii="宋体" w:eastAsia="宋体" w:hAnsi="宋体" w:cs="宋体" w:hint="eastAsia"/>
          <w:kern w:val="0"/>
          <w:sz w:val="21"/>
          <w:szCs w:val="21"/>
        </w:rPr>
        <w:t>下午</w:t>
      </w:r>
      <w:r w:rsidR="0045604A">
        <w:rPr>
          <w:rFonts w:ascii="宋体" w:eastAsia="宋体" w:hAnsi="宋体" w:cs="宋体" w:hint="eastAsia"/>
          <w:kern w:val="0"/>
          <w:sz w:val="21"/>
          <w:szCs w:val="21"/>
        </w:rPr>
        <w:t>13</w:t>
      </w:r>
      <w:r>
        <w:rPr>
          <w:rFonts w:ascii="宋体" w:eastAsia="宋体" w:hAnsi="宋体" w:cs="宋体" w:hint="eastAsia"/>
          <w:kern w:val="0"/>
          <w:sz w:val="21"/>
          <w:szCs w:val="21"/>
        </w:rPr>
        <w:t>：</w:t>
      </w:r>
      <w:r w:rsidR="009D7313">
        <w:rPr>
          <w:rFonts w:ascii="宋体" w:eastAsia="宋体" w:hAnsi="宋体" w:cs="宋体" w:hint="eastAsia"/>
          <w:color w:val="333333"/>
          <w:kern w:val="0"/>
          <w:sz w:val="21"/>
          <w:szCs w:val="21"/>
        </w:rPr>
        <w:t>3</w:t>
      </w:r>
      <w:r>
        <w:rPr>
          <w:rFonts w:ascii="宋体" w:eastAsia="宋体" w:hAnsi="宋体" w:cs="宋体" w:hint="eastAsia"/>
          <w:color w:val="333333"/>
          <w:kern w:val="0"/>
          <w:sz w:val="21"/>
          <w:szCs w:val="21"/>
        </w:rPr>
        <w:t>0时前，以电子邮件方式发送到</w:t>
      </w:r>
      <w:r w:rsidR="00747A65" w:rsidRPr="00747A65">
        <w:rPr>
          <w:rFonts w:ascii="宋体" w:eastAsia="宋体" w:hAnsi="宋体"/>
          <w:sz w:val="21"/>
          <w:szCs w:val="21"/>
        </w:rPr>
        <w:t>zsb@suzhoutermials.com</w:t>
      </w:r>
      <w:r>
        <w:rPr>
          <w:rFonts w:ascii="宋体" w:eastAsia="宋体" w:hAnsi="宋体" w:cs="宋体" w:hint="eastAsia"/>
          <w:color w:val="333333"/>
          <w:kern w:val="0"/>
          <w:sz w:val="21"/>
          <w:szCs w:val="21"/>
        </w:rPr>
        <w:t>进行报名。报名材料：（1）企业营业执照、授权委托书（如有授权）等扫描件；（2）企业简介；（3）单位全称、所报项目名称、投标授权委托人姓名、随身电话、单位电话；以上材料请用WORD文档编辑并制作压缩文件发送邮件，非电子邮件报名者不予接受，逾期报名者无效，内容不全者无效。报名单位请通过电话方式与我单位确认（联系电话：0512-</w:t>
      </w:r>
      <w:r w:rsidR="001041A9">
        <w:rPr>
          <w:rFonts w:ascii="宋体" w:eastAsia="宋体" w:hAnsi="宋体" w:cs="宋体" w:hint="eastAsia"/>
          <w:color w:val="333333"/>
          <w:kern w:val="0"/>
          <w:sz w:val="21"/>
          <w:szCs w:val="21"/>
        </w:rPr>
        <w:t>53183202/</w:t>
      </w:r>
      <w:r>
        <w:rPr>
          <w:rFonts w:ascii="宋体" w:eastAsia="宋体" w:hAnsi="宋体" w:cs="宋体" w:hint="eastAsia"/>
          <w:color w:val="333333"/>
          <w:kern w:val="0"/>
          <w:sz w:val="21"/>
          <w:szCs w:val="21"/>
        </w:rPr>
        <w:t>53</w:t>
      </w:r>
      <w:r w:rsidR="004D64C6">
        <w:rPr>
          <w:rFonts w:ascii="宋体" w:eastAsia="宋体" w:hAnsi="宋体" w:cs="宋体" w:hint="eastAsia"/>
          <w:color w:val="333333"/>
          <w:kern w:val="0"/>
          <w:sz w:val="21"/>
          <w:szCs w:val="21"/>
        </w:rPr>
        <w:t>183211</w:t>
      </w:r>
      <w:r>
        <w:rPr>
          <w:rFonts w:ascii="宋体" w:eastAsia="宋体" w:hAnsi="宋体" w:cs="宋体" w:hint="eastAsia"/>
          <w:color w:val="333333"/>
          <w:kern w:val="0"/>
          <w:sz w:val="21"/>
          <w:szCs w:val="21"/>
        </w:rPr>
        <w:t>）。</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2．进行确认的报名单位请于</w:t>
      </w:r>
      <w:r>
        <w:rPr>
          <w:rFonts w:ascii="宋体" w:eastAsia="宋体" w:hAnsi="宋体" w:cs="宋体" w:hint="eastAsia"/>
          <w:color w:val="333333"/>
          <w:kern w:val="0"/>
          <w:sz w:val="21"/>
          <w:szCs w:val="21"/>
          <w:u w:val="single"/>
        </w:rPr>
        <w:t xml:space="preserve">2019年 </w:t>
      </w:r>
      <w:r w:rsidR="00074475">
        <w:rPr>
          <w:rFonts w:ascii="宋体" w:eastAsia="宋体" w:hAnsi="宋体" w:cs="宋体" w:hint="eastAsia"/>
          <w:color w:val="333333"/>
          <w:kern w:val="0"/>
          <w:sz w:val="21"/>
          <w:szCs w:val="21"/>
          <w:u w:val="single"/>
        </w:rPr>
        <w:t>3</w:t>
      </w:r>
      <w:r>
        <w:rPr>
          <w:rFonts w:ascii="宋体" w:eastAsia="宋体" w:hAnsi="宋体" w:cs="宋体" w:hint="eastAsia"/>
          <w:color w:val="333333"/>
          <w:kern w:val="0"/>
          <w:sz w:val="21"/>
          <w:szCs w:val="21"/>
          <w:u w:val="single"/>
        </w:rPr>
        <w:t xml:space="preserve"> 月 </w:t>
      </w:r>
      <w:r w:rsidR="002F77B0">
        <w:rPr>
          <w:rFonts w:ascii="宋体" w:eastAsia="宋体" w:hAnsi="宋体" w:cs="宋体" w:hint="eastAsia"/>
          <w:color w:val="333333"/>
          <w:kern w:val="0"/>
          <w:sz w:val="21"/>
          <w:szCs w:val="21"/>
          <w:u w:val="single"/>
        </w:rPr>
        <w:t>27</w:t>
      </w:r>
      <w:r>
        <w:rPr>
          <w:rFonts w:ascii="宋体" w:eastAsia="宋体" w:hAnsi="宋体" w:cs="宋体" w:hint="eastAsia"/>
          <w:color w:val="333333"/>
          <w:kern w:val="0"/>
          <w:sz w:val="21"/>
          <w:szCs w:val="21"/>
          <w:u w:val="single"/>
        </w:rPr>
        <w:t xml:space="preserve"> 日</w:t>
      </w:r>
      <w:r>
        <w:rPr>
          <w:rFonts w:ascii="宋体" w:eastAsia="宋体" w:hAnsi="宋体" w:cs="宋体" w:hint="eastAsia"/>
          <w:color w:val="333333"/>
          <w:kern w:val="0"/>
          <w:sz w:val="21"/>
          <w:szCs w:val="21"/>
        </w:rPr>
        <w:t>下午16：00前到</w:t>
      </w:r>
      <w:r w:rsidR="002F77B0">
        <w:rPr>
          <w:rFonts w:ascii="宋体" w:eastAsia="宋体" w:hAnsi="宋体" w:cs="宋体" w:hint="eastAsia"/>
          <w:color w:val="333333"/>
          <w:kern w:val="0"/>
          <w:sz w:val="21"/>
          <w:szCs w:val="21"/>
        </w:rPr>
        <w:t>苏州现代货箱码头有限公司</w:t>
      </w:r>
      <w:r>
        <w:rPr>
          <w:rFonts w:ascii="宋体" w:eastAsia="宋体" w:hAnsi="宋体" w:cs="宋体" w:hint="eastAsia"/>
          <w:color w:val="333333"/>
          <w:kern w:val="0"/>
          <w:sz w:val="21"/>
          <w:szCs w:val="21"/>
        </w:rPr>
        <w:t>进行现场报名。报名通过的单位全部入围并领取相关招标资料。</w:t>
      </w:r>
      <w:r>
        <w:rPr>
          <w:rFonts w:ascii="宋体" w:eastAsia="宋体" w:hAnsi="宋体" w:cs="宋体" w:hint="eastAsia"/>
          <w:b/>
          <w:bCs/>
          <w:color w:val="333333"/>
          <w:kern w:val="0"/>
          <w:sz w:val="21"/>
          <w:szCs w:val="21"/>
          <w:u w:val="single"/>
        </w:rPr>
        <w:t>现场报名时需携带授权委托书、授权委托人身份证原件及电子邮件报名材料一套（装订成册，加盖公章），其中（1）、（3）项提供原件核验</w:t>
      </w:r>
      <w:r>
        <w:rPr>
          <w:rFonts w:ascii="宋体" w:eastAsia="宋体" w:hAnsi="宋体" w:cs="宋体" w:hint="eastAsia"/>
          <w:color w:val="333333"/>
          <w:kern w:val="0"/>
          <w:sz w:val="21"/>
          <w:szCs w:val="21"/>
        </w:rPr>
        <w:t>，且与网上报名资</w:t>
      </w:r>
      <w:r w:rsidR="001E1049">
        <w:rPr>
          <w:rFonts w:ascii="宋体" w:eastAsia="宋体" w:hAnsi="宋体" w:cs="宋体" w:hint="eastAsia"/>
          <w:color w:val="333333"/>
          <w:kern w:val="0"/>
          <w:sz w:val="21"/>
          <w:szCs w:val="21"/>
        </w:rPr>
        <w:t>料相符，未提供原件核验或资料缺陷则视为不合格，报名无效，不予</w:t>
      </w:r>
      <w:r>
        <w:rPr>
          <w:rFonts w:ascii="宋体" w:eastAsia="宋体" w:hAnsi="宋体" w:cs="宋体" w:hint="eastAsia"/>
          <w:color w:val="333333"/>
          <w:kern w:val="0"/>
          <w:sz w:val="21"/>
          <w:szCs w:val="21"/>
        </w:rPr>
        <w:t>标书。</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b/>
          <w:bCs/>
          <w:color w:val="333333"/>
          <w:kern w:val="0"/>
          <w:sz w:val="21"/>
          <w:szCs w:val="21"/>
        </w:rPr>
        <w:t>六、答疑</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各投标人如有关于招标文件的提</w:t>
      </w:r>
      <w:proofErr w:type="gramStart"/>
      <w:r>
        <w:rPr>
          <w:rFonts w:ascii="宋体" w:eastAsia="宋体" w:hAnsi="宋体" w:cs="宋体" w:hint="eastAsia"/>
          <w:color w:val="333333"/>
          <w:kern w:val="0"/>
          <w:sz w:val="21"/>
          <w:szCs w:val="21"/>
        </w:rPr>
        <w:t>疑</w:t>
      </w:r>
      <w:proofErr w:type="gramEnd"/>
      <w:r>
        <w:rPr>
          <w:rFonts w:ascii="宋体" w:eastAsia="宋体" w:hAnsi="宋体" w:cs="宋体" w:hint="eastAsia"/>
          <w:color w:val="333333"/>
          <w:kern w:val="0"/>
          <w:sz w:val="21"/>
          <w:szCs w:val="21"/>
        </w:rPr>
        <w:t>,请于</w:t>
      </w:r>
      <w:r>
        <w:rPr>
          <w:rFonts w:ascii="宋体" w:eastAsia="宋体" w:hAnsi="宋体" w:cs="宋体" w:hint="eastAsia"/>
          <w:color w:val="333333"/>
          <w:kern w:val="0"/>
          <w:sz w:val="21"/>
          <w:szCs w:val="21"/>
          <w:u w:val="single"/>
        </w:rPr>
        <w:t xml:space="preserve">2019年 </w:t>
      </w:r>
      <w:r w:rsidR="00074475">
        <w:rPr>
          <w:rFonts w:ascii="宋体" w:eastAsia="宋体" w:hAnsi="宋体" w:cs="宋体" w:hint="eastAsia"/>
          <w:color w:val="333333"/>
          <w:kern w:val="0"/>
          <w:sz w:val="21"/>
          <w:szCs w:val="21"/>
          <w:u w:val="single"/>
        </w:rPr>
        <w:t>3</w:t>
      </w:r>
      <w:r w:rsidR="00654DEC">
        <w:rPr>
          <w:rFonts w:ascii="宋体" w:eastAsia="宋体" w:hAnsi="宋体" w:cs="宋体" w:hint="eastAsia"/>
          <w:color w:val="333333"/>
          <w:kern w:val="0"/>
          <w:sz w:val="21"/>
          <w:szCs w:val="21"/>
          <w:u w:val="single"/>
        </w:rPr>
        <w:t xml:space="preserve"> </w:t>
      </w:r>
      <w:r>
        <w:rPr>
          <w:rFonts w:ascii="宋体" w:eastAsia="宋体" w:hAnsi="宋体" w:cs="宋体" w:hint="eastAsia"/>
          <w:color w:val="333333"/>
          <w:kern w:val="0"/>
          <w:sz w:val="21"/>
          <w:szCs w:val="21"/>
          <w:u w:val="single"/>
        </w:rPr>
        <w:t xml:space="preserve">月 </w:t>
      </w:r>
      <w:r w:rsidR="001041A9">
        <w:rPr>
          <w:rFonts w:ascii="宋体" w:eastAsia="宋体" w:hAnsi="宋体" w:cs="宋体" w:hint="eastAsia"/>
          <w:color w:val="333333"/>
          <w:kern w:val="0"/>
          <w:sz w:val="21"/>
          <w:szCs w:val="21"/>
          <w:u w:val="single"/>
        </w:rPr>
        <w:t>3</w:t>
      </w:r>
      <w:r w:rsidR="001E1049">
        <w:rPr>
          <w:rFonts w:ascii="宋体" w:eastAsia="宋体" w:hAnsi="宋体" w:cs="宋体" w:hint="eastAsia"/>
          <w:color w:val="333333"/>
          <w:kern w:val="0"/>
          <w:sz w:val="21"/>
          <w:szCs w:val="21"/>
          <w:u w:val="single"/>
        </w:rPr>
        <w:t>1</w:t>
      </w:r>
      <w:r>
        <w:rPr>
          <w:rFonts w:ascii="宋体" w:eastAsia="宋体" w:hAnsi="宋体" w:cs="宋体" w:hint="eastAsia"/>
          <w:color w:val="333333"/>
          <w:kern w:val="0"/>
          <w:sz w:val="21"/>
          <w:szCs w:val="21"/>
          <w:u w:val="single"/>
        </w:rPr>
        <w:t xml:space="preserve"> 日</w:t>
      </w:r>
      <w:r>
        <w:rPr>
          <w:rFonts w:ascii="宋体" w:eastAsia="宋体" w:hAnsi="宋体" w:cs="宋体" w:hint="eastAsia"/>
          <w:color w:val="333333"/>
          <w:kern w:val="0"/>
          <w:sz w:val="21"/>
          <w:szCs w:val="21"/>
        </w:rPr>
        <w:t>1</w:t>
      </w:r>
      <w:r w:rsidR="007F7D2C">
        <w:rPr>
          <w:rFonts w:ascii="宋体" w:eastAsia="宋体" w:hAnsi="宋体" w:cs="宋体" w:hint="eastAsia"/>
          <w:color w:val="333333"/>
          <w:kern w:val="0"/>
          <w:sz w:val="21"/>
          <w:szCs w:val="21"/>
        </w:rPr>
        <w:t>7</w:t>
      </w:r>
      <w:r>
        <w:rPr>
          <w:rFonts w:ascii="宋体" w:eastAsia="宋体" w:hAnsi="宋体" w:cs="宋体" w:hint="eastAsia"/>
          <w:color w:val="333333"/>
          <w:kern w:val="0"/>
          <w:sz w:val="21"/>
          <w:szCs w:val="21"/>
        </w:rPr>
        <w:t>:00前以把答疑内容发送到</w:t>
      </w:r>
      <w:r w:rsidR="00747A65" w:rsidRPr="00747A65">
        <w:rPr>
          <w:rFonts w:ascii="宋体" w:eastAsia="宋体" w:hAnsi="宋体"/>
          <w:sz w:val="21"/>
          <w:szCs w:val="21"/>
        </w:rPr>
        <w:t>zsb@suzhoutermials.com</w:t>
      </w:r>
      <w:r w:rsidRPr="00747A65">
        <w:rPr>
          <w:rFonts w:ascii="宋体" w:eastAsia="宋体" w:hAnsi="宋体" w:cs="宋体" w:hint="eastAsia"/>
          <w:kern w:val="0"/>
          <w:sz w:val="21"/>
          <w:szCs w:val="21"/>
        </w:rPr>
        <w:t>邮箱</w:t>
      </w:r>
      <w:r>
        <w:rPr>
          <w:rFonts w:ascii="宋体" w:eastAsia="宋体" w:hAnsi="宋体" w:cs="宋体" w:hint="eastAsia"/>
          <w:color w:val="333333"/>
          <w:kern w:val="0"/>
          <w:sz w:val="21"/>
          <w:szCs w:val="21"/>
        </w:rPr>
        <w:t>,</w:t>
      </w:r>
      <w:r w:rsidR="001041A9">
        <w:rPr>
          <w:rFonts w:ascii="宋体" w:eastAsia="宋体" w:hAnsi="宋体" w:cs="宋体" w:hint="eastAsia"/>
          <w:color w:val="333333"/>
          <w:kern w:val="0"/>
          <w:sz w:val="21"/>
          <w:szCs w:val="21"/>
        </w:rPr>
        <w:t>并电话告知招标</w:t>
      </w:r>
      <w:r>
        <w:rPr>
          <w:rFonts w:ascii="宋体" w:eastAsia="宋体" w:hAnsi="宋体" w:cs="宋体" w:hint="eastAsia"/>
          <w:color w:val="333333"/>
          <w:kern w:val="0"/>
          <w:sz w:val="21"/>
          <w:szCs w:val="21"/>
        </w:rPr>
        <w:t>方,联系电话</w:t>
      </w:r>
      <w:r w:rsidR="006A7DE0">
        <w:rPr>
          <w:rFonts w:ascii="宋体" w:eastAsia="宋体" w:hAnsi="宋体" w:cs="宋体" w:hint="eastAsia"/>
          <w:color w:val="333333"/>
          <w:kern w:val="0"/>
          <w:sz w:val="21"/>
          <w:szCs w:val="21"/>
        </w:rPr>
        <w:t>0512-</w:t>
      </w:r>
      <w:r w:rsidR="001041A9">
        <w:rPr>
          <w:rFonts w:ascii="宋体" w:eastAsia="宋体" w:hAnsi="宋体" w:cs="宋体" w:hint="eastAsia"/>
          <w:color w:val="333333"/>
          <w:kern w:val="0"/>
          <w:sz w:val="21"/>
          <w:szCs w:val="21"/>
        </w:rPr>
        <w:t>53183202/</w:t>
      </w:r>
      <w:r w:rsidR="006A7DE0">
        <w:rPr>
          <w:rFonts w:ascii="宋体" w:eastAsia="宋体" w:hAnsi="宋体" w:cs="宋体" w:hint="eastAsia"/>
          <w:color w:val="333333"/>
          <w:kern w:val="0"/>
          <w:sz w:val="21"/>
          <w:szCs w:val="21"/>
        </w:rPr>
        <w:t>53183211</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b/>
          <w:bCs/>
          <w:color w:val="333333"/>
          <w:kern w:val="0"/>
          <w:sz w:val="21"/>
          <w:szCs w:val="21"/>
        </w:rPr>
        <w:t>七、投标文件接收及开标信息</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1、开始接收时间：</w:t>
      </w:r>
      <w:r w:rsidR="001041A9">
        <w:rPr>
          <w:rFonts w:ascii="宋体" w:eastAsia="宋体" w:hAnsi="宋体" w:cs="宋体" w:hint="eastAsia"/>
          <w:color w:val="333333"/>
          <w:kern w:val="0"/>
          <w:sz w:val="21"/>
          <w:szCs w:val="21"/>
          <w:u w:val="single"/>
        </w:rPr>
        <w:t>2020</w:t>
      </w:r>
      <w:r>
        <w:rPr>
          <w:rFonts w:ascii="宋体" w:eastAsia="宋体" w:hAnsi="宋体" w:cs="宋体" w:hint="eastAsia"/>
          <w:color w:val="333333"/>
          <w:kern w:val="0"/>
          <w:sz w:val="21"/>
          <w:szCs w:val="21"/>
          <w:u w:val="single"/>
        </w:rPr>
        <w:t xml:space="preserve">年 </w:t>
      </w:r>
      <w:r w:rsidR="001041A9">
        <w:rPr>
          <w:rFonts w:ascii="宋体" w:eastAsia="宋体" w:hAnsi="宋体" w:cs="宋体" w:hint="eastAsia"/>
          <w:color w:val="333333"/>
          <w:kern w:val="0"/>
          <w:sz w:val="21"/>
          <w:szCs w:val="21"/>
          <w:u w:val="single"/>
        </w:rPr>
        <w:t>4</w:t>
      </w:r>
      <w:r>
        <w:rPr>
          <w:rFonts w:ascii="宋体" w:eastAsia="宋体" w:hAnsi="宋体" w:cs="宋体" w:hint="eastAsia"/>
          <w:color w:val="333333"/>
          <w:kern w:val="0"/>
          <w:sz w:val="21"/>
          <w:szCs w:val="21"/>
          <w:u w:val="single"/>
        </w:rPr>
        <w:t xml:space="preserve">月 </w:t>
      </w:r>
      <w:r w:rsidR="001E1049">
        <w:rPr>
          <w:rFonts w:ascii="宋体" w:eastAsia="宋体" w:hAnsi="宋体" w:cs="宋体" w:hint="eastAsia"/>
          <w:color w:val="333333"/>
          <w:kern w:val="0"/>
          <w:sz w:val="21"/>
          <w:szCs w:val="21"/>
          <w:u w:val="single"/>
        </w:rPr>
        <w:t>1</w:t>
      </w:r>
      <w:r>
        <w:rPr>
          <w:rFonts w:ascii="宋体" w:eastAsia="宋体" w:hAnsi="宋体" w:cs="宋体" w:hint="eastAsia"/>
          <w:color w:val="333333"/>
          <w:kern w:val="0"/>
          <w:sz w:val="21"/>
          <w:szCs w:val="21"/>
          <w:u w:val="single"/>
        </w:rPr>
        <w:t xml:space="preserve"> 日</w:t>
      </w:r>
      <w:r w:rsidR="001041A9">
        <w:rPr>
          <w:rFonts w:ascii="宋体" w:eastAsia="宋体" w:hAnsi="宋体" w:cs="宋体" w:hint="eastAsia"/>
          <w:color w:val="333333"/>
          <w:kern w:val="0"/>
          <w:sz w:val="21"/>
          <w:szCs w:val="21"/>
          <w:u w:val="single"/>
        </w:rPr>
        <w:t>9</w:t>
      </w:r>
      <w:r>
        <w:rPr>
          <w:rFonts w:ascii="宋体" w:eastAsia="宋体" w:hAnsi="宋体" w:cs="宋体" w:hint="eastAsia"/>
          <w:color w:val="333333"/>
          <w:kern w:val="0"/>
          <w:sz w:val="21"/>
          <w:szCs w:val="21"/>
          <w:u w:val="single"/>
        </w:rPr>
        <w:t>：00</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2、接收截止时间：</w:t>
      </w:r>
      <w:r w:rsidR="001041A9">
        <w:rPr>
          <w:rFonts w:ascii="宋体" w:eastAsia="宋体" w:hAnsi="宋体" w:cs="宋体" w:hint="eastAsia"/>
          <w:color w:val="333333"/>
          <w:kern w:val="0"/>
          <w:sz w:val="21"/>
          <w:szCs w:val="21"/>
          <w:u w:val="single"/>
        </w:rPr>
        <w:t>2020</w:t>
      </w:r>
      <w:r>
        <w:rPr>
          <w:rFonts w:ascii="宋体" w:eastAsia="宋体" w:hAnsi="宋体" w:cs="宋体" w:hint="eastAsia"/>
          <w:color w:val="333333"/>
          <w:kern w:val="0"/>
          <w:sz w:val="21"/>
          <w:szCs w:val="21"/>
          <w:u w:val="single"/>
        </w:rPr>
        <w:t xml:space="preserve">年 </w:t>
      </w:r>
      <w:r w:rsidR="001E1049">
        <w:rPr>
          <w:rFonts w:ascii="宋体" w:eastAsia="宋体" w:hAnsi="宋体" w:cs="宋体" w:hint="eastAsia"/>
          <w:color w:val="333333"/>
          <w:kern w:val="0"/>
          <w:sz w:val="21"/>
          <w:szCs w:val="21"/>
          <w:u w:val="single"/>
        </w:rPr>
        <w:t>4</w:t>
      </w:r>
      <w:r>
        <w:rPr>
          <w:rFonts w:ascii="宋体" w:eastAsia="宋体" w:hAnsi="宋体" w:cs="宋体" w:hint="eastAsia"/>
          <w:color w:val="333333"/>
          <w:kern w:val="0"/>
          <w:sz w:val="21"/>
          <w:szCs w:val="21"/>
          <w:u w:val="single"/>
        </w:rPr>
        <w:t xml:space="preserve"> 月 </w:t>
      </w:r>
      <w:r w:rsidR="00654DEC">
        <w:rPr>
          <w:rFonts w:ascii="宋体" w:eastAsia="宋体" w:hAnsi="宋体" w:cs="宋体" w:hint="eastAsia"/>
          <w:color w:val="333333"/>
          <w:kern w:val="0"/>
          <w:sz w:val="21"/>
          <w:szCs w:val="21"/>
          <w:u w:val="single"/>
        </w:rPr>
        <w:t>8</w:t>
      </w:r>
      <w:r>
        <w:rPr>
          <w:rFonts w:ascii="宋体" w:eastAsia="宋体" w:hAnsi="宋体" w:cs="宋体" w:hint="eastAsia"/>
          <w:color w:val="333333"/>
          <w:kern w:val="0"/>
          <w:sz w:val="21"/>
          <w:szCs w:val="21"/>
          <w:u w:val="single"/>
        </w:rPr>
        <w:t xml:space="preserve"> 日13时30分</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3、接收人：</w:t>
      </w:r>
      <w:r w:rsidR="00AD237E">
        <w:rPr>
          <w:rFonts w:ascii="宋体" w:eastAsia="宋体" w:hAnsi="宋体" w:cs="宋体" w:hint="eastAsia"/>
          <w:color w:val="333333"/>
          <w:kern w:val="0"/>
          <w:sz w:val="21"/>
          <w:szCs w:val="21"/>
        </w:rPr>
        <w:t>苏州现代货箱码头</w:t>
      </w:r>
      <w:r>
        <w:rPr>
          <w:rFonts w:ascii="宋体" w:eastAsia="宋体" w:hAnsi="宋体" w:cs="宋体" w:hint="eastAsia"/>
          <w:color w:val="333333"/>
          <w:kern w:val="0"/>
          <w:sz w:val="21"/>
          <w:szCs w:val="21"/>
        </w:rPr>
        <w:t>有限公司</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投标文件必须在投标截止时间前送达开标地点并交与接收人。逾期送达的投标文件恕不接收。本次招标不接受邮寄的投标文件。</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u w:val="single"/>
        </w:rPr>
      </w:pPr>
      <w:r>
        <w:rPr>
          <w:rFonts w:ascii="宋体" w:eastAsia="宋体" w:hAnsi="宋体" w:cs="宋体" w:hint="eastAsia"/>
          <w:color w:val="333333"/>
          <w:kern w:val="0"/>
          <w:sz w:val="21"/>
          <w:szCs w:val="21"/>
        </w:rPr>
        <w:t>4、开标时间：</w:t>
      </w:r>
      <w:r w:rsidR="00207E83">
        <w:rPr>
          <w:rFonts w:ascii="宋体" w:eastAsia="宋体" w:hAnsi="宋体" w:cs="宋体" w:hint="eastAsia"/>
          <w:color w:val="333333"/>
          <w:kern w:val="0"/>
          <w:sz w:val="21"/>
          <w:szCs w:val="21"/>
          <w:u w:val="single"/>
        </w:rPr>
        <w:t>2020</w:t>
      </w:r>
      <w:r>
        <w:rPr>
          <w:rFonts w:ascii="宋体" w:eastAsia="宋体" w:hAnsi="宋体" w:cs="宋体" w:hint="eastAsia"/>
          <w:color w:val="333333"/>
          <w:kern w:val="0"/>
          <w:sz w:val="21"/>
          <w:szCs w:val="21"/>
          <w:u w:val="single"/>
        </w:rPr>
        <w:t xml:space="preserve">年 </w:t>
      </w:r>
      <w:r w:rsidR="001E1049">
        <w:rPr>
          <w:rFonts w:ascii="宋体" w:eastAsia="宋体" w:hAnsi="宋体" w:cs="宋体" w:hint="eastAsia"/>
          <w:color w:val="333333"/>
          <w:kern w:val="0"/>
          <w:sz w:val="21"/>
          <w:szCs w:val="21"/>
          <w:u w:val="single"/>
        </w:rPr>
        <w:t>4</w:t>
      </w:r>
      <w:r>
        <w:rPr>
          <w:rFonts w:ascii="宋体" w:eastAsia="宋体" w:hAnsi="宋体" w:cs="宋体" w:hint="eastAsia"/>
          <w:color w:val="333333"/>
          <w:kern w:val="0"/>
          <w:sz w:val="21"/>
          <w:szCs w:val="21"/>
          <w:u w:val="single"/>
        </w:rPr>
        <w:t xml:space="preserve"> 月 </w:t>
      </w:r>
      <w:r w:rsidR="00654DEC">
        <w:rPr>
          <w:rFonts w:ascii="宋体" w:eastAsia="宋体" w:hAnsi="宋体" w:cs="宋体" w:hint="eastAsia"/>
          <w:color w:val="333333"/>
          <w:kern w:val="0"/>
          <w:sz w:val="21"/>
          <w:szCs w:val="21"/>
          <w:u w:val="single"/>
        </w:rPr>
        <w:t>8</w:t>
      </w:r>
      <w:r>
        <w:rPr>
          <w:rFonts w:ascii="宋体" w:eastAsia="宋体" w:hAnsi="宋体" w:cs="宋体" w:hint="eastAsia"/>
          <w:color w:val="333333"/>
          <w:kern w:val="0"/>
          <w:sz w:val="21"/>
          <w:szCs w:val="21"/>
          <w:u w:val="single"/>
        </w:rPr>
        <w:t>日13时30分</w:t>
      </w:r>
    </w:p>
    <w:p w:rsidR="000363A3" w:rsidRDefault="00087845">
      <w:pPr>
        <w:widowControl/>
        <w:adjustRightInd w:val="0"/>
        <w:snapToGrid w:val="0"/>
        <w:spacing w:line="480" w:lineRule="auto"/>
        <w:ind w:firstLine="482"/>
        <w:jc w:val="left"/>
        <w:rPr>
          <w:rFonts w:ascii="宋体" w:eastAsia="宋体" w:hAnsi="宋体" w:cs="宋体"/>
          <w:sz w:val="21"/>
          <w:szCs w:val="21"/>
        </w:rPr>
      </w:pPr>
      <w:r>
        <w:rPr>
          <w:rFonts w:ascii="宋体" w:eastAsia="宋体" w:hAnsi="宋体" w:cs="宋体" w:hint="eastAsia"/>
          <w:color w:val="333333"/>
          <w:kern w:val="0"/>
          <w:sz w:val="21"/>
          <w:szCs w:val="21"/>
        </w:rPr>
        <w:t>5、投标开标地点：</w:t>
      </w:r>
      <w:r w:rsidR="001E1049">
        <w:rPr>
          <w:rFonts w:ascii="宋体" w:eastAsia="宋体" w:hAnsi="宋体" w:cs="宋体" w:hint="eastAsia"/>
          <w:sz w:val="21"/>
          <w:szCs w:val="21"/>
        </w:rPr>
        <w:t>苏州现代货箱码头有限公司</w:t>
      </w:r>
    </w:p>
    <w:p w:rsidR="000363A3" w:rsidRDefault="00087845">
      <w:pPr>
        <w:widowControl/>
        <w:adjustRightInd w:val="0"/>
        <w:snapToGrid w:val="0"/>
        <w:spacing w:line="480" w:lineRule="auto"/>
        <w:ind w:firstLine="482"/>
        <w:jc w:val="left"/>
        <w:rPr>
          <w:rFonts w:ascii="宋体" w:eastAsia="宋体" w:hAnsi="宋体" w:cs="宋体"/>
          <w:b/>
          <w:bCs/>
          <w:color w:val="333333"/>
          <w:kern w:val="0"/>
          <w:sz w:val="21"/>
          <w:szCs w:val="21"/>
        </w:rPr>
      </w:pPr>
      <w:r>
        <w:rPr>
          <w:rFonts w:ascii="宋体" w:eastAsia="宋体" w:hAnsi="宋体" w:cs="宋体" w:hint="eastAsia"/>
          <w:b/>
          <w:bCs/>
          <w:color w:val="333333"/>
          <w:kern w:val="0"/>
          <w:sz w:val="21"/>
          <w:szCs w:val="21"/>
        </w:rPr>
        <w:t>八、联系方式</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 xml:space="preserve">联 系 </w:t>
      </w:r>
      <w:r w:rsidR="001E1049">
        <w:rPr>
          <w:rFonts w:ascii="宋体" w:eastAsia="宋体" w:hAnsi="宋体" w:cs="宋体" w:hint="eastAsia"/>
          <w:color w:val="333333"/>
          <w:kern w:val="0"/>
          <w:sz w:val="21"/>
          <w:szCs w:val="21"/>
        </w:rPr>
        <w:t>人：季</w:t>
      </w:r>
      <w:proofErr w:type="gramStart"/>
      <w:r w:rsidR="001E1049">
        <w:rPr>
          <w:rFonts w:ascii="宋体" w:eastAsia="宋体" w:hAnsi="宋体" w:cs="宋体" w:hint="eastAsia"/>
          <w:color w:val="333333"/>
          <w:kern w:val="0"/>
          <w:sz w:val="21"/>
          <w:szCs w:val="21"/>
        </w:rPr>
        <w:t>世</w:t>
      </w:r>
      <w:proofErr w:type="gramEnd"/>
      <w:r w:rsidR="001E1049">
        <w:rPr>
          <w:rFonts w:ascii="宋体" w:eastAsia="宋体" w:hAnsi="宋体" w:cs="宋体" w:hint="eastAsia"/>
          <w:color w:val="333333"/>
          <w:kern w:val="0"/>
          <w:sz w:val="21"/>
          <w:szCs w:val="21"/>
        </w:rPr>
        <w:t>锋、张三保</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联系电话：0512-53</w:t>
      </w:r>
      <w:r w:rsidR="001E1049">
        <w:rPr>
          <w:rFonts w:ascii="宋体" w:eastAsia="宋体" w:hAnsi="宋体" w:cs="宋体" w:hint="eastAsia"/>
          <w:color w:val="333333"/>
          <w:kern w:val="0"/>
          <w:sz w:val="21"/>
          <w:szCs w:val="21"/>
        </w:rPr>
        <w:t>18</w:t>
      </w:r>
      <w:r w:rsidR="003163CA">
        <w:rPr>
          <w:rFonts w:ascii="宋体" w:eastAsia="宋体" w:hAnsi="宋体" w:cs="宋体" w:hint="eastAsia"/>
          <w:color w:val="333333"/>
          <w:kern w:val="0"/>
          <w:sz w:val="21"/>
          <w:szCs w:val="21"/>
        </w:rPr>
        <w:t>3202/53183211</w:t>
      </w:r>
    </w:p>
    <w:p w:rsidR="000363A3" w:rsidRDefault="00087845">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lastRenderedPageBreak/>
        <w:t>传  真：</w:t>
      </w:r>
      <w:r w:rsidR="003163CA">
        <w:rPr>
          <w:rFonts w:ascii="宋体" w:eastAsia="宋体" w:hAnsi="宋体" w:cs="宋体" w:hint="eastAsia"/>
          <w:color w:val="333333"/>
          <w:kern w:val="0"/>
          <w:sz w:val="21"/>
          <w:szCs w:val="21"/>
        </w:rPr>
        <w:t>0512-53183217</w:t>
      </w:r>
    </w:p>
    <w:p w:rsidR="000363A3" w:rsidRDefault="00087845">
      <w:pPr>
        <w:widowControl/>
        <w:adjustRightInd w:val="0"/>
        <w:snapToGrid w:val="0"/>
        <w:spacing w:line="480" w:lineRule="auto"/>
        <w:ind w:firstLine="482"/>
        <w:jc w:val="left"/>
        <w:rPr>
          <w:rFonts w:ascii="宋体" w:eastAsia="宋体" w:hAnsi="宋体" w:cs="宋体"/>
          <w:sz w:val="21"/>
          <w:szCs w:val="21"/>
        </w:rPr>
      </w:pPr>
      <w:r>
        <w:rPr>
          <w:rFonts w:ascii="宋体" w:eastAsia="宋体" w:hAnsi="宋体" w:cs="宋体" w:hint="eastAsia"/>
          <w:color w:val="333333"/>
          <w:kern w:val="0"/>
          <w:sz w:val="21"/>
          <w:szCs w:val="21"/>
        </w:rPr>
        <w:t>地  址：</w:t>
      </w:r>
      <w:r w:rsidR="003163CA">
        <w:rPr>
          <w:rFonts w:ascii="宋体" w:eastAsia="宋体" w:hAnsi="宋体" w:cs="宋体" w:hint="eastAsia"/>
          <w:sz w:val="21"/>
          <w:szCs w:val="21"/>
        </w:rPr>
        <w:t>太仓市浮桥</w:t>
      </w:r>
      <w:proofErr w:type="gramStart"/>
      <w:r w:rsidR="003163CA">
        <w:rPr>
          <w:rFonts w:ascii="宋体" w:eastAsia="宋体" w:hAnsi="宋体" w:cs="宋体" w:hint="eastAsia"/>
          <w:sz w:val="21"/>
          <w:szCs w:val="21"/>
        </w:rPr>
        <w:t>镇银港路</w:t>
      </w:r>
      <w:proofErr w:type="gramEnd"/>
      <w:r w:rsidR="003163CA">
        <w:rPr>
          <w:rFonts w:ascii="宋体" w:eastAsia="宋体" w:hAnsi="宋体" w:cs="宋体" w:hint="eastAsia"/>
          <w:sz w:val="21"/>
          <w:szCs w:val="21"/>
        </w:rPr>
        <w:t>1号</w:t>
      </w:r>
    </w:p>
    <w:p w:rsidR="003163CA" w:rsidRPr="00207E83" w:rsidRDefault="00087845" w:rsidP="00207E83">
      <w:pPr>
        <w:widowControl/>
        <w:adjustRightInd w:val="0"/>
        <w:snapToGrid w:val="0"/>
        <w:spacing w:line="480" w:lineRule="auto"/>
        <w:ind w:firstLine="482"/>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邮  编：</w:t>
      </w:r>
      <w:r w:rsidR="003163CA">
        <w:rPr>
          <w:rFonts w:ascii="宋体" w:eastAsia="宋体" w:hAnsi="宋体" w:cs="宋体" w:hint="eastAsia"/>
          <w:color w:val="333333"/>
          <w:kern w:val="0"/>
          <w:sz w:val="21"/>
          <w:szCs w:val="21"/>
        </w:rPr>
        <w:t>215434</w:t>
      </w:r>
    </w:p>
    <w:p w:rsidR="000363A3" w:rsidRDefault="00087845">
      <w:pPr>
        <w:pStyle w:val="1"/>
        <w:spacing w:line="360" w:lineRule="auto"/>
        <w:jc w:val="center"/>
        <w:rPr>
          <w:rFonts w:ascii="宋体" w:hAnsi="宋体"/>
          <w:color w:val="000000"/>
        </w:rPr>
      </w:pPr>
      <w:bookmarkStart w:id="3" w:name="_Toc421812275"/>
      <w:r>
        <w:rPr>
          <w:rFonts w:ascii="宋体" w:hAnsi="宋体" w:hint="eastAsia"/>
          <w:color w:val="000000"/>
        </w:rPr>
        <w:t>第二章 投标人须知</w:t>
      </w:r>
      <w:bookmarkEnd w:id="2"/>
      <w:bookmarkEnd w:id="3"/>
    </w:p>
    <w:p w:rsidR="000363A3" w:rsidRDefault="00087845">
      <w:pPr>
        <w:pStyle w:val="1"/>
        <w:spacing w:line="360" w:lineRule="auto"/>
        <w:jc w:val="left"/>
        <w:rPr>
          <w:rFonts w:ascii="宋体" w:hAnsi="宋体"/>
          <w:color w:val="000000"/>
          <w:sz w:val="21"/>
          <w:szCs w:val="21"/>
        </w:rPr>
      </w:pPr>
      <w:r>
        <w:rPr>
          <w:rFonts w:ascii="宋体" w:hAnsi="宋体" w:hint="eastAsia"/>
          <w:color w:val="000000"/>
          <w:sz w:val="21"/>
          <w:szCs w:val="21"/>
        </w:rPr>
        <w:t>一、说明和释义</w:t>
      </w:r>
    </w:p>
    <w:p w:rsidR="000363A3" w:rsidRDefault="00087845">
      <w:pPr>
        <w:spacing w:line="360" w:lineRule="auto"/>
        <w:rPr>
          <w:rFonts w:ascii="宋体" w:eastAsia="宋体" w:hAnsi="宋体"/>
          <w:b/>
          <w:color w:val="000000"/>
          <w:sz w:val="21"/>
          <w:szCs w:val="21"/>
        </w:rPr>
      </w:pPr>
      <w:r>
        <w:rPr>
          <w:rFonts w:ascii="宋体" w:eastAsia="宋体" w:hAnsi="宋体"/>
          <w:b/>
          <w:color w:val="000000"/>
          <w:sz w:val="21"/>
          <w:szCs w:val="21"/>
        </w:rPr>
        <w:t xml:space="preserve">1. </w:t>
      </w:r>
      <w:r>
        <w:rPr>
          <w:rFonts w:ascii="宋体" w:eastAsia="宋体" w:hAnsi="宋体" w:hint="eastAsia"/>
          <w:b/>
          <w:color w:val="000000"/>
          <w:sz w:val="21"/>
          <w:szCs w:val="21"/>
        </w:rPr>
        <w:t>说明</w:t>
      </w:r>
    </w:p>
    <w:p w:rsidR="000363A3" w:rsidRDefault="003163CA">
      <w:pPr>
        <w:pStyle w:val="aa"/>
        <w:overflowPunct w:val="0"/>
        <w:spacing w:line="360" w:lineRule="auto"/>
        <w:ind w:firstLineChars="250" w:firstLine="525"/>
        <w:jc w:val="both"/>
        <w:rPr>
          <w:rFonts w:ascii="宋体" w:eastAsia="宋体" w:hAnsi="宋体"/>
          <w:color w:val="000000"/>
          <w:sz w:val="21"/>
          <w:szCs w:val="21"/>
        </w:rPr>
      </w:pPr>
      <w:r>
        <w:rPr>
          <w:rFonts w:ascii="宋体" w:eastAsia="宋体" w:hAnsi="宋体"/>
          <w:color w:val="000000"/>
          <w:sz w:val="21"/>
          <w:szCs w:val="21"/>
        </w:rPr>
        <w:t>1.</w:t>
      </w:r>
      <w:r>
        <w:rPr>
          <w:rFonts w:ascii="宋体" w:eastAsia="宋体" w:hAnsi="宋体" w:hint="eastAsia"/>
          <w:color w:val="000000"/>
          <w:sz w:val="21"/>
          <w:szCs w:val="21"/>
        </w:rPr>
        <w:t>1</w:t>
      </w:r>
      <w:r w:rsidR="00087845">
        <w:rPr>
          <w:rFonts w:ascii="宋体" w:eastAsia="宋体" w:hAnsi="宋体" w:hint="eastAsia"/>
          <w:color w:val="000000"/>
          <w:sz w:val="21"/>
          <w:szCs w:val="21"/>
        </w:rPr>
        <w:t>本次招标活动及因本次招标产生的合同受中国法律制约和保护。</w:t>
      </w:r>
    </w:p>
    <w:p w:rsidR="000363A3" w:rsidRDefault="00087845">
      <w:pPr>
        <w:spacing w:line="360" w:lineRule="auto"/>
        <w:rPr>
          <w:rFonts w:ascii="宋体" w:eastAsia="宋体" w:hAnsi="宋体"/>
          <w:b/>
          <w:color w:val="000000"/>
          <w:sz w:val="21"/>
          <w:szCs w:val="21"/>
        </w:rPr>
      </w:pPr>
      <w:r>
        <w:rPr>
          <w:rFonts w:ascii="宋体" w:eastAsia="宋体" w:hAnsi="宋体"/>
          <w:b/>
          <w:color w:val="000000"/>
          <w:sz w:val="21"/>
          <w:szCs w:val="21"/>
        </w:rPr>
        <w:t xml:space="preserve">2. </w:t>
      </w:r>
      <w:r>
        <w:rPr>
          <w:rFonts w:ascii="宋体" w:eastAsia="宋体" w:hAnsi="宋体" w:hint="eastAsia"/>
          <w:b/>
          <w:color w:val="000000"/>
          <w:sz w:val="21"/>
          <w:szCs w:val="21"/>
        </w:rPr>
        <w:t>词语释义</w:t>
      </w:r>
    </w:p>
    <w:p w:rsidR="000363A3" w:rsidRDefault="00087845">
      <w:pPr>
        <w:pStyle w:val="aa"/>
        <w:overflowPunct w:val="0"/>
        <w:spacing w:line="360" w:lineRule="auto"/>
        <w:ind w:firstLineChars="250" w:firstLine="525"/>
        <w:jc w:val="both"/>
        <w:rPr>
          <w:rFonts w:ascii="宋体" w:eastAsia="宋体" w:hAnsi="宋体"/>
          <w:color w:val="000000"/>
          <w:sz w:val="21"/>
          <w:szCs w:val="21"/>
        </w:rPr>
      </w:pPr>
      <w:r>
        <w:rPr>
          <w:rFonts w:ascii="宋体" w:eastAsia="宋体" w:hAnsi="宋体"/>
          <w:color w:val="000000"/>
          <w:sz w:val="21"/>
          <w:szCs w:val="21"/>
        </w:rPr>
        <w:t>2.1</w:t>
      </w:r>
      <w:r>
        <w:rPr>
          <w:rFonts w:ascii="宋体" w:eastAsia="宋体" w:hAnsi="宋体" w:hint="eastAsia"/>
          <w:color w:val="000000"/>
          <w:sz w:val="21"/>
          <w:szCs w:val="21"/>
        </w:rPr>
        <w:t>招标人</w:t>
      </w:r>
      <w:r>
        <w:rPr>
          <w:rFonts w:ascii="宋体" w:eastAsia="宋体" w:hAnsi="宋体"/>
          <w:color w:val="000000"/>
          <w:sz w:val="21"/>
          <w:szCs w:val="21"/>
        </w:rPr>
        <w:t>（甲方</w:t>
      </w:r>
      <w:r>
        <w:rPr>
          <w:rFonts w:ascii="宋体" w:eastAsia="宋体" w:hAnsi="宋体" w:hint="eastAsia"/>
          <w:color w:val="000000"/>
          <w:sz w:val="21"/>
          <w:szCs w:val="21"/>
        </w:rPr>
        <w:t>、采购人</w:t>
      </w:r>
      <w:r>
        <w:rPr>
          <w:rFonts w:ascii="宋体" w:eastAsia="宋体" w:hAnsi="宋体"/>
          <w:color w:val="000000"/>
          <w:sz w:val="21"/>
          <w:szCs w:val="21"/>
        </w:rPr>
        <w:t>）</w:t>
      </w:r>
      <w:r>
        <w:rPr>
          <w:rFonts w:ascii="宋体" w:eastAsia="宋体" w:hAnsi="宋体" w:hint="eastAsia"/>
          <w:color w:val="000000"/>
          <w:sz w:val="21"/>
          <w:szCs w:val="21"/>
        </w:rPr>
        <w:t>：苏州现代货箱码头有限公司。</w:t>
      </w:r>
    </w:p>
    <w:p w:rsidR="000363A3" w:rsidRDefault="00087845">
      <w:pPr>
        <w:autoSpaceDE w:val="0"/>
        <w:autoSpaceDN w:val="0"/>
        <w:adjustRightInd w:val="0"/>
        <w:spacing w:line="360" w:lineRule="auto"/>
        <w:ind w:firstLineChars="250" w:firstLine="525"/>
        <w:rPr>
          <w:rFonts w:ascii="宋体" w:eastAsia="宋体" w:hAnsi="宋体"/>
          <w:color w:val="000000"/>
          <w:sz w:val="21"/>
          <w:szCs w:val="21"/>
        </w:rPr>
      </w:pPr>
      <w:r>
        <w:rPr>
          <w:rFonts w:ascii="宋体" w:eastAsia="宋体" w:hAnsi="宋体" w:hint="eastAsia"/>
          <w:color w:val="000000"/>
          <w:sz w:val="21"/>
          <w:szCs w:val="21"/>
        </w:rPr>
        <w:t xml:space="preserve">2.2 </w:t>
      </w:r>
      <w:r>
        <w:rPr>
          <w:rFonts w:ascii="宋体" w:eastAsia="宋体" w:hAnsi="宋体"/>
          <w:color w:val="000000"/>
          <w:sz w:val="21"/>
          <w:szCs w:val="21"/>
        </w:rPr>
        <w:t>投标人</w:t>
      </w:r>
      <w:r>
        <w:rPr>
          <w:rFonts w:ascii="宋体" w:eastAsia="宋体" w:hAnsi="宋体" w:hint="eastAsia"/>
          <w:color w:val="000000"/>
          <w:sz w:val="21"/>
          <w:szCs w:val="21"/>
        </w:rPr>
        <w:t>（供应商）</w:t>
      </w:r>
      <w:r>
        <w:rPr>
          <w:rFonts w:ascii="宋体" w:eastAsia="宋体" w:hAnsi="宋体"/>
          <w:color w:val="000000"/>
          <w:sz w:val="21"/>
          <w:szCs w:val="21"/>
        </w:rPr>
        <w:t>：经认定有资格响应采购，参加投标竞争的法人或其他组织</w:t>
      </w:r>
      <w:r>
        <w:rPr>
          <w:rFonts w:ascii="宋体" w:eastAsia="宋体" w:hAnsi="宋体" w:hint="eastAsia"/>
          <w:color w:val="000000"/>
          <w:sz w:val="21"/>
          <w:szCs w:val="21"/>
        </w:rPr>
        <w:t>或</w:t>
      </w:r>
      <w:r>
        <w:rPr>
          <w:rFonts w:ascii="宋体" w:eastAsia="宋体" w:hAnsi="宋体"/>
          <w:color w:val="000000"/>
          <w:sz w:val="21"/>
          <w:szCs w:val="21"/>
        </w:rPr>
        <w:t>自然人。</w:t>
      </w:r>
    </w:p>
    <w:p w:rsidR="000363A3" w:rsidRDefault="00087845">
      <w:pPr>
        <w:autoSpaceDE w:val="0"/>
        <w:autoSpaceDN w:val="0"/>
        <w:adjustRightInd w:val="0"/>
        <w:spacing w:line="360" w:lineRule="auto"/>
        <w:ind w:firstLineChars="250" w:firstLine="525"/>
        <w:rPr>
          <w:rFonts w:ascii="宋体" w:eastAsia="宋体" w:hAnsi="宋体"/>
          <w:color w:val="000000"/>
          <w:sz w:val="21"/>
          <w:szCs w:val="21"/>
        </w:rPr>
      </w:pPr>
      <w:r>
        <w:rPr>
          <w:rFonts w:ascii="宋体" w:eastAsia="宋体" w:hAnsi="宋体"/>
          <w:color w:val="000000"/>
          <w:sz w:val="21"/>
          <w:szCs w:val="21"/>
        </w:rPr>
        <w:t>2.</w:t>
      </w:r>
      <w:r w:rsidR="003163CA">
        <w:rPr>
          <w:rFonts w:ascii="宋体" w:eastAsia="宋体" w:hAnsi="宋体" w:hint="eastAsia"/>
          <w:color w:val="000000"/>
          <w:sz w:val="21"/>
          <w:szCs w:val="21"/>
        </w:rPr>
        <w:t>3</w:t>
      </w:r>
      <w:r w:rsidR="00CE4FEE">
        <w:rPr>
          <w:rFonts w:ascii="宋体" w:eastAsia="宋体" w:hAnsi="宋体" w:hint="eastAsia"/>
          <w:color w:val="000000"/>
          <w:sz w:val="21"/>
          <w:szCs w:val="21"/>
        </w:rPr>
        <w:t xml:space="preserve"> </w:t>
      </w:r>
      <w:r>
        <w:rPr>
          <w:rFonts w:ascii="宋体" w:eastAsia="宋体" w:hAnsi="宋体"/>
          <w:color w:val="000000"/>
          <w:sz w:val="21"/>
          <w:szCs w:val="21"/>
        </w:rPr>
        <w:t>中标人（乙方</w:t>
      </w:r>
      <w:r>
        <w:rPr>
          <w:rFonts w:ascii="宋体" w:eastAsia="宋体" w:hAnsi="宋体" w:hint="eastAsia"/>
          <w:color w:val="000000"/>
          <w:sz w:val="21"/>
          <w:szCs w:val="21"/>
        </w:rPr>
        <w:t>、</w:t>
      </w:r>
      <w:r>
        <w:rPr>
          <w:rFonts w:ascii="宋体" w:eastAsia="宋体" w:hAnsi="宋体"/>
          <w:color w:val="000000"/>
          <w:sz w:val="21"/>
          <w:szCs w:val="21"/>
        </w:rPr>
        <w:t>供应商）：合同中规定的向招标人提供货物和服务的法人或其他组织和自然人。</w:t>
      </w:r>
    </w:p>
    <w:p w:rsidR="000363A3" w:rsidRDefault="00087845">
      <w:pPr>
        <w:spacing w:line="360" w:lineRule="auto"/>
        <w:ind w:firstLineChars="250" w:firstLine="525"/>
        <w:rPr>
          <w:rFonts w:ascii="宋体" w:eastAsia="宋体" w:hAnsi="宋体"/>
          <w:color w:val="000000"/>
          <w:sz w:val="21"/>
          <w:szCs w:val="21"/>
        </w:rPr>
      </w:pPr>
      <w:r>
        <w:rPr>
          <w:rFonts w:ascii="宋体" w:eastAsia="宋体" w:hAnsi="宋体"/>
          <w:color w:val="000000"/>
          <w:sz w:val="21"/>
          <w:szCs w:val="21"/>
        </w:rPr>
        <w:t>2.</w:t>
      </w:r>
      <w:r>
        <w:rPr>
          <w:rFonts w:ascii="宋体" w:eastAsia="宋体" w:hAnsi="宋体" w:hint="eastAsia"/>
          <w:color w:val="000000"/>
          <w:sz w:val="21"/>
          <w:szCs w:val="21"/>
        </w:rPr>
        <w:t>5响应：投标人根据招标代理机构发售的招标文件，编制投标文件并按规定投标的行为。</w:t>
      </w:r>
    </w:p>
    <w:p w:rsidR="000363A3" w:rsidRDefault="00087845">
      <w:pPr>
        <w:spacing w:line="360" w:lineRule="auto"/>
        <w:ind w:firstLineChars="250" w:firstLine="525"/>
        <w:rPr>
          <w:rFonts w:ascii="宋体" w:eastAsia="宋体" w:hAnsi="宋体"/>
          <w:color w:val="000000"/>
          <w:sz w:val="21"/>
          <w:szCs w:val="21"/>
        </w:rPr>
      </w:pPr>
      <w:r>
        <w:rPr>
          <w:rFonts w:ascii="宋体" w:eastAsia="宋体" w:hAnsi="宋体"/>
          <w:color w:val="000000"/>
          <w:sz w:val="21"/>
          <w:szCs w:val="21"/>
        </w:rPr>
        <w:t>2.</w:t>
      </w:r>
      <w:r>
        <w:rPr>
          <w:rFonts w:ascii="宋体" w:eastAsia="宋体" w:hAnsi="宋体" w:hint="eastAsia"/>
          <w:color w:val="000000"/>
          <w:sz w:val="21"/>
          <w:szCs w:val="21"/>
        </w:rPr>
        <w:t>6知识产权：指专利权、商标权、著作权等无形财产专有权的统称。</w:t>
      </w:r>
    </w:p>
    <w:p w:rsidR="000363A3" w:rsidRDefault="00087845">
      <w:pPr>
        <w:spacing w:line="360" w:lineRule="auto"/>
        <w:ind w:firstLineChars="250" w:firstLine="525"/>
        <w:rPr>
          <w:rFonts w:ascii="宋体" w:eastAsia="宋体" w:hAnsi="宋体"/>
          <w:color w:val="000000"/>
          <w:sz w:val="21"/>
          <w:szCs w:val="21"/>
        </w:rPr>
      </w:pPr>
      <w:r>
        <w:rPr>
          <w:rFonts w:ascii="宋体" w:eastAsia="宋体" w:hAnsi="宋体"/>
          <w:color w:val="000000"/>
          <w:sz w:val="21"/>
          <w:szCs w:val="21"/>
        </w:rPr>
        <w:t>2.</w:t>
      </w:r>
      <w:r>
        <w:rPr>
          <w:rFonts w:ascii="宋体" w:eastAsia="宋体" w:hAnsi="宋体" w:hint="eastAsia"/>
          <w:color w:val="000000"/>
          <w:sz w:val="21"/>
          <w:szCs w:val="21"/>
        </w:rPr>
        <w:t>7天：日历日。</w:t>
      </w:r>
    </w:p>
    <w:p w:rsidR="000363A3" w:rsidRDefault="00087845">
      <w:pPr>
        <w:spacing w:line="360" w:lineRule="auto"/>
        <w:ind w:firstLineChars="250" w:firstLine="525"/>
        <w:rPr>
          <w:rFonts w:ascii="宋体" w:eastAsia="宋体" w:hAnsi="宋体"/>
          <w:color w:val="000000"/>
          <w:sz w:val="21"/>
          <w:szCs w:val="21"/>
        </w:rPr>
      </w:pPr>
      <w:r>
        <w:rPr>
          <w:rFonts w:ascii="宋体" w:eastAsia="宋体" w:hAnsi="宋体"/>
          <w:color w:val="000000"/>
          <w:sz w:val="21"/>
          <w:szCs w:val="21"/>
        </w:rPr>
        <w:t>2.</w:t>
      </w:r>
      <w:r>
        <w:rPr>
          <w:rFonts w:ascii="宋体" w:eastAsia="宋体" w:hAnsi="宋体" w:hint="eastAsia"/>
          <w:color w:val="000000"/>
          <w:sz w:val="21"/>
          <w:szCs w:val="21"/>
        </w:rPr>
        <w:t>8交货地点：合同中明确约定的乙方提交的货物最终地点。</w:t>
      </w:r>
    </w:p>
    <w:p w:rsidR="000363A3" w:rsidRDefault="00087845">
      <w:pPr>
        <w:spacing w:line="360" w:lineRule="auto"/>
        <w:ind w:firstLineChars="250" w:firstLine="525"/>
        <w:rPr>
          <w:rFonts w:ascii="宋体" w:eastAsia="宋体" w:hAnsi="宋体"/>
          <w:color w:val="000000"/>
          <w:sz w:val="21"/>
          <w:szCs w:val="21"/>
        </w:rPr>
      </w:pPr>
      <w:r>
        <w:rPr>
          <w:rFonts w:ascii="宋体" w:eastAsia="宋体" w:hAnsi="宋体"/>
          <w:color w:val="000000"/>
          <w:sz w:val="21"/>
          <w:szCs w:val="21"/>
        </w:rPr>
        <w:t>2.</w:t>
      </w:r>
      <w:r>
        <w:rPr>
          <w:rFonts w:ascii="宋体" w:eastAsia="宋体" w:hAnsi="宋体" w:hint="eastAsia"/>
          <w:color w:val="000000"/>
          <w:sz w:val="21"/>
          <w:szCs w:val="21"/>
        </w:rPr>
        <w:t>9不可抗力：不能预见、不能避免并且不能克服的客观情况。</w:t>
      </w:r>
    </w:p>
    <w:p w:rsidR="000363A3" w:rsidRDefault="00087845">
      <w:pPr>
        <w:spacing w:line="360" w:lineRule="auto"/>
        <w:ind w:firstLineChars="250" w:firstLine="525"/>
        <w:rPr>
          <w:rFonts w:ascii="宋体" w:eastAsia="宋体" w:hAnsi="宋体"/>
          <w:color w:val="000000"/>
          <w:sz w:val="21"/>
          <w:szCs w:val="21"/>
        </w:rPr>
      </w:pPr>
      <w:r>
        <w:rPr>
          <w:rFonts w:ascii="宋体" w:eastAsia="宋体" w:hAnsi="宋体" w:hint="eastAsia"/>
          <w:color w:val="000000"/>
          <w:sz w:val="21"/>
          <w:szCs w:val="21"/>
        </w:rPr>
        <w:t>2.10 实质性响应：满足</w:t>
      </w:r>
      <w:r>
        <w:rPr>
          <w:rFonts w:ascii="宋体" w:eastAsia="宋体" w:hAnsi="宋体"/>
          <w:color w:val="000000"/>
          <w:sz w:val="21"/>
          <w:szCs w:val="21"/>
        </w:rPr>
        <w:t>有关</w:t>
      </w:r>
      <w:r>
        <w:rPr>
          <w:rFonts w:ascii="宋体" w:eastAsia="宋体" w:hAnsi="宋体" w:hint="eastAsia"/>
          <w:color w:val="000000"/>
          <w:sz w:val="21"/>
          <w:szCs w:val="21"/>
        </w:rPr>
        <w:t>本次采购</w:t>
      </w:r>
      <w:r>
        <w:rPr>
          <w:rFonts w:ascii="宋体" w:eastAsia="宋体" w:hAnsi="宋体"/>
          <w:color w:val="000000"/>
          <w:sz w:val="21"/>
          <w:szCs w:val="21"/>
        </w:rPr>
        <w:t>标的、数量、质量、价款或者报酬、履行期限、履行地点和方式、违约责任和解决争议方法等</w:t>
      </w:r>
      <w:r>
        <w:rPr>
          <w:rFonts w:ascii="宋体" w:eastAsia="宋体" w:hAnsi="宋体" w:hint="eastAsia"/>
          <w:color w:val="000000"/>
          <w:sz w:val="21"/>
          <w:szCs w:val="21"/>
        </w:rPr>
        <w:t>要求。</w:t>
      </w:r>
    </w:p>
    <w:p w:rsidR="000363A3" w:rsidRDefault="00087845">
      <w:pPr>
        <w:spacing w:line="360" w:lineRule="auto"/>
        <w:ind w:firstLineChars="250" w:firstLine="525"/>
        <w:rPr>
          <w:rFonts w:ascii="宋体" w:eastAsia="宋体" w:hAnsi="宋体"/>
          <w:color w:val="000000"/>
          <w:sz w:val="21"/>
          <w:szCs w:val="21"/>
        </w:rPr>
      </w:pPr>
      <w:r>
        <w:rPr>
          <w:rFonts w:ascii="宋体" w:eastAsia="宋体" w:hAnsi="宋体" w:hint="eastAsia"/>
          <w:color w:val="000000"/>
          <w:sz w:val="21"/>
          <w:szCs w:val="21"/>
        </w:rPr>
        <w:t>2.11 进口产品：通过中国海关报关验放进入中国境内且产自关境外的产品。</w:t>
      </w:r>
    </w:p>
    <w:p w:rsidR="000363A3" w:rsidRDefault="00087845">
      <w:pPr>
        <w:spacing w:line="360" w:lineRule="auto"/>
        <w:ind w:firstLineChars="250" w:firstLine="525"/>
        <w:rPr>
          <w:rFonts w:ascii="宋体" w:eastAsia="宋体" w:hAnsi="宋体"/>
          <w:color w:val="000000"/>
          <w:sz w:val="21"/>
          <w:szCs w:val="21"/>
        </w:rPr>
      </w:pPr>
      <w:r>
        <w:rPr>
          <w:rFonts w:ascii="宋体" w:eastAsia="宋体" w:hAnsi="宋体" w:hint="eastAsia"/>
          <w:color w:val="000000"/>
          <w:sz w:val="21"/>
          <w:szCs w:val="21"/>
        </w:rPr>
        <w:t>2.12</w:t>
      </w:r>
      <w:r>
        <w:rPr>
          <w:rFonts w:ascii="宋体" w:eastAsia="宋体" w:hAnsi="宋体"/>
          <w:color w:val="000000"/>
          <w:sz w:val="21"/>
          <w:szCs w:val="21"/>
        </w:rPr>
        <w:t>书面形式：指</w:t>
      </w:r>
      <w:r>
        <w:rPr>
          <w:rFonts w:ascii="宋体" w:eastAsia="宋体" w:hAnsi="宋体" w:hint="eastAsia"/>
          <w:color w:val="000000"/>
          <w:sz w:val="21"/>
          <w:szCs w:val="21"/>
        </w:rPr>
        <w:t>书面文字、</w:t>
      </w:r>
      <w:r>
        <w:rPr>
          <w:rFonts w:ascii="宋体" w:eastAsia="宋体" w:hAnsi="宋体"/>
          <w:color w:val="000000"/>
          <w:sz w:val="21"/>
          <w:szCs w:val="21"/>
        </w:rPr>
        <w:t>合同书、信件和传真等可以有形地表现所载内容的形式。</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二、</w:t>
      </w:r>
      <w:r>
        <w:rPr>
          <w:rFonts w:ascii="宋体" w:eastAsia="宋体" w:hAnsi="宋体"/>
          <w:b/>
          <w:color w:val="000000"/>
          <w:sz w:val="21"/>
          <w:szCs w:val="21"/>
        </w:rPr>
        <w:t xml:space="preserve"> </w:t>
      </w:r>
      <w:r>
        <w:rPr>
          <w:rFonts w:ascii="宋体" w:eastAsia="宋体" w:hAnsi="宋体" w:hint="eastAsia"/>
          <w:b/>
          <w:color w:val="000000"/>
          <w:sz w:val="21"/>
          <w:szCs w:val="21"/>
        </w:rPr>
        <w:t>投标人</w:t>
      </w:r>
    </w:p>
    <w:p w:rsidR="000363A3" w:rsidRDefault="00087845">
      <w:pPr>
        <w:spacing w:line="360" w:lineRule="auto"/>
        <w:rPr>
          <w:rFonts w:ascii="宋体" w:eastAsia="宋体" w:hAnsi="宋体"/>
          <w:b/>
          <w:color w:val="000000"/>
          <w:sz w:val="21"/>
          <w:szCs w:val="21"/>
        </w:rPr>
      </w:pPr>
      <w:r>
        <w:rPr>
          <w:rFonts w:ascii="宋体" w:eastAsia="宋体" w:hAnsi="宋体"/>
          <w:b/>
          <w:color w:val="000000"/>
          <w:sz w:val="21"/>
          <w:szCs w:val="21"/>
        </w:rPr>
        <w:t xml:space="preserve">3. </w:t>
      </w:r>
      <w:r>
        <w:rPr>
          <w:rFonts w:ascii="宋体" w:eastAsia="宋体" w:hAnsi="宋体" w:hint="eastAsia"/>
          <w:b/>
          <w:color w:val="000000"/>
          <w:sz w:val="21"/>
          <w:szCs w:val="21"/>
        </w:rPr>
        <w:t>合格投标人的基本条件</w:t>
      </w:r>
    </w:p>
    <w:p w:rsidR="000363A3" w:rsidRDefault="00087845">
      <w:pPr>
        <w:spacing w:line="360" w:lineRule="auto"/>
        <w:ind w:firstLine="426"/>
        <w:rPr>
          <w:rFonts w:ascii="宋体" w:eastAsia="宋体" w:hAnsi="宋体"/>
          <w:color w:val="000000"/>
          <w:sz w:val="21"/>
          <w:szCs w:val="21"/>
        </w:rPr>
      </w:pPr>
      <w:r>
        <w:rPr>
          <w:rFonts w:ascii="宋体" w:eastAsia="宋体" w:hAnsi="宋体"/>
          <w:color w:val="000000"/>
          <w:sz w:val="21"/>
          <w:szCs w:val="21"/>
        </w:rPr>
        <w:t>3.1</w:t>
      </w:r>
      <w:r>
        <w:rPr>
          <w:rFonts w:ascii="宋体" w:eastAsia="宋体" w:hAnsi="宋体" w:hint="eastAsia"/>
          <w:color w:val="000000"/>
          <w:sz w:val="21"/>
          <w:szCs w:val="21"/>
        </w:rPr>
        <w:t>详见</w:t>
      </w:r>
      <w:r>
        <w:rPr>
          <w:rFonts w:ascii="宋体" w:eastAsia="宋体" w:hAnsi="宋体" w:hint="eastAsia"/>
          <w:sz w:val="21"/>
          <w:szCs w:val="21"/>
        </w:rPr>
        <w:t>招标公告</w:t>
      </w:r>
      <w:r>
        <w:rPr>
          <w:rFonts w:ascii="宋体" w:eastAsia="宋体" w:hAnsi="宋体" w:hint="eastAsia"/>
          <w:color w:val="000000"/>
          <w:sz w:val="21"/>
          <w:szCs w:val="21"/>
        </w:rPr>
        <w:t>；</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4．合格投标人的特定条件</w:t>
      </w:r>
    </w:p>
    <w:p w:rsidR="000363A3" w:rsidRDefault="00087845" w:rsidP="00152195">
      <w:pPr>
        <w:spacing w:line="360" w:lineRule="auto"/>
        <w:ind w:firstLineChars="209" w:firstLine="439"/>
        <w:rPr>
          <w:rFonts w:ascii="宋体" w:eastAsia="宋体" w:hAnsi="宋体"/>
          <w:color w:val="000000"/>
          <w:sz w:val="21"/>
          <w:szCs w:val="21"/>
        </w:rPr>
      </w:pPr>
      <w:r>
        <w:rPr>
          <w:rFonts w:ascii="宋体" w:eastAsia="宋体" w:hAnsi="宋体" w:hint="eastAsia"/>
          <w:color w:val="000000"/>
          <w:sz w:val="21"/>
          <w:szCs w:val="21"/>
        </w:rPr>
        <w:t>4.1 详见</w:t>
      </w:r>
      <w:r>
        <w:rPr>
          <w:rFonts w:ascii="宋体" w:eastAsia="宋体" w:hAnsi="宋体" w:hint="eastAsia"/>
          <w:sz w:val="21"/>
          <w:szCs w:val="21"/>
        </w:rPr>
        <w:t>招标公告</w:t>
      </w:r>
      <w:r>
        <w:rPr>
          <w:rFonts w:ascii="宋体" w:eastAsia="宋体" w:hAnsi="宋体" w:hint="eastAsia"/>
          <w:color w:val="000000"/>
          <w:sz w:val="21"/>
          <w:szCs w:val="21"/>
        </w:rPr>
        <w:t>规定。</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5．投标人必须从</w:t>
      </w:r>
      <w:r w:rsidR="00CE4FEE">
        <w:rPr>
          <w:rFonts w:ascii="宋体" w:eastAsia="宋体" w:hAnsi="宋体" w:hint="eastAsia"/>
          <w:b/>
          <w:color w:val="000000"/>
          <w:sz w:val="21"/>
          <w:szCs w:val="21"/>
        </w:rPr>
        <w:t>苏州现代货箱码头</w:t>
      </w:r>
      <w:r>
        <w:rPr>
          <w:rFonts w:ascii="宋体" w:eastAsia="宋体" w:hAnsi="宋体" w:hint="eastAsia"/>
          <w:b/>
          <w:color w:val="000000"/>
          <w:sz w:val="21"/>
          <w:szCs w:val="21"/>
        </w:rPr>
        <w:t>有限公司获得招标文件并登记，否则不能参加本次招标活动。</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6</w:t>
      </w:r>
      <w:r>
        <w:rPr>
          <w:rFonts w:ascii="宋体" w:eastAsia="宋体" w:hAnsi="宋体"/>
          <w:b/>
          <w:color w:val="000000"/>
          <w:sz w:val="21"/>
          <w:szCs w:val="21"/>
        </w:rPr>
        <w:t xml:space="preserve">. </w:t>
      </w:r>
      <w:r>
        <w:rPr>
          <w:rFonts w:ascii="宋体" w:eastAsia="宋体" w:hAnsi="宋体" w:hint="eastAsia"/>
          <w:b/>
          <w:color w:val="000000"/>
          <w:sz w:val="21"/>
          <w:szCs w:val="21"/>
        </w:rPr>
        <w:t>投标人代表</w:t>
      </w:r>
    </w:p>
    <w:p w:rsidR="000363A3" w:rsidRDefault="00087845">
      <w:pPr>
        <w:spacing w:line="360" w:lineRule="auto"/>
        <w:ind w:firstLineChars="202" w:firstLine="424"/>
        <w:rPr>
          <w:rFonts w:ascii="宋体" w:eastAsia="宋体" w:hAnsi="宋体"/>
          <w:color w:val="000000"/>
          <w:sz w:val="21"/>
          <w:szCs w:val="21"/>
        </w:rPr>
      </w:pPr>
      <w:r>
        <w:rPr>
          <w:rFonts w:ascii="宋体" w:eastAsia="宋体" w:hAnsi="宋体" w:hint="eastAsia"/>
          <w:color w:val="000000"/>
          <w:sz w:val="21"/>
          <w:szCs w:val="21"/>
        </w:rPr>
        <w:t>6.1</w:t>
      </w:r>
      <w:r>
        <w:rPr>
          <w:rFonts w:ascii="宋体" w:eastAsia="宋体" w:hAnsi="宋体"/>
          <w:color w:val="000000"/>
          <w:sz w:val="21"/>
          <w:szCs w:val="21"/>
        </w:rPr>
        <w:t>指全权代表投标</w:t>
      </w:r>
      <w:r>
        <w:rPr>
          <w:rFonts w:ascii="宋体" w:eastAsia="宋体" w:hAnsi="宋体" w:hint="eastAsia"/>
          <w:color w:val="000000"/>
          <w:sz w:val="21"/>
          <w:szCs w:val="21"/>
        </w:rPr>
        <w:t>人</w:t>
      </w:r>
      <w:r>
        <w:rPr>
          <w:rFonts w:ascii="宋体" w:eastAsia="宋体" w:hAnsi="宋体"/>
          <w:color w:val="000000"/>
          <w:sz w:val="21"/>
          <w:szCs w:val="21"/>
        </w:rPr>
        <w:t>参加投标活动并签署投标文件的人，如果投标</w:t>
      </w:r>
      <w:r>
        <w:rPr>
          <w:rFonts w:ascii="宋体" w:eastAsia="宋体" w:hAnsi="宋体" w:hint="eastAsia"/>
          <w:color w:val="000000"/>
          <w:sz w:val="21"/>
          <w:szCs w:val="21"/>
        </w:rPr>
        <w:t>人</w:t>
      </w:r>
      <w:r>
        <w:rPr>
          <w:rFonts w:ascii="宋体" w:eastAsia="宋体" w:hAnsi="宋体"/>
          <w:color w:val="000000"/>
          <w:sz w:val="21"/>
          <w:szCs w:val="21"/>
        </w:rPr>
        <w:t>代表不是法人代表，须持有《法人代表授权</w:t>
      </w:r>
      <w:r>
        <w:rPr>
          <w:rFonts w:ascii="宋体" w:eastAsia="宋体" w:hAnsi="宋体" w:hint="eastAsia"/>
          <w:color w:val="000000"/>
          <w:sz w:val="21"/>
          <w:szCs w:val="21"/>
        </w:rPr>
        <w:t>委托</w:t>
      </w:r>
      <w:r>
        <w:rPr>
          <w:rFonts w:ascii="宋体" w:eastAsia="宋体" w:hAnsi="宋体"/>
          <w:color w:val="000000"/>
          <w:sz w:val="21"/>
          <w:szCs w:val="21"/>
        </w:rPr>
        <w:t>书》（详见统一格式）</w:t>
      </w:r>
      <w:r>
        <w:rPr>
          <w:rFonts w:ascii="宋体" w:eastAsia="宋体" w:hAnsi="宋体" w:hint="eastAsia"/>
          <w:color w:val="000000"/>
          <w:sz w:val="21"/>
          <w:szCs w:val="21"/>
        </w:rPr>
        <w:t>。</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7</w:t>
      </w:r>
      <w:r>
        <w:rPr>
          <w:rFonts w:ascii="宋体" w:eastAsia="宋体" w:hAnsi="宋体"/>
          <w:b/>
          <w:color w:val="000000"/>
          <w:sz w:val="21"/>
          <w:szCs w:val="21"/>
        </w:rPr>
        <w:t xml:space="preserve">. </w:t>
      </w:r>
      <w:r>
        <w:rPr>
          <w:rFonts w:ascii="宋体" w:eastAsia="宋体" w:hAnsi="宋体" w:hint="eastAsia"/>
          <w:b/>
          <w:color w:val="000000"/>
          <w:sz w:val="21"/>
          <w:szCs w:val="21"/>
        </w:rPr>
        <w:t>联合投标（本项目不适用）</w:t>
      </w:r>
    </w:p>
    <w:p w:rsidR="000363A3" w:rsidRDefault="00087845">
      <w:pPr>
        <w:spacing w:line="360" w:lineRule="auto"/>
        <w:rPr>
          <w:rFonts w:ascii="宋体" w:eastAsia="宋体" w:hAnsi="宋体"/>
          <w:color w:val="000000"/>
          <w:sz w:val="21"/>
          <w:szCs w:val="21"/>
        </w:rPr>
      </w:pPr>
      <w:r>
        <w:rPr>
          <w:rFonts w:ascii="宋体" w:eastAsia="宋体" w:hAnsi="宋体" w:hint="eastAsia"/>
          <w:b/>
          <w:color w:val="000000"/>
          <w:sz w:val="21"/>
          <w:szCs w:val="21"/>
        </w:rPr>
        <w:t xml:space="preserve"> </w:t>
      </w:r>
      <w:r>
        <w:rPr>
          <w:rFonts w:ascii="宋体" w:eastAsia="宋体" w:hAnsi="宋体" w:hint="eastAsia"/>
          <w:color w:val="000000"/>
          <w:sz w:val="21"/>
          <w:szCs w:val="21"/>
        </w:rPr>
        <w:t xml:space="preserve">   7.1本项目不接受联合体投标。</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lastRenderedPageBreak/>
        <w:t>8</w:t>
      </w:r>
      <w:r>
        <w:rPr>
          <w:rFonts w:ascii="宋体" w:eastAsia="宋体" w:hAnsi="宋体"/>
          <w:b/>
          <w:color w:val="000000"/>
          <w:sz w:val="21"/>
          <w:szCs w:val="21"/>
        </w:rPr>
        <w:t xml:space="preserve">. </w:t>
      </w:r>
      <w:r>
        <w:rPr>
          <w:rFonts w:ascii="宋体" w:eastAsia="宋体" w:hAnsi="宋体" w:hint="eastAsia"/>
          <w:b/>
          <w:color w:val="000000"/>
          <w:sz w:val="21"/>
          <w:szCs w:val="21"/>
        </w:rPr>
        <w:t>投标费用</w:t>
      </w:r>
      <w:r>
        <w:rPr>
          <w:rFonts w:ascii="宋体" w:eastAsia="宋体" w:hAnsi="宋体"/>
          <w:b/>
          <w:color w:val="000000"/>
          <w:sz w:val="21"/>
          <w:szCs w:val="21"/>
        </w:rPr>
        <w:t xml:space="preserve"> </w:t>
      </w:r>
    </w:p>
    <w:p w:rsidR="000363A3" w:rsidRDefault="00087845">
      <w:pPr>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8.1投标人应自行承担所有准备及参加投标的相关费用。不论投标结果如何，招标人在任何情况下均无义务也无责任承担这些费用。</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三、</w:t>
      </w:r>
      <w:r>
        <w:rPr>
          <w:rFonts w:ascii="宋体" w:eastAsia="宋体" w:hAnsi="宋体"/>
          <w:b/>
          <w:color w:val="000000"/>
          <w:sz w:val="21"/>
          <w:szCs w:val="21"/>
        </w:rPr>
        <w:t xml:space="preserve"> </w:t>
      </w:r>
      <w:r>
        <w:rPr>
          <w:rFonts w:ascii="宋体" w:eastAsia="宋体" w:hAnsi="宋体" w:hint="eastAsia"/>
          <w:b/>
          <w:color w:val="000000"/>
          <w:sz w:val="21"/>
          <w:szCs w:val="21"/>
        </w:rPr>
        <w:t>招标文件说明</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9</w:t>
      </w:r>
      <w:r>
        <w:rPr>
          <w:rFonts w:ascii="宋体" w:eastAsia="宋体" w:hAnsi="宋体"/>
          <w:b/>
          <w:color w:val="000000"/>
          <w:sz w:val="21"/>
          <w:szCs w:val="21"/>
        </w:rPr>
        <w:t xml:space="preserve">. </w:t>
      </w:r>
      <w:r>
        <w:rPr>
          <w:rFonts w:ascii="宋体" w:eastAsia="宋体" w:hAnsi="宋体" w:hint="eastAsia"/>
          <w:b/>
          <w:color w:val="000000"/>
          <w:sz w:val="21"/>
          <w:szCs w:val="21"/>
        </w:rPr>
        <w:t>招标文件</w:t>
      </w:r>
    </w:p>
    <w:p w:rsidR="000363A3" w:rsidRDefault="00087845" w:rsidP="00152195">
      <w:pPr>
        <w:spacing w:line="360" w:lineRule="auto"/>
        <w:ind w:firstLineChars="209" w:firstLine="439"/>
        <w:rPr>
          <w:rFonts w:ascii="宋体" w:eastAsia="宋体" w:hAnsi="宋体"/>
          <w:color w:val="000000"/>
          <w:sz w:val="21"/>
          <w:szCs w:val="21"/>
        </w:rPr>
      </w:pPr>
      <w:r>
        <w:rPr>
          <w:rFonts w:ascii="宋体" w:eastAsia="宋体" w:hAnsi="宋体" w:hint="eastAsia"/>
          <w:color w:val="000000"/>
          <w:sz w:val="21"/>
          <w:szCs w:val="21"/>
        </w:rPr>
        <w:t>9.1招标文件由招标文件目录所列内容组成，</w:t>
      </w:r>
      <w:r>
        <w:rPr>
          <w:rFonts w:ascii="宋体" w:eastAsia="宋体" w:hAnsi="宋体"/>
          <w:color w:val="000000"/>
          <w:sz w:val="21"/>
          <w:szCs w:val="21"/>
        </w:rPr>
        <w:t>投标人</w:t>
      </w:r>
      <w:r w:rsidR="00CC1787">
        <w:rPr>
          <w:rFonts w:ascii="宋体" w:eastAsia="宋体" w:hAnsi="宋体" w:hint="eastAsia"/>
          <w:color w:val="000000"/>
          <w:sz w:val="21"/>
          <w:szCs w:val="21"/>
        </w:rPr>
        <w:t>领取到</w:t>
      </w:r>
      <w:r>
        <w:rPr>
          <w:rFonts w:ascii="宋体" w:eastAsia="宋体" w:hAnsi="宋体"/>
          <w:color w:val="000000"/>
          <w:sz w:val="21"/>
          <w:szCs w:val="21"/>
        </w:rPr>
        <w:t>文件后，应仔细检查招标文件的所有内容，如有残缺等问题应在</w:t>
      </w:r>
      <w:r>
        <w:rPr>
          <w:rFonts w:ascii="宋体" w:eastAsia="宋体" w:hAnsi="宋体" w:hint="eastAsia"/>
          <w:color w:val="000000"/>
          <w:sz w:val="21"/>
          <w:szCs w:val="21"/>
        </w:rPr>
        <w:t>购买</w:t>
      </w:r>
      <w:r>
        <w:rPr>
          <w:rFonts w:ascii="宋体" w:eastAsia="宋体" w:hAnsi="宋体"/>
          <w:color w:val="000000"/>
          <w:sz w:val="21"/>
          <w:szCs w:val="21"/>
        </w:rPr>
        <w:t>招标文件</w:t>
      </w:r>
      <w:r>
        <w:rPr>
          <w:rFonts w:ascii="宋体" w:eastAsia="宋体" w:hAnsi="宋体" w:hint="eastAsia"/>
          <w:color w:val="000000"/>
          <w:sz w:val="21"/>
          <w:szCs w:val="21"/>
          <w:u w:val="single"/>
        </w:rPr>
        <w:t>2</w:t>
      </w:r>
      <w:r>
        <w:rPr>
          <w:rFonts w:ascii="宋体" w:eastAsia="宋体" w:hAnsi="宋体"/>
          <w:color w:val="000000"/>
          <w:sz w:val="21"/>
          <w:szCs w:val="21"/>
        </w:rPr>
        <w:t>日内向招标</w:t>
      </w:r>
      <w:r w:rsidR="006A2135">
        <w:rPr>
          <w:rFonts w:ascii="宋体" w:eastAsia="宋体" w:hAnsi="宋体" w:hint="eastAsia"/>
          <w:color w:val="000000"/>
          <w:sz w:val="21"/>
          <w:szCs w:val="21"/>
        </w:rPr>
        <w:t>方</w:t>
      </w:r>
      <w:r>
        <w:rPr>
          <w:rFonts w:ascii="宋体" w:eastAsia="宋体" w:hAnsi="宋体"/>
          <w:color w:val="000000"/>
          <w:sz w:val="21"/>
          <w:szCs w:val="21"/>
        </w:rPr>
        <w:t>提出，否则，由此</w:t>
      </w:r>
      <w:r>
        <w:rPr>
          <w:rFonts w:ascii="宋体" w:eastAsia="宋体" w:hAnsi="宋体" w:hint="eastAsia"/>
          <w:color w:val="000000"/>
          <w:sz w:val="21"/>
          <w:szCs w:val="21"/>
        </w:rPr>
        <w:t>产生</w:t>
      </w:r>
      <w:r>
        <w:rPr>
          <w:rFonts w:ascii="宋体" w:eastAsia="宋体" w:hAnsi="宋体"/>
          <w:color w:val="000000"/>
          <w:sz w:val="21"/>
          <w:szCs w:val="21"/>
        </w:rPr>
        <w:t>的</w:t>
      </w:r>
      <w:r>
        <w:rPr>
          <w:rFonts w:ascii="宋体" w:eastAsia="宋体" w:hAnsi="宋体" w:hint="eastAsia"/>
          <w:color w:val="000000"/>
          <w:sz w:val="21"/>
          <w:szCs w:val="21"/>
        </w:rPr>
        <w:t>影响</w:t>
      </w:r>
      <w:r>
        <w:rPr>
          <w:rFonts w:ascii="宋体" w:eastAsia="宋体" w:hAnsi="宋体"/>
          <w:color w:val="000000"/>
          <w:sz w:val="21"/>
          <w:szCs w:val="21"/>
        </w:rPr>
        <w:t>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0363A3" w:rsidRDefault="00087845" w:rsidP="00152195">
      <w:pPr>
        <w:spacing w:line="360" w:lineRule="auto"/>
        <w:ind w:firstLineChars="209" w:firstLine="439"/>
        <w:rPr>
          <w:rFonts w:ascii="宋体" w:eastAsia="宋体" w:hAnsi="宋体"/>
          <w:color w:val="000000"/>
          <w:sz w:val="21"/>
          <w:szCs w:val="21"/>
        </w:rPr>
      </w:pPr>
      <w:r>
        <w:rPr>
          <w:rFonts w:ascii="宋体" w:eastAsia="宋体" w:hAnsi="宋体" w:hint="eastAsia"/>
          <w:color w:val="000000"/>
          <w:sz w:val="21"/>
          <w:szCs w:val="21"/>
        </w:rPr>
        <w:t>9.2 招标文件及其更正文件不是直接从招标</w:t>
      </w:r>
      <w:r w:rsidR="00540929">
        <w:rPr>
          <w:rFonts w:ascii="宋体" w:eastAsia="宋体" w:hAnsi="宋体" w:hint="eastAsia"/>
          <w:color w:val="000000"/>
          <w:sz w:val="21"/>
          <w:szCs w:val="21"/>
        </w:rPr>
        <w:t>方</w:t>
      </w:r>
      <w:r>
        <w:rPr>
          <w:rFonts w:ascii="宋体" w:eastAsia="宋体" w:hAnsi="宋体" w:hint="eastAsia"/>
          <w:color w:val="000000"/>
          <w:sz w:val="21"/>
          <w:szCs w:val="21"/>
        </w:rPr>
        <w:t>获得的，招标</w:t>
      </w:r>
      <w:r w:rsidR="00540929">
        <w:rPr>
          <w:rFonts w:ascii="宋体" w:eastAsia="宋体" w:hAnsi="宋体" w:hint="eastAsia"/>
          <w:color w:val="000000"/>
          <w:sz w:val="21"/>
          <w:szCs w:val="21"/>
        </w:rPr>
        <w:t>方</w:t>
      </w:r>
      <w:r>
        <w:rPr>
          <w:rFonts w:ascii="宋体" w:eastAsia="宋体" w:hAnsi="宋体" w:hint="eastAsia"/>
          <w:color w:val="000000"/>
          <w:sz w:val="21"/>
          <w:szCs w:val="21"/>
        </w:rPr>
        <w:t>对招标文件及其补遗的真实性、完整性不承担任何责任。</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10.现场考察 ：</w:t>
      </w:r>
    </w:p>
    <w:p w:rsidR="000363A3" w:rsidRDefault="00087845">
      <w:pPr>
        <w:spacing w:line="360" w:lineRule="auto"/>
        <w:rPr>
          <w:rFonts w:ascii="宋体" w:eastAsia="宋体" w:hAnsi="宋体"/>
          <w:b/>
          <w:color w:val="FF0000"/>
          <w:sz w:val="21"/>
          <w:szCs w:val="21"/>
        </w:rPr>
      </w:pPr>
      <w:r>
        <w:rPr>
          <w:rFonts w:ascii="宋体" w:eastAsia="宋体" w:hAnsi="宋体" w:hint="eastAsia"/>
          <w:b/>
          <w:color w:val="000000"/>
          <w:sz w:val="21"/>
          <w:szCs w:val="21"/>
        </w:rPr>
        <w:t xml:space="preserve">   </w:t>
      </w:r>
      <w:r>
        <w:rPr>
          <w:rFonts w:ascii="宋体" w:eastAsia="宋体" w:hAnsi="宋体" w:hint="eastAsia"/>
          <w:sz w:val="21"/>
          <w:szCs w:val="21"/>
        </w:rPr>
        <w:t>10.1报名截止后，</w:t>
      </w:r>
      <w:r>
        <w:rPr>
          <w:rFonts w:ascii="宋体" w:eastAsia="宋体" w:hAnsi="宋体" w:hint="eastAsia"/>
          <w:spacing w:val="-6"/>
          <w:sz w:val="21"/>
          <w:szCs w:val="21"/>
        </w:rPr>
        <w:t>招标人将对其报名成功的单位拥有的油库进行现场考察(考察范围</w:t>
      </w:r>
      <w:r w:rsidR="00B0494D">
        <w:rPr>
          <w:rFonts w:ascii="宋体" w:eastAsia="宋体" w:hAnsi="宋体" w:hint="eastAsia"/>
          <w:spacing w:val="-6"/>
          <w:sz w:val="21"/>
          <w:szCs w:val="21"/>
        </w:rPr>
        <w:t>)</w:t>
      </w:r>
      <w:r>
        <w:rPr>
          <w:rFonts w:ascii="宋体" w:eastAsia="宋体" w:hAnsi="宋体" w:hint="eastAsia"/>
          <w:spacing w:val="-6"/>
          <w:sz w:val="21"/>
          <w:szCs w:val="21"/>
        </w:rPr>
        <w:t>以半日（4小时）正常行车车程为限)。</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11</w:t>
      </w:r>
      <w:r>
        <w:rPr>
          <w:rFonts w:ascii="宋体" w:eastAsia="宋体" w:hAnsi="宋体"/>
          <w:b/>
          <w:color w:val="000000"/>
          <w:sz w:val="21"/>
          <w:szCs w:val="21"/>
        </w:rPr>
        <w:t xml:space="preserve">. </w:t>
      </w:r>
      <w:r>
        <w:rPr>
          <w:rFonts w:ascii="宋体" w:eastAsia="宋体" w:hAnsi="宋体" w:hint="eastAsia"/>
          <w:b/>
          <w:color w:val="000000"/>
          <w:sz w:val="21"/>
          <w:szCs w:val="21"/>
        </w:rPr>
        <w:t>招标文件的澄清和修改</w:t>
      </w:r>
    </w:p>
    <w:p w:rsidR="000363A3" w:rsidRDefault="00087845">
      <w:pPr>
        <w:spacing w:line="360" w:lineRule="auto"/>
        <w:ind w:firstLineChars="200" w:firstLine="420"/>
        <w:rPr>
          <w:rFonts w:ascii="宋体" w:eastAsia="宋体" w:hAnsi="宋体"/>
          <w:bCs/>
          <w:color w:val="000000"/>
          <w:sz w:val="21"/>
          <w:szCs w:val="21"/>
        </w:rPr>
      </w:pPr>
      <w:r>
        <w:rPr>
          <w:rFonts w:ascii="宋体" w:eastAsia="宋体" w:hAnsi="宋体" w:hint="eastAsia"/>
          <w:bCs/>
          <w:color w:val="000000"/>
          <w:sz w:val="21"/>
          <w:szCs w:val="21"/>
        </w:rPr>
        <w:t>11</w:t>
      </w:r>
      <w:r>
        <w:rPr>
          <w:rFonts w:ascii="宋体" w:eastAsia="宋体" w:hAnsi="宋体"/>
          <w:bCs/>
          <w:color w:val="000000"/>
          <w:sz w:val="21"/>
          <w:szCs w:val="21"/>
        </w:rPr>
        <w:t>.1 投标人在</w:t>
      </w:r>
      <w:r>
        <w:rPr>
          <w:rFonts w:ascii="宋体" w:eastAsia="宋体" w:hAnsi="宋体" w:hint="eastAsia"/>
          <w:bCs/>
          <w:color w:val="000000"/>
          <w:sz w:val="21"/>
          <w:szCs w:val="21"/>
        </w:rPr>
        <w:t>购买</w:t>
      </w:r>
      <w:r>
        <w:rPr>
          <w:rFonts w:ascii="宋体" w:eastAsia="宋体" w:hAnsi="宋体"/>
          <w:bCs/>
          <w:color w:val="000000"/>
          <w:sz w:val="21"/>
          <w:szCs w:val="21"/>
        </w:rPr>
        <w:t>招标文件后，若有问题需要</w:t>
      </w:r>
      <w:r>
        <w:rPr>
          <w:rFonts w:ascii="宋体" w:eastAsia="宋体" w:hAnsi="宋体" w:hint="eastAsia"/>
          <w:bCs/>
          <w:color w:val="000000"/>
          <w:sz w:val="21"/>
          <w:szCs w:val="21"/>
        </w:rPr>
        <w:t>询问和</w:t>
      </w:r>
      <w:r>
        <w:rPr>
          <w:rFonts w:ascii="宋体" w:eastAsia="宋体" w:hAnsi="宋体"/>
          <w:bCs/>
          <w:color w:val="000000"/>
          <w:sz w:val="21"/>
          <w:szCs w:val="21"/>
        </w:rPr>
        <w:t>澄清，应于前附表规定的时间与地点</w:t>
      </w:r>
      <w:r>
        <w:rPr>
          <w:rFonts w:ascii="宋体" w:eastAsia="宋体" w:hAnsi="宋体" w:hint="eastAsia"/>
          <w:bCs/>
          <w:color w:val="000000"/>
          <w:sz w:val="21"/>
          <w:szCs w:val="21"/>
        </w:rPr>
        <w:t>提出，澄清和提</w:t>
      </w:r>
      <w:proofErr w:type="gramStart"/>
      <w:r>
        <w:rPr>
          <w:rFonts w:ascii="宋体" w:eastAsia="宋体" w:hAnsi="宋体" w:hint="eastAsia"/>
          <w:bCs/>
          <w:color w:val="000000"/>
          <w:sz w:val="21"/>
          <w:szCs w:val="21"/>
        </w:rPr>
        <w:t>疑</w:t>
      </w:r>
      <w:proofErr w:type="gramEnd"/>
      <w:r>
        <w:rPr>
          <w:rFonts w:ascii="宋体" w:eastAsia="宋体" w:hAnsi="宋体" w:hint="eastAsia"/>
          <w:bCs/>
          <w:color w:val="000000"/>
          <w:sz w:val="21"/>
          <w:szCs w:val="21"/>
        </w:rPr>
        <w:t>须</w:t>
      </w:r>
      <w:r>
        <w:rPr>
          <w:rFonts w:ascii="宋体" w:eastAsia="宋体" w:hAnsi="宋体"/>
          <w:bCs/>
          <w:color w:val="000000"/>
          <w:sz w:val="21"/>
          <w:szCs w:val="21"/>
        </w:rPr>
        <w:t>以书面形式向</w:t>
      </w:r>
      <w:r>
        <w:rPr>
          <w:rFonts w:ascii="宋体" w:eastAsia="宋体" w:hAnsi="宋体" w:hint="eastAsia"/>
          <w:bCs/>
          <w:color w:val="000000"/>
          <w:sz w:val="21"/>
          <w:szCs w:val="21"/>
        </w:rPr>
        <w:t>招标</w:t>
      </w:r>
      <w:r w:rsidR="00EE47D2">
        <w:rPr>
          <w:rFonts w:ascii="宋体" w:eastAsia="宋体" w:hAnsi="宋体" w:hint="eastAsia"/>
          <w:bCs/>
          <w:color w:val="000000"/>
          <w:sz w:val="21"/>
          <w:szCs w:val="21"/>
        </w:rPr>
        <w:t>方</w:t>
      </w:r>
      <w:r>
        <w:rPr>
          <w:rFonts w:ascii="宋体" w:eastAsia="宋体" w:hAnsi="宋体"/>
          <w:bCs/>
          <w:color w:val="000000"/>
          <w:sz w:val="21"/>
          <w:szCs w:val="21"/>
        </w:rPr>
        <w:t>提出，</w:t>
      </w:r>
      <w:r>
        <w:rPr>
          <w:rFonts w:ascii="宋体" w:eastAsia="宋体" w:hAnsi="宋体" w:hint="eastAsia"/>
          <w:bCs/>
          <w:color w:val="000000"/>
          <w:sz w:val="21"/>
          <w:szCs w:val="21"/>
        </w:rPr>
        <w:t>招标</w:t>
      </w:r>
      <w:r w:rsidR="00EE47D2">
        <w:rPr>
          <w:rFonts w:ascii="宋体" w:eastAsia="宋体" w:hAnsi="宋体" w:hint="eastAsia"/>
          <w:bCs/>
          <w:color w:val="000000"/>
          <w:sz w:val="21"/>
          <w:szCs w:val="21"/>
        </w:rPr>
        <w:t>方</w:t>
      </w:r>
      <w:r>
        <w:rPr>
          <w:rFonts w:ascii="宋体" w:eastAsia="宋体" w:hAnsi="宋体"/>
          <w:bCs/>
          <w:color w:val="000000"/>
          <w:sz w:val="21"/>
          <w:szCs w:val="21"/>
        </w:rPr>
        <w:t>将以书面形式或投标答疑会的方式予以解答（包括对询问的解释，但不说明来源），答复将送给所有招标文件的</w:t>
      </w:r>
      <w:r>
        <w:rPr>
          <w:rFonts w:ascii="宋体" w:eastAsia="宋体" w:hAnsi="宋体" w:hint="eastAsia"/>
          <w:bCs/>
          <w:color w:val="000000"/>
          <w:sz w:val="21"/>
          <w:szCs w:val="21"/>
        </w:rPr>
        <w:t>收受</w:t>
      </w:r>
      <w:r>
        <w:rPr>
          <w:rFonts w:ascii="宋体" w:eastAsia="宋体" w:hAnsi="宋体"/>
          <w:bCs/>
          <w:color w:val="000000"/>
          <w:sz w:val="21"/>
          <w:szCs w:val="21"/>
        </w:rPr>
        <w:t>人。</w:t>
      </w:r>
    </w:p>
    <w:p w:rsidR="000363A3" w:rsidRDefault="00087845">
      <w:pPr>
        <w:spacing w:line="360" w:lineRule="auto"/>
        <w:ind w:firstLineChars="200" w:firstLine="420"/>
        <w:rPr>
          <w:rFonts w:ascii="宋体" w:eastAsia="宋体" w:hAnsi="宋体"/>
          <w:bCs/>
          <w:color w:val="000000"/>
          <w:sz w:val="21"/>
          <w:szCs w:val="21"/>
        </w:rPr>
      </w:pPr>
      <w:r>
        <w:rPr>
          <w:rFonts w:ascii="宋体" w:eastAsia="宋体" w:hAnsi="宋体" w:hint="eastAsia"/>
          <w:bCs/>
          <w:color w:val="000000"/>
          <w:sz w:val="21"/>
          <w:szCs w:val="21"/>
        </w:rPr>
        <w:t>11.2迟于前附表规定</w:t>
      </w:r>
      <w:r>
        <w:rPr>
          <w:rFonts w:ascii="宋体" w:eastAsia="宋体" w:hAnsi="宋体"/>
          <w:bCs/>
          <w:color w:val="000000"/>
          <w:sz w:val="21"/>
          <w:szCs w:val="21"/>
        </w:rPr>
        <w:t>时间</w:t>
      </w:r>
      <w:r>
        <w:rPr>
          <w:rFonts w:ascii="宋体" w:eastAsia="宋体" w:hAnsi="宋体" w:hint="eastAsia"/>
          <w:bCs/>
          <w:color w:val="000000"/>
          <w:sz w:val="21"/>
          <w:szCs w:val="21"/>
        </w:rPr>
        <w:t>的询问和提交的疑问，招标人有权拒绝回答，也不承担由此带来的对投标人投标结果的影响。</w:t>
      </w:r>
    </w:p>
    <w:p w:rsidR="000363A3" w:rsidRDefault="00087845">
      <w:pPr>
        <w:spacing w:line="360" w:lineRule="auto"/>
        <w:ind w:firstLineChars="200" w:firstLine="420"/>
        <w:rPr>
          <w:rFonts w:ascii="宋体" w:eastAsia="宋体" w:hAnsi="宋体"/>
          <w:bCs/>
          <w:color w:val="000000"/>
          <w:sz w:val="21"/>
          <w:szCs w:val="21"/>
        </w:rPr>
      </w:pPr>
      <w:r>
        <w:rPr>
          <w:rFonts w:ascii="宋体" w:eastAsia="宋体" w:hAnsi="宋体" w:hint="eastAsia"/>
          <w:bCs/>
          <w:color w:val="000000"/>
          <w:sz w:val="21"/>
          <w:szCs w:val="21"/>
        </w:rPr>
        <w:t>11.3在投标截止时间前，招标人无论出于自己的考虑，还是出于对投标人提问的澄清，均可</w:t>
      </w:r>
      <w:r>
        <w:rPr>
          <w:rFonts w:ascii="宋体" w:eastAsia="宋体" w:hAnsi="宋体"/>
          <w:bCs/>
          <w:color w:val="000000"/>
          <w:sz w:val="21"/>
          <w:szCs w:val="21"/>
        </w:rPr>
        <w:t>对已发出的招标文件进行必要澄清或者修改</w:t>
      </w:r>
      <w:r>
        <w:rPr>
          <w:rFonts w:ascii="宋体" w:eastAsia="宋体" w:hAnsi="宋体" w:hint="eastAsia"/>
          <w:bCs/>
          <w:color w:val="000000"/>
          <w:sz w:val="21"/>
          <w:szCs w:val="21"/>
        </w:rPr>
        <w:t>。</w:t>
      </w:r>
    </w:p>
    <w:p w:rsidR="000363A3" w:rsidRDefault="00087845">
      <w:pPr>
        <w:spacing w:line="360" w:lineRule="auto"/>
        <w:ind w:firstLine="420"/>
        <w:rPr>
          <w:rFonts w:ascii="宋体" w:eastAsia="宋体" w:hAnsi="宋体"/>
          <w:bCs/>
          <w:color w:val="000000"/>
          <w:sz w:val="21"/>
          <w:szCs w:val="21"/>
        </w:rPr>
      </w:pPr>
      <w:r>
        <w:rPr>
          <w:rFonts w:ascii="宋体" w:eastAsia="宋体" w:hAnsi="宋体" w:hint="eastAsia"/>
          <w:bCs/>
          <w:color w:val="000000"/>
          <w:sz w:val="21"/>
          <w:szCs w:val="21"/>
        </w:rPr>
        <w:t>11.4为使投标人有足够的时间按招标文件的修改要求考虑修正投标文件，或出于其他原因，招标人有权推迟投标截止日期和开标日期，将此变更通知所有</w:t>
      </w:r>
      <w:r>
        <w:rPr>
          <w:rFonts w:ascii="宋体" w:eastAsia="宋体" w:hAnsi="宋体"/>
          <w:bCs/>
          <w:color w:val="000000"/>
          <w:sz w:val="21"/>
          <w:szCs w:val="21"/>
        </w:rPr>
        <w:t>招标文件的</w:t>
      </w:r>
      <w:r>
        <w:rPr>
          <w:rFonts w:ascii="宋体" w:eastAsia="宋体" w:hAnsi="宋体" w:hint="eastAsia"/>
          <w:bCs/>
          <w:color w:val="000000"/>
          <w:sz w:val="21"/>
          <w:szCs w:val="21"/>
        </w:rPr>
        <w:t>收受</w:t>
      </w:r>
      <w:r>
        <w:rPr>
          <w:rFonts w:ascii="宋体" w:eastAsia="宋体" w:hAnsi="宋体"/>
          <w:bCs/>
          <w:color w:val="000000"/>
          <w:sz w:val="21"/>
          <w:szCs w:val="21"/>
        </w:rPr>
        <w:t>人</w:t>
      </w:r>
      <w:r>
        <w:rPr>
          <w:rFonts w:ascii="宋体" w:eastAsia="宋体" w:hAnsi="宋体" w:hint="eastAsia"/>
          <w:bCs/>
          <w:color w:val="000000"/>
          <w:sz w:val="21"/>
          <w:szCs w:val="21"/>
        </w:rPr>
        <w:t>。</w:t>
      </w:r>
    </w:p>
    <w:p w:rsidR="000363A3" w:rsidRDefault="00087845">
      <w:pPr>
        <w:spacing w:line="360" w:lineRule="auto"/>
        <w:ind w:firstLine="420"/>
        <w:rPr>
          <w:rFonts w:ascii="宋体" w:eastAsia="宋体" w:hAnsi="宋体"/>
          <w:bCs/>
          <w:color w:val="000000"/>
          <w:sz w:val="21"/>
          <w:szCs w:val="21"/>
        </w:rPr>
      </w:pPr>
      <w:r>
        <w:rPr>
          <w:rFonts w:ascii="宋体" w:eastAsia="宋体" w:hAnsi="宋体" w:hint="eastAsia"/>
          <w:bCs/>
          <w:color w:val="000000"/>
          <w:sz w:val="21"/>
          <w:szCs w:val="21"/>
        </w:rPr>
        <w:t>11</w:t>
      </w:r>
      <w:r>
        <w:rPr>
          <w:rFonts w:ascii="宋体" w:eastAsia="宋体" w:hAnsi="宋体"/>
          <w:bCs/>
          <w:color w:val="000000"/>
          <w:sz w:val="21"/>
          <w:szCs w:val="21"/>
        </w:rPr>
        <w:t>.</w:t>
      </w:r>
      <w:r>
        <w:rPr>
          <w:rFonts w:ascii="宋体" w:eastAsia="宋体" w:hAnsi="宋体" w:hint="eastAsia"/>
          <w:bCs/>
          <w:color w:val="000000"/>
          <w:sz w:val="21"/>
          <w:szCs w:val="21"/>
        </w:rPr>
        <w:t>5招标文件的更正（含澄清、修改等）内容与原招标文件</w:t>
      </w:r>
      <w:r>
        <w:rPr>
          <w:rFonts w:ascii="宋体" w:eastAsia="宋体" w:hAnsi="宋体"/>
          <w:bCs/>
          <w:color w:val="000000"/>
          <w:sz w:val="21"/>
          <w:szCs w:val="21"/>
        </w:rPr>
        <w:t>在同一内容</w:t>
      </w:r>
      <w:r>
        <w:rPr>
          <w:rFonts w:ascii="宋体" w:eastAsia="宋体" w:hAnsi="宋体" w:hint="eastAsia"/>
          <w:bCs/>
          <w:color w:val="000000"/>
          <w:sz w:val="21"/>
          <w:szCs w:val="21"/>
        </w:rPr>
        <w:t>上表述不一致时，以发出日期最接近开标时间的公告为准。</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四、</w:t>
      </w:r>
      <w:r>
        <w:rPr>
          <w:rFonts w:ascii="宋体" w:eastAsia="宋体" w:hAnsi="宋体"/>
          <w:b/>
          <w:color w:val="000000"/>
          <w:sz w:val="21"/>
          <w:szCs w:val="21"/>
        </w:rPr>
        <w:t xml:space="preserve"> </w:t>
      </w:r>
      <w:r>
        <w:rPr>
          <w:rFonts w:ascii="宋体" w:eastAsia="宋体" w:hAnsi="宋体" w:hint="eastAsia"/>
          <w:b/>
          <w:color w:val="000000"/>
          <w:sz w:val="21"/>
          <w:szCs w:val="21"/>
        </w:rPr>
        <w:t>投标文件说明</w:t>
      </w:r>
    </w:p>
    <w:p w:rsidR="000363A3" w:rsidRDefault="00087845">
      <w:pPr>
        <w:spacing w:line="360" w:lineRule="auto"/>
        <w:rPr>
          <w:rFonts w:ascii="宋体" w:eastAsia="宋体" w:hAnsi="宋体"/>
          <w:b/>
          <w:color w:val="000000"/>
          <w:sz w:val="21"/>
          <w:szCs w:val="21"/>
        </w:rPr>
      </w:pPr>
      <w:r>
        <w:rPr>
          <w:rFonts w:ascii="宋体" w:eastAsia="宋体" w:hAnsi="宋体"/>
          <w:b/>
          <w:color w:val="000000"/>
          <w:sz w:val="21"/>
          <w:szCs w:val="21"/>
        </w:rPr>
        <w:t>1</w:t>
      </w:r>
      <w:r>
        <w:rPr>
          <w:rFonts w:ascii="宋体" w:eastAsia="宋体" w:hAnsi="宋体" w:hint="eastAsia"/>
          <w:b/>
          <w:color w:val="000000"/>
          <w:sz w:val="21"/>
          <w:szCs w:val="21"/>
        </w:rPr>
        <w:t>2</w:t>
      </w:r>
      <w:r>
        <w:rPr>
          <w:rFonts w:ascii="宋体" w:eastAsia="宋体" w:hAnsi="宋体"/>
          <w:b/>
          <w:color w:val="000000"/>
          <w:sz w:val="21"/>
          <w:szCs w:val="21"/>
        </w:rPr>
        <w:t xml:space="preserve">. </w:t>
      </w:r>
      <w:r>
        <w:rPr>
          <w:rFonts w:ascii="宋体" w:eastAsia="宋体" w:hAnsi="宋体" w:hint="eastAsia"/>
          <w:b/>
          <w:color w:val="000000"/>
          <w:sz w:val="21"/>
          <w:szCs w:val="21"/>
        </w:rPr>
        <w:t>投标文件计量单位和使用文字</w:t>
      </w:r>
    </w:p>
    <w:p w:rsidR="000363A3" w:rsidRDefault="00087845" w:rsidP="00152195">
      <w:pPr>
        <w:pStyle w:val="aa"/>
        <w:spacing w:line="360" w:lineRule="auto"/>
        <w:ind w:firstLineChars="209" w:firstLine="439"/>
        <w:jc w:val="both"/>
        <w:rPr>
          <w:rFonts w:ascii="宋体" w:eastAsia="宋体" w:hAnsi="宋体"/>
          <w:color w:val="000000"/>
          <w:sz w:val="21"/>
          <w:szCs w:val="21"/>
        </w:rPr>
      </w:pPr>
      <w:r>
        <w:rPr>
          <w:rFonts w:ascii="宋体" w:eastAsia="宋体" w:hAnsi="宋体" w:hint="eastAsia"/>
          <w:color w:val="000000"/>
          <w:sz w:val="21"/>
          <w:szCs w:val="21"/>
        </w:rPr>
        <w:t>12.1投标文件中所使用的计量单位，除招标文件中有特殊要求外，均</w:t>
      </w:r>
      <w:r>
        <w:rPr>
          <w:rFonts w:ascii="宋体" w:eastAsia="宋体" w:hAnsi="宋体"/>
          <w:color w:val="000000"/>
          <w:sz w:val="21"/>
          <w:szCs w:val="21"/>
        </w:rPr>
        <w:t>应使用中华人民共和国法定计量单位</w:t>
      </w:r>
      <w:r>
        <w:rPr>
          <w:rFonts w:ascii="宋体" w:eastAsia="宋体" w:hAnsi="宋体" w:hint="eastAsia"/>
          <w:color w:val="000000"/>
          <w:sz w:val="21"/>
          <w:szCs w:val="21"/>
        </w:rPr>
        <w:t>。</w:t>
      </w:r>
    </w:p>
    <w:p w:rsidR="000363A3" w:rsidRDefault="00087845" w:rsidP="00152195">
      <w:pPr>
        <w:spacing w:line="360" w:lineRule="auto"/>
        <w:ind w:firstLineChars="209" w:firstLine="439"/>
        <w:rPr>
          <w:rFonts w:ascii="宋体" w:eastAsia="宋体" w:hAnsi="宋体"/>
          <w:color w:val="000000"/>
          <w:sz w:val="21"/>
          <w:szCs w:val="21"/>
        </w:rPr>
      </w:pPr>
      <w:r>
        <w:rPr>
          <w:rFonts w:ascii="宋体" w:eastAsia="宋体" w:hAnsi="宋体" w:hint="eastAsia"/>
          <w:color w:val="000000"/>
          <w:sz w:val="21"/>
          <w:szCs w:val="21"/>
        </w:rPr>
        <w:t>12.2投标文件应使用中文编制，投标文件中必须使用其他文字的，必须附有中文译本，且以中文译本为准。对于未附有中文译本和中文译本不准确的投标文件可能引起的对投标人不利的后果，招标人、招标代理概不负责。</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1</w:t>
      </w:r>
      <w:bookmarkStart w:id="4" w:name="_Toc217446047"/>
      <w:r>
        <w:rPr>
          <w:rFonts w:ascii="宋体" w:eastAsia="宋体" w:hAnsi="宋体" w:hint="eastAsia"/>
          <w:b/>
          <w:color w:val="000000"/>
          <w:sz w:val="21"/>
          <w:szCs w:val="21"/>
        </w:rPr>
        <w:t>3</w:t>
      </w:r>
      <w:r>
        <w:rPr>
          <w:rFonts w:ascii="宋体" w:eastAsia="宋体" w:hAnsi="宋体"/>
          <w:b/>
          <w:color w:val="000000"/>
          <w:sz w:val="21"/>
          <w:szCs w:val="21"/>
        </w:rPr>
        <w:t>.</w:t>
      </w:r>
      <w:r>
        <w:rPr>
          <w:rFonts w:ascii="宋体" w:eastAsia="宋体" w:hAnsi="宋体" w:hint="eastAsia"/>
          <w:b/>
          <w:color w:val="000000"/>
          <w:sz w:val="21"/>
          <w:szCs w:val="21"/>
        </w:rPr>
        <w:t xml:space="preserve"> 知识产权</w:t>
      </w:r>
      <w:bookmarkEnd w:id="4"/>
    </w:p>
    <w:p w:rsidR="000363A3" w:rsidRDefault="00087845" w:rsidP="00152195">
      <w:pPr>
        <w:pStyle w:val="aa"/>
        <w:spacing w:line="360" w:lineRule="auto"/>
        <w:ind w:firstLineChars="209" w:firstLine="439"/>
        <w:jc w:val="both"/>
        <w:rPr>
          <w:rFonts w:ascii="宋体" w:eastAsia="宋体" w:hAnsi="宋体"/>
          <w:color w:val="000000"/>
          <w:sz w:val="21"/>
          <w:szCs w:val="21"/>
        </w:rPr>
      </w:pPr>
      <w:r>
        <w:rPr>
          <w:rFonts w:ascii="宋体" w:eastAsia="宋体" w:hAnsi="宋体"/>
          <w:color w:val="000000"/>
          <w:sz w:val="21"/>
          <w:szCs w:val="21"/>
        </w:rPr>
        <w:lastRenderedPageBreak/>
        <w:t>1</w:t>
      </w:r>
      <w:r>
        <w:rPr>
          <w:rFonts w:ascii="宋体" w:eastAsia="宋体" w:hAnsi="宋体" w:hint="eastAsia"/>
          <w:color w:val="000000"/>
          <w:sz w:val="21"/>
          <w:szCs w:val="21"/>
        </w:rPr>
        <w:t>3</w:t>
      </w:r>
      <w:r>
        <w:rPr>
          <w:rFonts w:ascii="宋体" w:eastAsia="宋体" w:hAnsi="宋体"/>
          <w:color w:val="000000"/>
          <w:sz w:val="21"/>
          <w:szCs w:val="21"/>
        </w:rPr>
        <w:t>.1</w:t>
      </w:r>
      <w:r>
        <w:rPr>
          <w:rFonts w:ascii="宋体" w:eastAsia="宋体" w:hAnsi="宋体" w:hint="eastAsia"/>
          <w:color w:val="000000"/>
          <w:sz w:val="21"/>
          <w:szCs w:val="21"/>
        </w:rPr>
        <w:t xml:space="preserve"> 投标人应保证在本项目使用的任何产品（包括部分使用）时，不会产生因第三方提出侵犯其专利权、商标权或其它知识产权而引起的法律和经济纠纷，如因专利权、商标权或其它知识产权而引起法律和经济纠纷，由投标人承担所有相关责任。</w:t>
      </w:r>
    </w:p>
    <w:p w:rsidR="000363A3" w:rsidRDefault="00087845">
      <w:pPr>
        <w:spacing w:line="360" w:lineRule="auto"/>
        <w:rPr>
          <w:rFonts w:ascii="宋体" w:eastAsia="宋体" w:hAnsi="宋体"/>
          <w:b/>
          <w:color w:val="000000"/>
          <w:sz w:val="21"/>
          <w:szCs w:val="21"/>
        </w:rPr>
      </w:pPr>
      <w:r>
        <w:rPr>
          <w:rFonts w:ascii="宋体" w:eastAsia="宋体" w:hAnsi="宋体"/>
          <w:b/>
          <w:color w:val="000000"/>
          <w:sz w:val="21"/>
          <w:szCs w:val="21"/>
        </w:rPr>
        <w:t>1</w:t>
      </w:r>
      <w:r>
        <w:rPr>
          <w:rFonts w:ascii="宋体" w:eastAsia="宋体" w:hAnsi="宋体" w:hint="eastAsia"/>
          <w:b/>
          <w:color w:val="000000"/>
          <w:sz w:val="21"/>
          <w:szCs w:val="21"/>
        </w:rPr>
        <w:t>4</w:t>
      </w:r>
      <w:r>
        <w:rPr>
          <w:rFonts w:ascii="宋体" w:eastAsia="宋体" w:hAnsi="宋体"/>
          <w:b/>
          <w:color w:val="000000"/>
          <w:sz w:val="21"/>
          <w:szCs w:val="21"/>
        </w:rPr>
        <w:t xml:space="preserve">. </w:t>
      </w:r>
      <w:r>
        <w:rPr>
          <w:rFonts w:ascii="宋体" w:eastAsia="宋体" w:hAnsi="宋体" w:hint="eastAsia"/>
          <w:b/>
          <w:color w:val="000000"/>
          <w:sz w:val="21"/>
          <w:szCs w:val="21"/>
        </w:rPr>
        <w:t>投标文件的组成和顺序</w:t>
      </w:r>
    </w:p>
    <w:p w:rsidR="000363A3" w:rsidRDefault="00087845">
      <w:pPr>
        <w:spacing w:line="360" w:lineRule="auto"/>
        <w:ind w:firstLineChars="250" w:firstLine="527"/>
        <w:rPr>
          <w:rFonts w:ascii="宋体" w:eastAsia="宋体" w:hAnsi="宋体"/>
          <w:b/>
          <w:color w:val="000000"/>
          <w:sz w:val="21"/>
          <w:szCs w:val="21"/>
        </w:rPr>
      </w:pPr>
      <w:r>
        <w:rPr>
          <w:rFonts w:ascii="宋体" w:eastAsia="宋体" w:hAnsi="宋体"/>
          <w:b/>
          <w:color w:val="000000"/>
          <w:sz w:val="21"/>
          <w:szCs w:val="21"/>
        </w:rPr>
        <w:t>1</w:t>
      </w:r>
      <w:r>
        <w:rPr>
          <w:rFonts w:ascii="宋体" w:eastAsia="宋体" w:hAnsi="宋体" w:hint="eastAsia"/>
          <w:b/>
          <w:color w:val="000000"/>
          <w:sz w:val="21"/>
          <w:szCs w:val="21"/>
        </w:rPr>
        <w:t>4</w:t>
      </w:r>
      <w:r>
        <w:rPr>
          <w:rFonts w:ascii="宋体" w:eastAsia="宋体" w:hAnsi="宋体"/>
          <w:b/>
          <w:color w:val="000000"/>
          <w:sz w:val="21"/>
          <w:szCs w:val="21"/>
        </w:rPr>
        <w:t>.1</w:t>
      </w:r>
      <w:r>
        <w:rPr>
          <w:rFonts w:ascii="宋体" w:eastAsia="宋体" w:hAnsi="宋体" w:hint="eastAsia"/>
          <w:b/>
          <w:color w:val="000000"/>
          <w:sz w:val="21"/>
          <w:szCs w:val="21"/>
        </w:rPr>
        <w:t>投标书</w:t>
      </w:r>
      <w:proofErr w:type="gramStart"/>
      <w:r>
        <w:rPr>
          <w:rFonts w:ascii="宋体" w:eastAsia="宋体" w:hAnsi="宋体" w:hint="eastAsia"/>
          <w:b/>
          <w:color w:val="000000"/>
          <w:sz w:val="21"/>
          <w:szCs w:val="21"/>
        </w:rPr>
        <w:t>一</w:t>
      </w:r>
      <w:proofErr w:type="gramEnd"/>
      <w:r>
        <w:rPr>
          <w:rFonts w:ascii="宋体" w:eastAsia="宋体" w:hAnsi="宋体" w:hint="eastAsia"/>
          <w:b/>
          <w:color w:val="000000"/>
          <w:sz w:val="21"/>
          <w:szCs w:val="21"/>
        </w:rPr>
        <w:t>（报价部分）</w:t>
      </w:r>
      <w:r>
        <w:rPr>
          <w:rFonts w:ascii="宋体" w:eastAsia="宋体" w:hAnsi="宋体"/>
          <w:color w:val="000000"/>
          <w:sz w:val="21"/>
          <w:szCs w:val="21"/>
        </w:rPr>
        <w:t>（详见</w:t>
      </w:r>
      <w:r>
        <w:rPr>
          <w:rFonts w:ascii="宋体" w:eastAsia="宋体" w:hAnsi="宋体" w:hint="eastAsia"/>
          <w:color w:val="000000"/>
          <w:sz w:val="21"/>
          <w:szCs w:val="21"/>
        </w:rPr>
        <w:t>招</w:t>
      </w:r>
      <w:r>
        <w:rPr>
          <w:rFonts w:ascii="宋体" w:eastAsia="宋体" w:hAnsi="宋体"/>
          <w:color w:val="000000"/>
          <w:sz w:val="21"/>
          <w:szCs w:val="21"/>
        </w:rPr>
        <w:t>标文件格式）</w:t>
      </w:r>
      <w:r>
        <w:rPr>
          <w:rFonts w:ascii="宋体" w:eastAsia="宋体" w:hAnsi="宋体" w:hint="eastAsia"/>
          <w:b/>
          <w:color w:val="000000"/>
          <w:sz w:val="21"/>
          <w:szCs w:val="21"/>
        </w:rPr>
        <w:t>：</w:t>
      </w:r>
    </w:p>
    <w:p w:rsidR="000363A3" w:rsidRDefault="00087845" w:rsidP="00152195">
      <w:pPr>
        <w:spacing w:line="360" w:lineRule="auto"/>
        <w:ind w:firstLineChars="249" w:firstLine="523"/>
        <w:rPr>
          <w:rFonts w:ascii="宋体" w:eastAsia="宋体" w:hAnsi="宋体"/>
          <w:color w:val="000000"/>
          <w:sz w:val="21"/>
          <w:szCs w:val="21"/>
        </w:rPr>
      </w:pPr>
      <w:r>
        <w:rPr>
          <w:rFonts w:ascii="宋体" w:eastAsia="宋体" w:hAnsi="宋体"/>
          <w:color w:val="000000"/>
          <w:sz w:val="21"/>
          <w:szCs w:val="21"/>
        </w:rPr>
        <w:t>1</w:t>
      </w:r>
      <w:r>
        <w:rPr>
          <w:rFonts w:ascii="宋体" w:eastAsia="宋体" w:hAnsi="宋体" w:hint="eastAsia"/>
          <w:color w:val="000000"/>
          <w:sz w:val="21"/>
          <w:szCs w:val="21"/>
        </w:rPr>
        <w:t>4</w:t>
      </w:r>
      <w:r>
        <w:rPr>
          <w:rFonts w:ascii="宋体" w:eastAsia="宋体" w:hAnsi="宋体"/>
          <w:color w:val="000000"/>
          <w:sz w:val="21"/>
          <w:szCs w:val="21"/>
        </w:rPr>
        <w:t>.1.1</w:t>
      </w:r>
      <w:r>
        <w:rPr>
          <w:rFonts w:ascii="宋体" w:eastAsia="宋体" w:hAnsi="宋体" w:hint="eastAsia"/>
          <w:color w:val="000000"/>
          <w:sz w:val="21"/>
          <w:szCs w:val="21"/>
        </w:rPr>
        <w:t>投标函；</w:t>
      </w:r>
    </w:p>
    <w:p w:rsidR="000363A3" w:rsidRDefault="00087845" w:rsidP="00152195">
      <w:pPr>
        <w:tabs>
          <w:tab w:val="left" w:pos="0"/>
        </w:tabs>
        <w:spacing w:line="360" w:lineRule="auto"/>
        <w:ind w:firstLineChars="249" w:firstLine="523"/>
        <w:rPr>
          <w:rFonts w:ascii="宋体" w:eastAsia="宋体" w:hAnsi="宋体"/>
          <w:color w:val="000000"/>
          <w:sz w:val="21"/>
          <w:szCs w:val="21"/>
        </w:rPr>
      </w:pPr>
      <w:r>
        <w:rPr>
          <w:rFonts w:ascii="宋体" w:eastAsia="宋体" w:hAnsi="宋体" w:hint="eastAsia"/>
          <w:color w:val="000000"/>
          <w:sz w:val="21"/>
          <w:szCs w:val="21"/>
        </w:rPr>
        <w:t>14.1.2《投标报价表》</w:t>
      </w:r>
      <w:r>
        <w:rPr>
          <w:rFonts w:ascii="宋体" w:eastAsia="宋体" w:hAnsi="宋体"/>
          <w:color w:val="000000"/>
          <w:sz w:val="21"/>
          <w:szCs w:val="21"/>
        </w:rPr>
        <w:t>（详见</w:t>
      </w:r>
      <w:r>
        <w:rPr>
          <w:rFonts w:ascii="宋体" w:eastAsia="宋体" w:hAnsi="宋体" w:hint="eastAsia"/>
          <w:color w:val="000000"/>
          <w:sz w:val="21"/>
          <w:szCs w:val="21"/>
        </w:rPr>
        <w:t>招</w:t>
      </w:r>
      <w:r>
        <w:rPr>
          <w:rFonts w:ascii="宋体" w:eastAsia="宋体" w:hAnsi="宋体"/>
          <w:color w:val="000000"/>
          <w:sz w:val="21"/>
          <w:szCs w:val="21"/>
        </w:rPr>
        <w:t>标文件格式</w:t>
      </w:r>
      <w:r>
        <w:rPr>
          <w:rFonts w:ascii="宋体" w:eastAsia="宋体" w:hAnsi="宋体" w:hint="eastAsia"/>
          <w:color w:val="000000"/>
          <w:sz w:val="21"/>
          <w:szCs w:val="21"/>
        </w:rPr>
        <w:t>，</w:t>
      </w:r>
      <w:r>
        <w:rPr>
          <w:rFonts w:ascii="宋体" w:eastAsia="宋体" w:hAnsi="宋体"/>
          <w:color w:val="000000"/>
          <w:sz w:val="21"/>
          <w:szCs w:val="21"/>
        </w:rPr>
        <w:t>用于唱标）</w:t>
      </w:r>
      <w:r>
        <w:rPr>
          <w:rFonts w:ascii="宋体" w:eastAsia="宋体" w:hAnsi="宋体" w:hint="eastAsia"/>
          <w:color w:val="000000"/>
          <w:sz w:val="21"/>
          <w:szCs w:val="21"/>
        </w:rPr>
        <w:t>。</w:t>
      </w:r>
    </w:p>
    <w:p w:rsidR="000363A3" w:rsidRDefault="002C4D4A" w:rsidP="00152195">
      <w:pPr>
        <w:tabs>
          <w:tab w:val="left" w:pos="0"/>
        </w:tabs>
        <w:spacing w:line="360" w:lineRule="auto"/>
        <w:ind w:firstLineChars="249" w:firstLine="523"/>
        <w:rPr>
          <w:rFonts w:ascii="宋体" w:eastAsia="宋体" w:hAnsi="宋体"/>
          <w:color w:val="000000"/>
          <w:sz w:val="21"/>
          <w:szCs w:val="21"/>
        </w:rPr>
      </w:pPr>
      <w:r>
        <w:rPr>
          <w:rFonts w:ascii="宋体" w:eastAsia="宋体" w:hAnsi="宋体" w:hint="eastAsia"/>
          <w:color w:val="000000"/>
          <w:sz w:val="21"/>
          <w:szCs w:val="21"/>
        </w:rPr>
        <w:t>14.1.3</w:t>
      </w:r>
      <w:r w:rsidR="00087845">
        <w:rPr>
          <w:rFonts w:ascii="宋体" w:eastAsia="宋体" w:hAnsi="宋体" w:hint="eastAsia"/>
          <w:color w:val="000000"/>
          <w:sz w:val="21"/>
          <w:szCs w:val="21"/>
        </w:rPr>
        <w:t>投标人针对报价需要说明的其他文件和证明（格式自拟）。</w:t>
      </w:r>
    </w:p>
    <w:p w:rsidR="000363A3" w:rsidRDefault="00087845">
      <w:pPr>
        <w:spacing w:line="360" w:lineRule="auto"/>
        <w:ind w:firstLineChars="249" w:firstLine="525"/>
        <w:rPr>
          <w:rFonts w:ascii="宋体" w:eastAsia="宋体" w:hAnsi="宋体"/>
          <w:color w:val="000000"/>
          <w:sz w:val="21"/>
          <w:szCs w:val="21"/>
        </w:rPr>
      </w:pPr>
      <w:r>
        <w:rPr>
          <w:rFonts w:ascii="宋体" w:eastAsia="宋体" w:hAnsi="宋体"/>
          <w:b/>
          <w:color w:val="000000"/>
          <w:sz w:val="21"/>
          <w:szCs w:val="21"/>
        </w:rPr>
        <w:t>1</w:t>
      </w:r>
      <w:r>
        <w:rPr>
          <w:rFonts w:ascii="宋体" w:eastAsia="宋体" w:hAnsi="宋体" w:hint="eastAsia"/>
          <w:b/>
          <w:color w:val="000000"/>
          <w:sz w:val="21"/>
          <w:szCs w:val="21"/>
        </w:rPr>
        <w:t>4</w:t>
      </w:r>
      <w:r>
        <w:rPr>
          <w:rFonts w:ascii="宋体" w:eastAsia="宋体" w:hAnsi="宋体"/>
          <w:b/>
          <w:color w:val="000000"/>
          <w:sz w:val="21"/>
          <w:szCs w:val="21"/>
        </w:rPr>
        <w:t>.2 投标书二（资</w:t>
      </w:r>
      <w:r>
        <w:rPr>
          <w:rFonts w:ascii="宋体" w:eastAsia="宋体" w:hAnsi="宋体" w:hint="eastAsia"/>
          <w:b/>
          <w:color w:val="000000"/>
          <w:sz w:val="21"/>
          <w:szCs w:val="21"/>
        </w:rPr>
        <w:t>质</w:t>
      </w:r>
      <w:r>
        <w:rPr>
          <w:rFonts w:ascii="宋体" w:eastAsia="宋体" w:hAnsi="宋体"/>
          <w:b/>
          <w:color w:val="000000"/>
          <w:sz w:val="21"/>
          <w:szCs w:val="21"/>
        </w:rPr>
        <w:t>证明</w:t>
      </w:r>
      <w:r>
        <w:rPr>
          <w:rFonts w:ascii="宋体" w:eastAsia="宋体" w:hAnsi="宋体" w:hint="eastAsia"/>
          <w:b/>
          <w:color w:val="000000"/>
          <w:sz w:val="21"/>
          <w:szCs w:val="21"/>
        </w:rPr>
        <w:t>和</w:t>
      </w:r>
      <w:r>
        <w:rPr>
          <w:rFonts w:ascii="宋体" w:eastAsia="宋体" w:hAnsi="宋体"/>
          <w:b/>
          <w:color w:val="000000"/>
          <w:sz w:val="21"/>
          <w:szCs w:val="21"/>
        </w:rPr>
        <w:t>技术部分）</w:t>
      </w:r>
      <w:r>
        <w:rPr>
          <w:rFonts w:ascii="宋体" w:eastAsia="宋体" w:hAnsi="宋体"/>
          <w:color w:val="000000"/>
          <w:sz w:val="21"/>
          <w:szCs w:val="21"/>
        </w:rPr>
        <w:t>：</w:t>
      </w:r>
    </w:p>
    <w:p w:rsidR="000363A3" w:rsidRDefault="00087845">
      <w:pPr>
        <w:spacing w:line="360" w:lineRule="auto"/>
        <w:ind w:firstLineChars="249" w:firstLine="525"/>
        <w:rPr>
          <w:rFonts w:ascii="宋体" w:eastAsia="宋体" w:hAnsi="宋体"/>
          <w:b/>
          <w:color w:val="000000"/>
          <w:sz w:val="21"/>
          <w:szCs w:val="21"/>
        </w:rPr>
      </w:pPr>
      <w:r>
        <w:rPr>
          <w:rFonts w:ascii="宋体" w:eastAsia="宋体" w:hAnsi="宋体" w:hint="eastAsia"/>
          <w:b/>
          <w:color w:val="000000"/>
          <w:sz w:val="21"/>
          <w:szCs w:val="21"/>
        </w:rPr>
        <w:t>资格证明部分</w:t>
      </w:r>
    </w:p>
    <w:p w:rsidR="000363A3" w:rsidRDefault="00087845" w:rsidP="00152195">
      <w:pPr>
        <w:spacing w:line="360" w:lineRule="auto"/>
        <w:ind w:firstLineChars="249" w:firstLine="523"/>
        <w:rPr>
          <w:rFonts w:ascii="宋体" w:eastAsia="宋体" w:hAnsi="宋体"/>
          <w:color w:val="000000"/>
          <w:sz w:val="21"/>
          <w:szCs w:val="21"/>
        </w:rPr>
      </w:pPr>
      <w:r>
        <w:rPr>
          <w:rFonts w:ascii="宋体" w:eastAsia="宋体" w:hAnsi="宋体"/>
          <w:color w:val="000000"/>
          <w:sz w:val="21"/>
          <w:szCs w:val="21"/>
        </w:rPr>
        <w:t>1</w:t>
      </w:r>
      <w:r>
        <w:rPr>
          <w:rFonts w:ascii="宋体" w:eastAsia="宋体" w:hAnsi="宋体" w:hint="eastAsia"/>
          <w:color w:val="000000"/>
          <w:sz w:val="21"/>
          <w:szCs w:val="21"/>
        </w:rPr>
        <w:t>4</w:t>
      </w:r>
      <w:r>
        <w:rPr>
          <w:rFonts w:ascii="宋体" w:eastAsia="宋体" w:hAnsi="宋体"/>
          <w:color w:val="000000"/>
          <w:sz w:val="21"/>
          <w:szCs w:val="21"/>
        </w:rPr>
        <w:t>.</w:t>
      </w:r>
      <w:r>
        <w:rPr>
          <w:rFonts w:ascii="宋体" w:eastAsia="宋体" w:hAnsi="宋体" w:hint="eastAsia"/>
          <w:color w:val="000000"/>
          <w:sz w:val="21"/>
          <w:szCs w:val="21"/>
        </w:rPr>
        <w:t>2</w:t>
      </w:r>
      <w:r>
        <w:rPr>
          <w:rFonts w:ascii="宋体" w:eastAsia="宋体" w:hAnsi="宋体"/>
          <w:color w:val="000000"/>
          <w:sz w:val="21"/>
          <w:szCs w:val="21"/>
        </w:rPr>
        <w:t>.1关于资格文件的声明函（详见</w:t>
      </w:r>
      <w:r>
        <w:rPr>
          <w:rFonts w:ascii="宋体" w:eastAsia="宋体" w:hAnsi="宋体" w:hint="eastAsia"/>
          <w:color w:val="000000"/>
          <w:sz w:val="21"/>
          <w:szCs w:val="21"/>
        </w:rPr>
        <w:t>招</w:t>
      </w:r>
      <w:r>
        <w:rPr>
          <w:rFonts w:ascii="宋体" w:eastAsia="宋体" w:hAnsi="宋体"/>
          <w:color w:val="000000"/>
          <w:sz w:val="21"/>
          <w:szCs w:val="21"/>
        </w:rPr>
        <w:t>标文件格式）；</w:t>
      </w:r>
    </w:p>
    <w:p w:rsidR="000363A3" w:rsidRDefault="00087845" w:rsidP="00152195">
      <w:pPr>
        <w:spacing w:line="360" w:lineRule="auto"/>
        <w:ind w:firstLineChars="249" w:firstLine="523"/>
        <w:rPr>
          <w:rFonts w:ascii="宋体" w:eastAsia="宋体" w:hAnsi="宋体"/>
          <w:color w:val="000000"/>
          <w:sz w:val="21"/>
          <w:szCs w:val="21"/>
        </w:rPr>
      </w:pPr>
      <w:r>
        <w:rPr>
          <w:rFonts w:ascii="宋体" w:eastAsia="宋体" w:hAnsi="宋体"/>
          <w:color w:val="000000"/>
          <w:sz w:val="21"/>
          <w:szCs w:val="21"/>
        </w:rPr>
        <w:t>1</w:t>
      </w:r>
      <w:r>
        <w:rPr>
          <w:rFonts w:ascii="宋体" w:eastAsia="宋体" w:hAnsi="宋体" w:hint="eastAsia"/>
          <w:color w:val="000000"/>
          <w:sz w:val="21"/>
          <w:szCs w:val="21"/>
        </w:rPr>
        <w:t>4</w:t>
      </w:r>
      <w:r>
        <w:rPr>
          <w:rFonts w:ascii="宋体" w:eastAsia="宋体" w:hAnsi="宋体"/>
          <w:color w:val="000000"/>
          <w:sz w:val="21"/>
          <w:szCs w:val="21"/>
        </w:rPr>
        <w:t>.</w:t>
      </w:r>
      <w:r>
        <w:rPr>
          <w:rFonts w:ascii="宋体" w:eastAsia="宋体" w:hAnsi="宋体" w:hint="eastAsia"/>
          <w:color w:val="000000"/>
          <w:sz w:val="21"/>
          <w:szCs w:val="21"/>
        </w:rPr>
        <w:t>2</w:t>
      </w:r>
      <w:r>
        <w:rPr>
          <w:rFonts w:ascii="宋体" w:eastAsia="宋体" w:hAnsi="宋体"/>
          <w:color w:val="000000"/>
          <w:sz w:val="21"/>
          <w:szCs w:val="21"/>
        </w:rPr>
        <w:t>.2投标</w:t>
      </w:r>
      <w:r>
        <w:rPr>
          <w:rFonts w:ascii="宋体" w:eastAsia="宋体" w:hAnsi="宋体" w:hint="eastAsia"/>
          <w:color w:val="000000"/>
          <w:sz w:val="21"/>
          <w:szCs w:val="21"/>
        </w:rPr>
        <w:t>人基本</w:t>
      </w:r>
      <w:r>
        <w:rPr>
          <w:rFonts w:ascii="宋体" w:eastAsia="宋体" w:hAnsi="宋体"/>
          <w:color w:val="000000"/>
          <w:sz w:val="21"/>
          <w:szCs w:val="21"/>
        </w:rPr>
        <w:t>情况表（详见</w:t>
      </w:r>
      <w:r>
        <w:rPr>
          <w:rFonts w:ascii="宋体" w:eastAsia="宋体" w:hAnsi="宋体" w:hint="eastAsia"/>
          <w:color w:val="000000"/>
          <w:sz w:val="21"/>
          <w:szCs w:val="21"/>
        </w:rPr>
        <w:t>招</w:t>
      </w:r>
      <w:r>
        <w:rPr>
          <w:rFonts w:ascii="宋体" w:eastAsia="宋体" w:hAnsi="宋体"/>
          <w:color w:val="000000"/>
          <w:sz w:val="21"/>
          <w:szCs w:val="21"/>
        </w:rPr>
        <w:t>标文件格式）；</w:t>
      </w:r>
    </w:p>
    <w:p w:rsidR="000363A3" w:rsidRDefault="00087845" w:rsidP="00152195">
      <w:pPr>
        <w:spacing w:line="360" w:lineRule="auto"/>
        <w:ind w:firstLineChars="249" w:firstLine="523"/>
        <w:rPr>
          <w:rFonts w:ascii="宋体" w:eastAsia="宋体" w:hAnsi="宋体"/>
          <w:color w:val="000000"/>
          <w:sz w:val="21"/>
          <w:szCs w:val="21"/>
        </w:rPr>
      </w:pPr>
      <w:r>
        <w:rPr>
          <w:rFonts w:ascii="宋体" w:eastAsia="宋体" w:hAnsi="宋体"/>
          <w:color w:val="000000"/>
          <w:sz w:val="21"/>
          <w:szCs w:val="21"/>
        </w:rPr>
        <w:t>1</w:t>
      </w:r>
      <w:r>
        <w:rPr>
          <w:rFonts w:ascii="宋体" w:eastAsia="宋体" w:hAnsi="宋体" w:hint="eastAsia"/>
          <w:color w:val="000000"/>
          <w:sz w:val="21"/>
          <w:szCs w:val="21"/>
        </w:rPr>
        <w:t>4</w:t>
      </w:r>
      <w:r>
        <w:rPr>
          <w:rFonts w:ascii="宋体" w:eastAsia="宋体" w:hAnsi="宋体"/>
          <w:color w:val="000000"/>
          <w:sz w:val="21"/>
          <w:szCs w:val="21"/>
        </w:rPr>
        <w:t>.</w:t>
      </w:r>
      <w:r>
        <w:rPr>
          <w:rFonts w:ascii="宋体" w:eastAsia="宋体" w:hAnsi="宋体" w:hint="eastAsia"/>
          <w:color w:val="000000"/>
          <w:sz w:val="21"/>
          <w:szCs w:val="21"/>
        </w:rPr>
        <w:t>2</w:t>
      </w:r>
      <w:r>
        <w:rPr>
          <w:rFonts w:ascii="宋体" w:eastAsia="宋体" w:hAnsi="宋体"/>
          <w:color w:val="000000"/>
          <w:sz w:val="21"/>
          <w:szCs w:val="21"/>
        </w:rPr>
        <w:t>.3投标</w:t>
      </w:r>
      <w:r>
        <w:rPr>
          <w:rFonts w:ascii="宋体" w:eastAsia="宋体" w:hAnsi="宋体" w:hint="eastAsia"/>
          <w:color w:val="000000"/>
          <w:sz w:val="21"/>
          <w:szCs w:val="21"/>
        </w:rPr>
        <w:t>人</w:t>
      </w:r>
      <w:r>
        <w:rPr>
          <w:rFonts w:ascii="宋体" w:eastAsia="宋体" w:hAnsi="宋体"/>
          <w:color w:val="000000"/>
          <w:sz w:val="21"/>
          <w:szCs w:val="21"/>
        </w:rPr>
        <w:t>《营业执照》</w:t>
      </w:r>
      <w:r>
        <w:rPr>
          <w:rFonts w:ascii="宋体" w:eastAsia="宋体" w:hAnsi="宋体" w:hint="eastAsia"/>
          <w:color w:val="000000"/>
          <w:sz w:val="21"/>
          <w:szCs w:val="21"/>
        </w:rPr>
        <w:t>、</w:t>
      </w:r>
      <w:r>
        <w:rPr>
          <w:rFonts w:ascii="宋体" w:eastAsia="宋体" w:hAnsi="宋体"/>
          <w:color w:val="000000"/>
          <w:sz w:val="21"/>
          <w:szCs w:val="21"/>
        </w:rPr>
        <w:t>《税务登记证》</w:t>
      </w:r>
      <w:r>
        <w:rPr>
          <w:rFonts w:ascii="宋体" w:eastAsia="宋体" w:hAnsi="宋体" w:hint="eastAsia"/>
          <w:color w:val="000000"/>
          <w:sz w:val="21"/>
          <w:szCs w:val="21"/>
        </w:rPr>
        <w:t>、《组织机构代码证》</w:t>
      </w:r>
      <w:r>
        <w:rPr>
          <w:rFonts w:ascii="宋体" w:eastAsia="宋体" w:hAnsi="宋体"/>
          <w:color w:val="000000"/>
          <w:sz w:val="21"/>
          <w:szCs w:val="21"/>
        </w:rPr>
        <w:t>副本复印件；</w:t>
      </w:r>
      <w:r>
        <w:rPr>
          <w:rFonts w:ascii="宋体" w:eastAsia="宋体" w:hAnsi="宋体" w:hint="eastAsia"/>
          <w:color w:val="000000"/>
          <w:sz w:val="21"/>
          <w:szCs w:val="21"/>
        </w:rPr>
        <w:t>（或三证合一）</w:t>
      </w:r>
    </w:p>
    <w:p w:rsidR="000363A3" w:rsidRDefault="00087845" w:rsidP="00152195">
      <w:pPr>
        <w:spacing w:line="360" w:lineRule="auto"/>
        <w:ind w:firstLineChars="249" w:firstLine="523"/>
        <w:rPr>
          <w:rFonts w:ascii="宋体" w:eastAsia="宋体" w:hAnsi="宋体"/>
          <w:color w:val="000000"/>
          <w:sz w:val="21"/>
          <w:szCs w:val="21"/>
        </w:rPr>
      </w:pPr>
      <w:r>
        <w:rPr>
          <w:rFonts w:ascii="宋体" w:eastAsia="宋体" w:hAnsi="宋体"/>
          <w:color w:val="000000"/>
          <w:sz w:val="21"/>
          <w:szCs w:val="21"/>
        </w:rPr>
        <w:t>1</w:t>
      </w:r>
      <w:r>
        <w:rPr>
          <w:rFonts w:ascii="宋体" w:eastAsia="宋体" w:hAnsi="宋体" w:hint="eastAsia"/>
          <w:color w:val="000000"/>
          <w:sz w:val="21"/>
          <w:szCs w:val="21"/>
        </w:rPr>
        <w:t>4</w:t>
      </w:r>
      <w:r>
        <w:rPr>
          <w:rFonts w:ascii="宋体" w:eastAsia="宋体" w:hAnsi="宋体"/>
          <w:color w:val="000000"/>
          <w:sz w:val="21"/>
          <w:szCs w:val="21"/>
        </w:rPr>
        <w:t>.</w:t>
      </w:r>
      <w:r>
        <w:rPr>
          <w:rFonts w:ascii="宋体" w:eastAsia="宋体" w:hAnsi="宋体" w:hint="eastAsia"/>
          <w:color w:val="000000"/>
          <w:sz w:val="21"/>
          <w:szCs w:val="21"/>
        </w:rPr>
        <w:t>2</w:t>
      </w:r>
      <w:r>
        <w:rPr>
          <w:rFonts w:ascii="宋体" w:eastAsia="宋体" w:hAnsi="宋体"/>
          <w:color w:val="000000"/>
          <w:sz w:val="21"/>
          <w:szCs w:val="21"/>
        </w:rPr>
        <w:t>.</w:t>
      </w:r>
      <w:r>
        <w:rPr>
          <w:rFonts w:ascii="宋体" w:eastAsia="宋体" w:hAnsi="宋体" w:hint="eastAsia"/>
          <w:color w:val="000000"/>
          <w:sz w:val="21"/>
          <w:szCs w:val="21"/>
        </w:rPr>
        <w:t>4投标人法定代表人/负责人授权委托书原件（如有授权）</w:t>
      </w:r>
      <w:r>
        <w:rPr>
          <w:rFonts w:ascii="宋体" w:eastAsia="宋体" w:hAnsi="宋体"/>
          <w:color w:val="000000"/>
          <w:sz w:val="21"/>
          <w:szCs w:val="21"/>
        </w:rPr>
        <w:t>（详见</w:t>
      </w:r>
      <w:r>
        <w:rPr>
          <w:rFonts w:ascii="宋体" w:eastAsia="宋体" w:hAnsi="宋体" w:hint="eastAsia"/>
          <w:color w:val="000000"/>
          <w:sz w:val="21"/>
          <w:szCs w:val="21"/>
        </w:rPr>
        <w:t>招</w:t>
      </w:r>
      <w:r>
        <w:rPr>
          <w:rFonts w:ascii="宋体" w:eastAsia="宋体" w:hAnsi="宋体"/>
          <w:color w:val="000000"/>
          <w:sz w:val="21"/>
          <w:szCs w:val="21"/>
        </w:rPr>
        <w:t>标文件格式）</w:t>
      </w:r>
      <w:r>
        <w:rPr>
          <w:rFonts w:ascii="宋体" w:eastAsia="宋体" w:hAnsi="宋体" w:hint="eastAsia"/>
          <w:color w:val="000000"/>
          <w:sz w:val="21"/>
          <w:szCs w:val="21"/>
        </w:rPr>
        <w:t>；</w:t>
      </w:r>
    </w:p>
    <w:p w:rsidR="000363A3" w:rsidRDefault="00087845" w:rsidP="00152195">
      <w:pPr>
        <w:spacing w:line="360" w:lineRule="auto"/>
        <w:ind w:firstLineChars="249" w:firstLine="523"/>
        <w:rPr>
          <w:rFonts w:ascii="宋体" w:eastAsia="宋体" w:hAnsi="宋体"/>
          <w:color w:val="000000"/>
          <w:sz w:val="21"/>
          <w:szCs w:val="21"/>
        </w:rPr>
      </w:pPr>
      <w:r>
        <w:rPr>
          <w:rFonts w:ascii="宋体" w:eastAsia="宋体" w:hAnsi="宋体"/>
          <w:color w:val="000000"/>
          <w:sz w:val="21"/>
          <w:szCs w:val="21"/>
        </w:rPr>
        <w:t>1</w:t>
      </w:r>
      <w:r>
        <w:rPr>
          <w:rFonts w:ascii="宋体" w:eastAsia="宋体" w:hAnsi="宋体" w:hint="eastAsia"/>
          <w:color w:val="000000"/>
          <w:sz w:val="21"/>
          <w:szCs w:val="21"/>
        </w:rPr>
        <w:t>4</w:t>
      </w:r>
      <w:r>
        <w:rPr>
          <w:rFonts w:ascii="宋体" w:eastAsia="宋体" w:hAnsi="宋体"/>
          <w:color w:val="000000"/>
          <w:sz w:val="21"/>
          <w:szCs w:val="21"/>
        </w:rPr>
        <w:t>.</w:t>
      </w:r>
      <w:r>
        <w:rPr>
          <w:rFonts w:ascii="宋体" w:eastAsia="宋体" w:hAnsi="宋体" w:hint="eastAsia"/>
          <w:color w:val="000000"/>
          <w:sz w:val="21"/>
          <w:szCs w:val="21"/>
        </w:rPr>
        <w:t>2</w:t>
      </w:r>
      <w:r>
        <w:rPr>
          <w:rFonts w:ascii="宋体" w:eastAsia="宋体" w:hAnsi="宋体"/>
          <w:color w:val="000000"/>
          <w:sz w:val="21"/>
          <w:szCs w:val="21"/>
        </w:rPr>
        <w:t>.</w:t>
      </w:r>
      <w:r>
        <w:rPr>
          <w:rFonts w:ascii="宋体" w:eastAsia="宋体" w:hAnsi="宋体" w:hint="eastAsia"/>
          <w:color w:val="000000"/>
          <w:sz w:val="21"/>
          <w:szCs w:val="21"/>
        </w:rPr>
        <w:t>5</w:t>
      </w:r>
      <w:r>
        <w:rPr>
          <w:rFonts w:ascii="宋体" w:eastAsia="宋体" w:hAnsi="宋体"/>
          <w:color w:val="000000"/>
          <w:sz w:val="21"/>
          <w:szCs w:val="21"/>
        </w:rPr>
        <w:t>投标</w:t>
      </w:r>
      <w:r>
        <w:rPr>
          <w:rFonts w:ascii="宋体" w:eastAsia="宋体" w:hAnsi="宋体" w:hint="eastAsia"/>
          <w:color w:val="000000"/>
          <w:sz w:val="21"/>
          <w:szCs w:val="21"/>
        </w:rPr>
        <w:t>人</w:t>
      </w:r>
      <w:r>
        <w:rPr>
          <w:rFonts w:ascii="宋体" w:eastAsia="宋体" w:hAnsi="宋体"/>
          <w:color w:val="000000"/>
          <w:sz w:val="21"/>
          <w:szCs w:val="21"/>
        </w:rPr>
        <w:t>法</w:t>
      </w:r>
      <w:r>
        <w:rPr>
          <w:rFonts w:ascii="宋体" w:eastAsia="宋体" w:hAnsi="宋体" w:hint="eastAsia"/>
          <w:color w:val="000000"/>
          <w:sz w:val="21"/>
          <w:szCs w:val="21"/>
        </w:rPr>
        <w:t>定代表</w:t>
      </w:r>
      <w:r>
        <w:rPr>
          <w:rFonts w:ascii="宋体" w:eastAsia="宋体" w:hAnsi="宋体"/>
          <w:color w:val="000000"/>
          <w:sz w:val="21"/>
          <w:szCs w:val="21"/>
        </w:rPr>
        <w:t>人</w:t>
      </w:r>
      <w:r>
        <w:rPr>
          <w:rFonts w:ascii="宋体" w:eastAsia="宋体" w:hAnsi="宋体" w:hint="eastAsia"/>
          <w:color w:val="000000"/>
          <w:sz w:val="21"/>
          <w:szCs w:val="21"/>
        </w:rPr>
        <w:t>/负责人</w:t>
      </w:r>
      <w:r>
        <w:rPr>
          <w:rFonts w:ascii="宋体" w:eastAsia="宋体" w:hAnsi="宋体"/>
          <w:color w:val="000000"/>
          <w:sz w:val="21"/>
          <w:szCs w:val="21"/>
        </w:rPr>
        <w:t>身份证复印件；</w:t>
      </w:r>
    </w:p>
    <w:p w:rsidR="000363A3" w:rsidRDefault="00087845" w:rsidP="00152195">
      <w:pPr>
        <w:spacing w:line="360" w:lineRule="auto"/>
        <w:ind w:firstLineChars="249" w:firstLine="523"/>
        <w:rPr>
          <w:rFonts w:ascii="宋体" w:eastAsia="宋体" w:hAnsi="宋体"/>
          <w:color w:val="000000"/>
          <w:sz w:val="21"/>
          <w:szCs w:val="21"/>
        </w:rPr>
      </w:pPr>
      <w:r>
        <w:rPr>
          <w:rFonts w:ascii="宋体" w:eastAsia="宋体" w:hAnsi="宋体"/>
          <w:color w:val="000000"/>
          <w:sz w:val="21"/>
          <w:szCs w:val="21"/>
        </w:rPr>
        <w:t>1</w:t>
      </w:r>
      <w:r>
        <w:rPr>
          <w:rFonts w:ascii="宋体" w:eastAsia="宋体" w:hAnsi="宋体" w:hint="eastAsia"/>
          <w:color w:val="000000"/>
          <w:sz w:val="21"/>
          <w:szCs w:val="21"/>
        </w:rPr>
        <w:t>4</w:t>
      </w:r>
      <w:r>
        <w:rPr>
          <w:rFonts w:ascii="宋体" w:eastAsia="宋体" w:hAnsi="宋体"/>
          <w:color w:val="000000"/>
          <w:sz w:val="21"/>
          <w:szCs w:val="21"/>
        </w:rPr>
        <w:t>.</w:t>
      </w:r>
      <w:r>
        <w:rPr>
          <w:rFonts w:ascii="宋体" w:eastAsia="宋体" w:hAnsi="宋体" w:hint="eastAsia"/>
          <w:color w:val="000000"/>
          <w:sz w:val="21"/>
          <w:szCs w:val="21"/>
        </w:rPr>
        <w:t>2</w:t>
      </w:r>
      <w:r>
        <w:rPr>
          <w:rFonts w:ascii="宋体" w:eastAsia="宋体" w:hAnsi="宋体"/>
          <w:color w:val="000000"/>
          <w:sz w:val="21"/>
          <w:szCs w:val="21"/>
        </w:rPr>
        <w:t>.</w:t>
      </w:r>
      <w:r>
        <w:rPr>
          <w:rFonts w:ascii="宋体" w:eastAsia="宋体" w:hAnsi="宋体" w:hint="eastAsia"/>
          <w:color w:val="000000"/>
          <w:sz w:val="21"/>
          <w:szCs w:val="21"/>
        </w:rPr>
        <w:t>6</w:t>
      </w:r>
      <w:r>
        <w:rPr>
          <w:rFonts w:ascii="宋体" w:eastAsia="宋体" w:hAnsi="宋体"/>
          <w:color w:val="000000"/>
          <w:sz w:val="21"/>
          <w:szCs w:val="21"/>
        </w:rPr>
        <w:t>投标</w:t>
      </w:r>
      <w:r>
        <w:rPr>
          <w:rFonts w:ascii="宋体" w:eastAsia="宋体" w:hAnsi="宋体" w:hint="eastAsia"/>
          <w:color w:val="000000"/>
          <w:sz w:val="21"/>
          <w:szCs w:val="21"/>
        </w:rPr>
        <w:t>人授权委托人/负责人</w:t>
      </w:r>
      <w:r>
        <w:rPr>
          <w:rFonts w:ascii="宋体" w:eastAsia="宋体" w:hAnsi="宋体"/>
          <w:color w:val="000000"/>
          <w:sz w:val="21"/>
          <w:szCs w:val="21"/>
        </w:rPr>
        <w:t>身份证</w:t>
      </w:r>
      <w:r>
        <w:rPr>
          <w:rFonts w:ascii="宋体" w:eastAsia="宋体" w:hAnsi="宋体" w:hint="eastAsia"/>
          <w:color w:val="000000"/>
          <w:sz w:val="21"/>
          <w:szCs w:val="21"/>
        </w:rPr>
        <w:t>、社保缴纳证明、劳动合同</w:t>
      </w:r>
      <w:r>
        <w:rPr>
          <w:rFonts w:ascii="宋体" w:eastAsia="宋体" w:hAnsi="宋体"/>
          <w:color w:val="000000"/>
          <w:sz w:val="21"/>
          <w:szCs w:val="21"/>
        </w:rPr>
        <w:t>复印件（如有授权）；</w:t>
      </w:r>
    </w:p>
    <w:p w:rsidR="000363A3" w:rsidRDefault="00087845" w:rsidP="00152195">
      <w:pPr>
        <w:spacing w:line="360" w:lineRule="auto"/>
        <w:ind w:firstLineChars="249" w:firstLine="523"/>
        <w:rPr>
          <w:rFonts w:ascii="宋体" w:eastAsia="宋体" w:hAnsi="宋体"/>
          <w:color w:val="000000"/>
          <w:sz w:val="21"/>
          <w:szCs w:val="21"/>
        </w:rPr>
      </w:pPr>
      <w:r>
        <w:rPr>
          <w:rFonts w:ascii="宋体" w:eastAsia="宋体" w:hAnsi="宋体" w:hint="eastAsia"/>
          <w:color w:val="000000"/>
          <w:sz w:val="21"/>
          <w:szCs w:val="21"/>
        </w:rPr>
        <w:t>14.2.7</w:t>
      </w:r>
      <w:r w:rsidR="008B3769" w:rsidRPr="008B3769">
        <w:rPr>
          <w:rFonts w:ascii="宋体" w:eastAsia="宋体" w:hAnsi="宋体" w:hint="eastAsia"/>
          <w:color w:val="000000"/>
          <w:sz w:val="21"/>
          <w:szCs w:val="21"/>
        </w:rPr>
        <w:t>最近三年内</w:t>
      </w:r>
      <w:r>
        <w:rPr>
          <w:rFonts w:ascii="宋体" w:eastAsia="宋体" w:hAnsi="宋体" w:hint="eastAsia"/>
          <w:color w:val="000000"/>
          <w:sz w:val="21"/>
          <w:szCs w:val="21"/>
        </w:rPr>
        <w:t>，在经营活动中没有重大违法违规记录书面承诺函；</w:t>
      </w:r>
    </w:p>
    <w:p w:rsidR="000363A3" w:rsidRDefault="00087845" w:rsidP="00152195">
      <w:pPr>
        <w:spacing w:line="360" w:lineRule="auto"/>
        <w:ind w:firstLineChars="249" w:firstLine="523"/>
        <w:rPr>
          <w:rFonts w:ascii="宋体" w:eastAsia="宋体" w:hAnsi="宋体"/>
          <w:color w:val="000000"/>
          <w:sz w:val="21"/>
          <w:szCs w:val="21"/>
        </w:rPr>
      </w:pPr>
      <w:r>
        <w:rPr>
          <w:rFonts w:ascii="宋体" w:eastAsia="宋体" w:hAnsi="宋体"/>
          <w:color w:val="000000"/>
          <w:sz w:val="21"/>
          <w:szCs w:val="21"/>
        </w:rPr>
        <w:t>1</w:t>
      </w:r>
      <w:r>
        <w:rPr>
          <w:rFonts w:ascii="宋体" w:eastAsia="宋体" w:hAnsi="宋体" w:hint="eastAsia"/>
          <w:color w:val="000000"/>
          <w:sz w:val="21"/>
          <w:szCs w:val="21"/>
        </w:rPr>
        <w:t>4</w:t>
      </w:r>
      <w:r>
        <w:rPr>
          <w:rFonts w:ascii="宋体" w:eastAsia="宋体" w:hAnsi="宋体"/>
          <w:color w:val="000000"/>
          <w:sz w:val="21"/>
          <w:szCs w:val="21"/>
        </w:rPr>
        <w:t>.</w:t>
      </w:r>
      <w:r>
        <w:rPr>
          <w:rFonts w:ascii="宋体" w:eastAsia="宋体" w:hAnsi="宋体" w:hint="eastAsia"/>
          <w:color w:val="000000"/>
          <w:sz w:val="21"/>
          <w:szCs w:val="21"/>
        </w:rPr>
        <w:t>2</w:t>
      </w:r>
      <w:r>
        <w:rPr>
          <w:rFonts w:ascii="宋体" w:eastAsia="宋体" w:hAnsi="宋体"/>
          <w:color w:val="000000"/>
          <w:sz w:val="21"/>
          <w:szCs w:val="21"/>
        </w:rPr>
        <w:t>.</w:t>
      </w:r>
      <w:r>
        <w:rPr>
          <w:rFonts w:ascii="宋体" w:eastAsia="宋体" w:hAnsi="宋体" w:hint="eastAsia"/>
          <w:color w:val="000000"/>
          <w:sz w:val="21"/>
          <w:szCs w:val="21"/>
        </w:rPr>
        <w:t>8投标人情况介绍；</w:t>
      </w:r>
    </w:p>
    <w:p w:rsidR="000363A3" w:rsidRDefault="00087845" w:rsidP="008B3769">
      <w:pPr>
        <w:spacing w:line="360" w:lineRule="auto"/>
        <w:ind w:firstLineChars="249" w:firstLine="523"/>
        <w:rPr>
          <w:rFonts w:ascii="宋体" w:eastAsia="宋体" w:hAnsi="宋体"/>
          <w:color w:val="000000"/>
          <w:sz w:val="21"/>
          <w:szCs w:val="21"/>
        </w:rPr>
      </w:pPr>
      <w:r>
        <w:rPr>
          <w:rFonts w:ascii="宋体" w:eastAsia="宋体" w:hAnsi="宋体" w:hint="eastAsia"/>
          <w:color w:val="000000"/>
          <w:sz w:val="21"/>
          <w:szCs w:val="21"/>
        </w:rPr>
        <w:t>14.2.9技术规格、商务响应偏离表（详见招标文件格式）；</w:t>
      </w:r>
    </w:p>
    <w:p w:rsidR="000363A3" w:rsidRDefault="00087845" w:rsidP="008B3769">
      <w:pPr>
        <w:spacing w:line="360" w:lineRule="auto"/>
        <w:ind w:firstLineChars="249" w:firstLine="523"/>
        <w:rPr>
          <w:rFonts w:ascii="宋体" w:eastAsia="宋体" w:hAnsi="宋体"/>
          <w:color w:val="000000"/>
          <w:sz w:val="21"/>
          <w:szCs w:val="21"/>
        </w:rPr>
      </w:pPr>
      <w:r>
        <w:rPr>
          <w:rFonts w:ascii="宋体" w:eastAsia="宋体" w:hAnsi="宋体" w:hint="eastAsia"/>
          <w:color w:val="000000"/>
          <w:sz w:val="21"/>
          <w:szCs w:val="21"/>
        </w:rPr>
        <w:t>14.2.10企业具有储油基地情况、配套设备设施情况（详见招标文件格式）及，并提供相关证明文件。</w:t>
      </w:r>
    </w:p>
    <w:p w:rsidR="000363A3" w:rsidRDefault="00087845" w:rsidP="008B3769">
      <w:pPr>
        <w:spacing w:line="360" w:lineRule="auto"/>
        <w:ind w:firstLineChars="249" w:firstLine="523"/>
        <w:rPr>
          <w:rFonts w:ascii="宋体" w:eastAsia="宋体" w:hAnsi="宋体"/>
          <w:color w:val="000000"/>
          <w:sz w:val="21"/>
          <w:szCs w:val="21"/>
        </w:rPr>
      </w:pPr>
      <w:r>
        <w:rPr>
          <w:rFonts w:ascii="宋体" w:eastAsia="宋体" w:hAnsi="宋体" w:hint="eastAsia"/>
          <w:color w:val="000000"/>
          <w:sz w:val="21"/>
          <w:szCs w:val="21"/>
        </w:rPr>
        <w:t>14.2.11企业配备专用柴油车辆情况（详见招标文件格式）</w:t>
      </w:r>
    </w:p>
    <w:p w:rsidR="000363A3" w:rsidRDefault="00087845" w:rsidP="008B3769">
      <w:pPr>
        <w:spacing w:line="360" w:lineRule="auto"/>
        <w:ind w:firstLineChars="249" w:firstLine="523"/>
        <w:rPr>
          <w:rFonts w:ascii="宋体" w:eastAsia="宋体" w:hAnsi="宋体"/>
          <w:color w:val="000000"/>
          <w:sz w:val="21"/>
          <w:szCs w:val="21"/>
        </w:rPr>
      </w:pPr>
      <w:r>
        <w:rPr>
          <w:rFonts w:ascii="宋体" w:eastAsia="宋体" w:hAnsi="宋体" w:hint="eastAsia"/>
          <w:color w:val="000000"/>
          <w:sz w:val="21"/>
          <w:szCs w:val="21"/>
        </w:rPr>
        <w:t>14.2.12针对本项目配备人员情况（详见招标文件格式）</w:t>
      </w:r>
    </w:p>
    <w:p w:rsidR="000363A3" w:rsidRDefault="00087845" w:rsidP="008B3769">
      <w:pPr>
        <w:spacing w:line="360" w:lineRule="auto"/>
        <w:ind w:firstLineChars="249" w:firstLine="523"/>
        <w:rPr>
          <w:rFonts w:ascii="宋体" w:eastAsia="宋体" w:hAnsi="宋体"/>
          <w:sz w:val="21"/>
          <w:szCs w:val="21"/>
        </w:rPr>
      </w:pPr>
      <w:r>
        <w:rPr>
          <w:rFonts w:ascii="宋体" w:eastAsia="宋体" w:hAnsi="宋体" w:hint="eastAsia"/>
          <w:color w:val="000000"/>
          <w:sz w:val="21"/>
          <w:szCs w:val="21"/>
        </w:rPr>
        <w:t>14</w:t>
      </w:r>
      <w:r>
        <w:rPr>
          <w:rFonts w:ascii="宋体" w:eastAsia="宋体" w:hAnsi="宋体"/>
          <w:color w:val="000000"/>
          <w:sz w:val="21"/>
          <w:szCs w:val="21"/>
        </w:rPr>
        <w:t>.</w:t>
      </w:r>
      <w:r>
        <w:rPr>
          <w:rFonts w:ascii="宋体" w:eastAsia="宋体" w:hAnsi="宋体" w:hint="eastAsia"/>
          <w:color w:val="000000"/>
          <w:sz w:val="21"/>
          <w:szCs w:val="21"/>
        </w:rPr>
        <w:t>2</w:t>
      </w:r>
      <w:r>
        <w:rPr>
          <w:rFonts w:ascii="宋体" w:eastAsia="宋体" w:hAnsi="宋体"/>
          <w:color w:val="000000"/>
          <w:sz w:val="21"/>
          <w:szCs w:val="21"/>
        </w:rPr>
        <w:t>.</w:t>
      </w:r>
      <w:r>
        <w:rPr>
          <w:rFonts w:ascii="宋体" w:eastAsia="宋体" w:hAnsi="宋体" w:hint="eastAsia"/>
          <w:color w:val="000000"/>
          <w:sz w:val="21"/>
          <w:szCs w:val="21"/>
        </w:rPr>
        <w:t>13</w:t>
      </w:r>
      <w:r>
        <w:rPr>
          <w:rFonts w:ascii="宋体" w:eastAsia="宋体" w:hAnsi="宋体" w:hint="eastAsia"/>
          <w:sz w:val="21"/>
          <w:szCs w:val="21"/>
        </w:rPr>
        <w:t>承接车用柴油的销售业绩（格式见招标文件，并提供合同复印件，加盖公章）；</w:t>
      </w:r>
    </w:p>
    <w:p w:rsidR="000363A3" w:rsidRDefault="00087845" w:rsidP="008B3769">
      <w:pPr>
        <w:spacing w:line="360" w:lineRule="auto"/>
        <w:ind w:firstLineChars="249" w:firstLine="523"/>
        <w:rPr>
          <w:rFonts w:ascii="宋体" w:eastAsia="宋体" w:hAnsi="宋体"/>
          <w:sz w:val="21"/>
          <w:szCs w:val="21"/>
        </w:rPr>
      </w:pPr>
      <w:r>
        <w:rPr>
          <w:rFonts w:ascii="宋体" w:eastAsia="宋体" w:hAnsi="宋体" w:hint="eastAsia"/>
          <w:sz w:val="21"/>
          <w:szCs w:val="21"/>
        </w:rPr>
        <w:t>14.2.14</w:t>
      </w:r>
      <w:r w:rsidRPr="002C4D4A">
        <w:rPr>
          <w:rFonts w:ascii="宋体" w:eastAsia="宋体" w:hAnsi="宋体" w:hint="eastAsia"/>
          <w:b/>
          <w:sz w:val="21"/>
          <w:szCs w:val="21"/>
        </w:rPr>
        <w:t>质保承诺、保供承诺（以承诺函形式，格式自拟）</w:t>
      </w:r>
      <w:r>
        <w:rPr>
          <w:rFonts w:ascii="宋体" w:eastAsia="宋体" w:hAnsi="宋体" w:hint="eastAsia"/>
          <w:sz w:val="21"/>
          <w:szCs w:val="21"/>
        </w:rPr>
        <w:t>；</w:t>
      </w:r>
    </w:p>
    <w:p w:rsidR="000363A3" w:rsidRDefault="00087845" w:rsidP="008B3769">
      <w:pPr>
        <w:spacing w:line="360" w:lineRule="auto"/>
        <w:ind w:firstLineChars="249" w:firstLine="523"/>
        <w:rPr>
          <w:rFonts w:ascii="宋体" w:eastAsia="宋体" w:hAnsi="宋体"/>
          <w:sz w:val="21"/>
          <w:szCs w:val="21"/>
        </w:rPr>
      </w:pPr>
      <w:r>
        <w:rPr>
          <w:rFonts w:ascii="宋体" w:eastAsia="宋体" w:hAnsi="宋体" w:hint="eastAsia"/>
          <w:sz w:val="21"/>
          <w:szCs w:val="21"/>
        </w:rPr>
        <w:t>14.2.15</w:t>
      </w:r>
      <w:r w:rsidRPr="002C4D4A">
        <w:rPr>
          <w:rFonts w:ascii="宋体" w:eastAsia="宋体" w:hAnsi="宋体" w:hint="eastAsia"/>
          <w:b/>
          <w:sz w:val="21"/>
          <w:szCs w:val="21"/>
        </w:rPr>
        <w:t>现场服务承诺（需</w:t>
      </w:r>
      <w:r w:rsidR="005336D6" w:rsidRPr="002C4D4A">
        <w:rPr>
          <w:rFonts w:ascii="宋体" w:eastAsia="宋体" w:hAnsi="宋体" w:hint="eastAsia"/>
          <w:b/>
          <w:sz w:val="21"/>
          <w:szCs w:val="21"/>
        </w:rPr>
        <w:t>包含</w:t>
      </w:r>
      <w:r w:rsidRPr="002C4D4A">
        <w:rPr>
          <w:rFonts w:ascii="宋体" w:eastAsia="宋体" w:hAnsi="宋体" w:hint="eastAsia"/>
          <w:b/>
          <w:sz w:val="21"/>
          <w:szCs w:val="21"/>
        </w:rPr>
        <w:t>提供每周至少一次大型作业机械现场加油服务（</w:t>
      </w:r>
      <w:r w:rsidR="00733101" w:rsidRPr="002C4D4A">
        <w:rPr>
          <w:rFonts w:ascii="宋体" w:eastAsia="宋体" w:hAnsi="宋体" w:hint="eastAsia"/>
          <w:b/>
          <w:sz w:val="21"/>
          <w:szCs w:val="21"/>
        </w:rPr>
        <w:t>轮胎吊），格式自拟</w:t>
      </w:r>
      <w:r w:rsidRPr="008B3769">
        <w:rPr>
          <w:rFonts w:ascii="宋体" w:eastAsia="宋体" w:hAnsi="宋体" w:hint="eastAsia"/>
          <w:sz w:val="21"/>
          <w:szCs w:val="21"/>
        </w:rPr>
        <w:t>；</w:t>
      </w:r>
    </w:p>
    <w:p w:rsidR="000363A3" w:rsidRDefault="00087845" w:rsidP="008B3769">
      <w:pPr>
        <w:spacing w:line="360" w:lineRule="auto"/>
        <w:ind w:firstLineChars="249" w:firstLine="523"/>
        <w:rPr>
          <w:rFonts w:ascii="宋体" w:eastAsia="宋体" w:hAnsi="宋体"/>
          <w:sz w:val="21"/>
          <w:szCs w:val="21"/>
        </w:rPr>
      </w:pPr>
      <w:r>
        <w:rPr>
          <w:rFonts w:ascii="宋体" w:eastAsia="宋体" w:hAnsi="宋体" w:hint="eastAsia"/>
          <w:color w:val="000000"/>
          <w:sz w:val="21"/>
          <w:szCs w:val="21"/>
        </w:rPr>
        <w:t>14.2.16</w:t>
      </w:r>
      <w:r>
        <w:rPr>
          <w:rFonts w:ascii="宋体" w:eastAsia="宋体" w:hAnsi="宋体" w:hint="eastAsia"/>
          <w:sz w:val="21"/>
          <w:szCs w:val="21"/>
        </w:rPr>
        <w:t>售后服务的内容和措施（格式自拟）；</w:t>
      </w:r>
    </w:p>
    <w:p w:rsidR="000363A3" w:rsidRDefault="00087845" w:rsidP="008B3769">
      <w:pPr>
        <w:spacing w:line="360" w:lineRule="auto"/>
        <w:ind w:firstLineChars="249" w:firstLine="523"/>
        <w:rPr>
          <w:rFonts w:ascii="宋体" w:eastAsia="宋体" w:hAnsi="宋体"/>
          <w:color w:val="000000"/>
          <w:sz w:val="21"/>
          <w:szCs w:val="21"/>
        </w:rPr>
      </w:pPr>
      <w:r>
        <w:rPr>
          <w:rFonts w:ascii="宋体" w:eastAsia="宋体" w:hAnsi="宋体" w:hint="eastAsia"/>
          <w:color w:val="000000"/>
          <w:sz w:val="21"/>
          <w:szCs w:val="21"/>
        </w:rPr>
        <w:t>14.2.17招标文件要求的或投标人认为有必要提供的其他情况说明或资质证书（复印件加盖公章）；</w:t>
      </w:r>
    </w:p>
    <w:p w:rsidR="000363A3" w:rsidRDefault="00087845" w:rsidP="008B3769">
      <w:pPr>
        <w:spacing w:line="360" w:lineRule="auto"/>
        <w:ind w:firstLineChars="249" w:firstLine="523"/>
        <w:rPr>
          <w:rFonts w:ascii="宋体" w:eastAsia="宋体" w:hAnsi="宋体"/>
          <w:b/>
          <w:color w:val="000000"/>
          <w:sz w:val="21"/>
          <w:szCs w:val="21"/>
        </w:rPr>
      </w:pPr>
      <w:r>
        <w:rPr>
          <w:rFonts w:ascii="宋体" w:eastAsia="宋体" w:hAnsi="宋体" w:hint="eastAsia"/>
          <w:color w:val="000000"/>
          <w:sz w:val="21"/>
          <w:szCs w:val="21"/>
        </w:rPr>
        <w:t>★</w:t>
      </w:r>
      <w:r>
        <w:rPr>
          <w:rFonts w:ascii="宋体" w:eastAsia="宋体" w:hAnsi="宋体" w:hint="eastAsia"/>
          <w:b/>
          <w:color w:val="000000"/>
          <w:sz w:val="21"/>
          <w:szCs w:val="21"/>
        </w:rPr>
        <w:t>注：（1）法定代表人/负责人授权委托书、投标声明书、投标函、投标报价表必须由法定代表人负责人（签字或盖章）或授权代理人签名并加盖单位公章。</w:t>
      </w:r>
    </w:p>
    <w:p w:rsidR="000363A3" w:rsidRDefault="00087845">
      <w:pPr>
        <w:adjustRightInd w:val="0"/>
        <w:snapToGrid w:val="0"/>
        <w:spacing w:line="360" w:lineRule="auto"/>
        <w:ind w:firstLineChars="500" w:firstLine="1050"/>
        <w:rPr>
          <w:rFonts w:ascii="宋体" w:eastAsia="宋体" w:hAnsi="宋体"/>
          <w:color w:val="000000"/>
          <w:sz w:val="21"/>
          <w:szCs w:val="21"/>
        </w:rPr>
      </w:pPr>
      <w:r>
        <w:rPr>
          <w:rFonts w:ascii="宋体" w:eastAsia="宋体" w:hAnsi="宋体" w:hint="eastAsia"/>
          <w:bCs/>
          <w:color w:val="000000"/>
          <w:sz w:val="21"/>
          <w:szCs w:val="21"/>
        </w:rPr>
        <w:t>（2）投标书二（</w:t>
      </w:r>
      <w:r>
        <w:rPr>
          <w:rFonts w:ascii="宋体" w:eastAsia="宋体" w:hAnsi="宋体"/>
          <w:b/>
          <w:color w:val="000000"/>
          <w:sz w:val="21"/>
          <w:szCs w:val="21"/>
        </w:rPr>
        <w:t>资</w:t>
      </w:r>
      <w:r>
        <w:rPr>
          <w:rFonts w:ascii="宋体" w:eastAsia="宋体" w:hAnsi="宋体" w:hint="eastAsia"/>
          <w:b/>
          <w:color w:val="000000"/>
          <w:sz w:val="21"/>
          <w:szCs w:val="21"/>
        </w:rPr>
        <w:t>质</w:t>
      </w:r>
      <w:r>
        <w:rPr>
          <w:rFonts w:ascii="宋体" w:eastAsia="宋体" w:hAnsi="宋体"/>
          <w:b/>
          <w:color w:val="000000"/>
          <w:sz w:val="21"/>
          <w:szCs w:val="21"/>
        </w:rPr>
        <w:t>证明</w:t>
      </w:r>
      <w:r>
        <w:rPr>
          <w:rFonts w:ascii="宋体" w:eastAsia="宋体" w:hAnsi="宋体" w:hint="eastAsia"/>
          <w:b/>
          <w:color w:val="000000"/>
          <w:sz w:val="21"/>
          <w:szCs w:val="21"/>
        </w:rPr>
        <w:t>和</w:t>
      </w:r>
      <w:r>
        <w:rPr>
          <w:rFonts w:ascii="宋体" w:eastAsia="宋体" w:hAnsi="宋体"/>
          <w:b/>
          <w:color w:val="000000"/>
          <w:sz w:val="21"/>
          <w:szCs w:val="21"/>
        </w:rPr>
        <w:t>技术部分</w:t>
      </w:r>
      <w:r>
        <w:rPr>
          <w:rFonts w:ascii="宋体" w:eastAsia="宋体" w:hAnsi="宋体" w:hint="eastAsia"/>
          <w:bCs/>
          <w:color w:val="000000"/>
          <w:sz w:val="21"/>
          <w:szCs w:val="21"/>
        </w:rPr>
        <w:t>）中不得出现投标报价。</w:t>
      </w:r>
    </w:p>
    <w:p w:rsidR="000363A3" w:rsidRDefault="00087845">
      <w:pPr>
        <w:adjustRightInd w:val="0"/>
        <w:snapToGrid w:val="0"/>
        <w:spacing w:line="360" w:lineRule="auto"/>
        <w:rPr>
          <w:rFonts w:ascii="宋体" w:eastAsia="宋体" w:hAnsi="宋体"/>
          <w:b/>
          <w:color w:val="000000"/>
          <w:sz w:val="21"/>
          <w:szCs w:val="21"/>
        </w:rPr>
      </w:pPr>
      <w:r>
        <w:rPr>
          <w:rFonts w:ascii="宋体" w:eastAsia="宋体" w:hAnsi="宋体"/>
          <w:b/>
          <w:color w:val="000000"/>
          <w:sz w:val="21"/>
          <w:szCs w:val="21"/>
        </w:rPr>
        <w:t>1</w:t>
      </w:r>
      <w:r>
        <w:rPr>
          <w:rFonts w:ascii="宋体" w:eastAsia="宋体" w:hAnsi="宋体" w:hint="eastAsia"/>
          <w:b/>
          <w:color w:val="000000"/>
          <w:sz w:val="21"/>
          <w:szCs w:val="21"/>
        </w:rPr>
        <w:t>5</w:t>
      </w:r>
      <w:r>
        <w:rPr>
          <w:rFonts w:ascii="宋体" w:eastAsia="宋体" w:hAnsi="宋体"/>
          <w:b/>
          <w:color w:val="000000"/>
          <w:sz w:val="21"/>
          <w:szCs w:val="21"/>
        </w:rPr>
        <w:t xml:space="preserve">. </w:t>
      </w:r>
      <w:r>
        <w:rPr>
          <w:rFonts w:ascii="宋体" w:eastAsia="宋体" w:hAnsi="宋体" w:hint="eastAsia"/>
          <w:b/>
          <w:color w:val="000000"/>
          <w:sz w:val="21"/>
          <w:szCs w:val="21"/>
        </w:rPr>
        <w:t>投标文件编制要求</w:t>
      </w:r>
    </w:p>
    <w:p w:rsidR="000363A3" w:rsidRDefault="00087845">
      <w:pPr>
        <w:adjustRightInd w:val="0"/>
        <w:snapToGrid w:val="0"/>
        <w:spacing w:line="360" w:lineRule="auto"/>
        <w:ind w:firstLine="502"/>
        <w:rPr>
          <w:rFonts w:ascii="宋体" w:eastAsia="宋体" w:hAnsi="宋体"/>
          <w:color w:val="000000"/>
          <w:sz w:val="21"/>
          <w:szCs w:val="21"/>
        </w:rPr>
      </w:pPr>
      <w:r>
        <w:rPr>
          <w:rFonts w:ascii="宋体" w:eastAsia="宋体" w:hAnsi="宋体" w:hint="eastAsia"/>
          <w:color w:val="000000"/>
          <w:sz w:val="21"/>
          <w:szCs w:val="21"/>
        </w:rPr>
        <w:t>15</w:t>
      </w:r>
      <w:r>
        <w:rPr>
          <w:rFonts w:ascii="宋体" w:eastAsia="宋体" w:hAnsi="宋体"/>
          <w:color w:val="000000"/>
          <w:sz w:val="21"/>
          <w:szCs w:val="21"/>
        </w:rPr>
        <w:t>.1</w:t>
      </w:r>
      <w:r>
        <w:rPr>
          <w:rFonts w:ascii="宋体" w:eastAsia="宋体" w:hAnsi="宋体" w:hint="eastAsia"/>
          <w:color w:val="000000"/>
          <w:sz w:val="21"/>
          <w:szCs w:val="21"/>
        </w:rPr>
        <w:t>投标文件按统一格式、顺序编写，投标书</w:t>
      </w:r>
      <w:proofErr w:type="gramStart"/>
      <w:r>
        <w:rPr>
          <w:rFonts w:ascii="宋体" w:eastAsia="宋体" w:hAnsi="宋体" w:hint="eastAsia"/>
          <w:color w:val="000000"/>
          <w:sz w:val="21"/>
          <w:szCs w:val="21"/>
        </w:rPr>
        <w:t>一</w:t>
      </w:r>
      <w:proofErr w:type="gramEnd"/>
      <w:r>
        <w:rPr>
          <w:rFonts w:ascii="宋体" w:eastAsia="宋体" w:hAnsi="宋体" w:hint="eastAsia"/>
          <w:color w:val="000000"/>
          <w:sz w:val="21"/>
          <w:szCs w:val="21"/>
        </w:rPr>
        <w:t>（报价部分）和投标书二（</w:t>
      </w:r>
      <w:r>
        <w:rPr>
          <w:rFonts w:ascii="宋体" w:eastAsia="宋体" w:hAnsi="宋体"/>
          <w:b/>
          <w:color w:val="000000"/>
          <w:sz w:val="21"/>
          <w:szCs w:val="21"/>
        </w:rPr>
        <w:t>资</w:t>
      </w:r>
      <w:r>
        <w:rPr>
          <w:rFonts w:ascii="宋体" w:eastAsia="宋体" w:hAnsi="宋体" w:hint="eastAsia"/>
          <w:b/>
          <w:color w:val="000000"/>
          <w:sz w:val="21"/>
          <w:szCs w:val="21"/>
        </w:rPr>
        <w:t>质</w:t>
      </w:r>
      <w:r>
        <w:rPr>
          <w:rFonts w:ascii="宋体" w:eastAsia="宋体" w:hAnsi="宋体"/>
          <w:b/>
          <w:color w:val="000000"/>
          <w:sz w:val="21"/>
          <w:szCs w:val="21"/>
        </w:rPr>
        <w:t>证明</w:t>
      </w:r>
      <w:r>
        <w:rPr>
          <w:rFonts w:ascii="宋体" w:eastAsia="宋体" w:hAnsi="宋体" w:hint="eastAsia"/>
          <w:b/>
          <w:color w:val="000000"/>
          <w:sz w:val="21"/>
          <w:szCs w:val="21"/>
        </w:rPr>
        <w:t>和</w:t>
      </w:r>
      <w:r>
        <w:rPr>
          <w:rFonts w:ascii="宋体" w:eastAsia="宋体" w:hAnsi="宋体"/>
          <w:b/>
          <w:color w:val="000000"/>
          <w:sz w:val="21"/>
          <w:szCs w:val="21"/>
        </w:rPr>
        <w:t>技术部分</w:t>
      </w:r>
      <w:r>
        <w:rPr>
          <w:rFonts w:ascii="宋体" w:eastAsia="宋体" w:hAnsi="宋体" w:hint="eastAsia"/>
          <w:color w:val="000000"/>
          <w:sz w:val="21"/>
          <w:szCs w:val="21"/>
        </w:rPr>
        <w:t>）应分别装订成册。</w:t>
      </w:r>
      <w:r>
        <w:rPr>
          <w:rFonts w:ascii="宋体" w:eastAsia="宋体" w:hAnsi="宋体"/>
          <w:color w:val="000000"/>
          <w:sz w:val="21"/>
          <w:szCs w:val="21"/>
        </w:rPr>
        <w:t>投标人未</w:t>
      </w:r>
      <w:r>
        <w:rPr>
          <w:rFonts w:ascii="宋体" w:eastAsia="宋体" w:hAnsi="宋体" w:hint="eastAsia"/>
          <w:color w:val="000000"/>
          <w:sz w:val="21"/>
          <w:szCs w:val="21"/>
        </w:rPr>
        <w:t>按上述要求</w:t>
      </w:r>
      <w:r>
        <w:rPr>
          <w:rFonts w:ascii="宋体" w:eastAsia="宋体" w:hAnsi="宋体"/>
          <w:color w:val="000000"/>
          <w:sz w:val="21"/>
          <w:szCs w:val="21"/>
        </w:rPr>
        <w:t>装订成册的</w:t>
      </w:r>
      <w:r>
        <w:rPr>
          <w:rFonts w:ascii="宋体" w:eastAsia="宋体" w:hAnsi="宋体" w:hint="eastAsia"/>
          <w:color w:val="000000"/>
          <w:sz w:val="21"/>
          <w:szCs w:val="21"/>
        </w:rPr>
        <w:t>不</w:t>
      </w:r>
      <w:r>
        <w:rPr>
          <w:rFonts w:ascii="宋体" w:eastAsia="宋体" w:hAnsi="宋体"/>
          <w:color w:val="000000"/>
          <w:sz w:val="21"/>
          <w:szCs w:val="21"/>
        </w:rPr>
        <w:t>接受其投标文件。</w:t>
      </w:r>
    </w:p>
    <w:p w:rsidR="000363A3" w:rsidRDefault="00087845">
      <w:pPr>
        <w:adjustRightInd w:val="0"/>
        <w:snapToGrid w:val="0"/>
        <w:spacing w:line="360" w:lineRule="auto"/>
        <w:ind w:firstLine="502"/>
        <w:rPr>
          <w:rFonts w:ascii="宋体" w:eastAsia="宋体" w:hAnsi="宋体"/>
          <w:color w:val="000000"/>
          <w:sz w:val="21"/>
          <w:szCs w:val="21"/>
        </w:rPr>
      </w:pPr>
      <w:r>
        <w:rPr>
          <w:rFonts w:ascii="宋体" w:eastAsia="宋体" w:hAnsi="宋体"/>
          <w:color w:val="000000"/>
          <w:sz w:val="21"/>
          <w:szCs w:val="21"/>
        </w:rPr>
        <w:t>1</w:t>
      </w:r>
      <w:r>
        <w:rPr>
          <w:rFonts w:ascii="宋体" w:eastAsia="宋体" w:hAnsi="宋体" w:hint="eastAsia"/>
          <w:color w:val="000000"/>
          <w:sz w:val="21"/>
          <w:szCs w:val="21"/>
        </w:rPr>
        <w:t>5</w:t>
      </w:r>
      <w:r>
        <w:rPr>
          <w:rFonts w:ascii="宋体" w:eastAsia="宋体" w:hAnsi="宋体"/>
          <w:color w:val="000000"/>
          <w:sz w:val="21"/>
          <w:szCs w:val="21"/>
        </w:rPr>
        <w:t>.2</w:t>
      </w:r>
      <w:r>
        <w:rPr>
          <w:rFonts w:ascii="宋体" w:eastAsia="宋体" w:hAnsi="宋体" w:hint="eastAsia"/>
          <w:color w:val="000000"/>
          <w:sz w:val="21"/>
          <w:szCs w:val="21"/>
        </w:rPr>
        <w:t>《投标报价表》为在开标仪式上唱标的内容，要求按格式填写，统一规范，不得自行增减内容。</w:t>
      </w:r>
    </w:p>
    <w:p w:rsidR="000363A3" w:rsidRDefault="00087845">
      <w:pPr>
        <w:adjustRightInd w:val="0"/>
        <w:snapToGrid w:val="0"/>
        <w:spacing w:line="360" w:lineRule="auto"/>
        <w:rPr>
          <w:rFonts w:ascii="宋体" w:eastAsia="宋体" w:hAnsi="宋体"/>
          <w:b/>
          <w:sz w:val="21"/>
          <w:szCs w:val="21"/>
        </w:rPr>
      </w:pPr>
      <w:r>
        <w:rPr>
          <w:rFonts w:ascii="宋体" w:eastAsia="宋体" w:hAnsi="宋体" w:hint="eastAsia"/>
          <w:b/>
          <w:color w:val="000000"/>
          <w:sz w:val="21"/>
          <w:szCs w:val="21"/>
        </w:rPr>
        <w:t>16</w:t>
      </w:r>
      <w:r>
        <w:rPr>
          <w:rFonts w:ascii="宋体" w:eastAsia="宋体" w:hAnsi="宋体"/>
          <w:b/>
          <w:color w:val="000000"/>
          <w:sz w:val="21"/>
          <w:szCs w:val="21"/>
        </w:rPr>
        <w:t xml:space="preserve">. </w:t>
      </w:r>
      <w:r>
        <w:rPr>
          <w:rFonts w:ascii="宋体" w:eastAsia="宋体" w:hAnsi="宋体" w:hint="eastAsia"/>
          <w:b/>
          <w:color w:val="000000"/>
          <w:sz w:val="21"/>
          <w:szCs w:val="21"/>
        </w:rPr>
        <w:t>投标报价（编制）要求的说明</w:t>
      </w:r>
    </w:p>
    <w:p w:rsidR="000363A3" w:rsidRDefault="00087845">
      <w:pPr>
        <w:adjustRightInd w:val="0"/>
        <w:snapToGrid w:val="0"/>
        <w:spacing w:line="360" w:lineRule="auto"/>
        <w:ind w:firstLine="502"/>
        <w:rPr>
          <w:rFonts w:ascii="宋体" w:eastAsia="宋体" w:hAnsi="宋体"/>
          <w:b/>
          <w:sz w:val="21"/>
          <w:szCs w:val="21"/>
        </w:rPr>
      </w:pPr>
      <w:r>
        <w:rPr>
          <w:rFonts w:ascii="宋体" w:eastAsia="宋体" w:hAnsi="宋体" w:hint="eastAsia"/>
          <w:b/>
          <w:sz w:val="21"/>
          <w:szCs w:val="21"/>
        </w:rPr>
        <w:lastRenderedPageBreak/>
        <w:t>16.1除非合同中另有规定，</w:t>
      </w:r>
      <w:bookmarkStart w:id="5" w:name="_Toc26553"/>
      <w:r>
        <w:rPr>
          <w:rFonts w:ascii="宋体" w:eastAsia="宋体" w:hAnsi="宋体" w:cs="宋体" w:hint="eastAsia"/>
          <w:b/>
          <w:sz w:val="21"/>
          <w:szCs w:val="21"/>
        </w:rPr>
        <w:t>投标报价应按招标文件中相关附表格式填写</w:t>
      </w:r>
      <w:bookmarkEnd w:id="5"/>
      <w:r>
        <w:rPr>
          <w:rFonts w:ascii="宋体" w:eastAsia="宋体" w:hAnsi="宋体" w:cs="宋体" w:hint="eastAsia"/>
          <w:b/>
          <w:sz w:val="21"/>
          <w:szCs w:val="21"/>
        </w:rPr>
        <w:t>；</w:t>
      </w:r>
      <w:bookmarkStart w:id="6" w:name="_Toc27262"/>
      <w:r>
        <w:rPr>
          <w:rFonts w:ascii="宋体" w:eastAsia="宋体" w:hAnsi="宋体" w:cs="宋体" w:hint="eastAsia"/>
          <w:b/>
          <w:bCs/>
          <w:sz w:val="21"/>
          <w:szCs w:val="21"/>
        </w:rPr>
        <w:t>投标报价为单价形式，</w:t>
      </w:r>
      <w:r w:rsidRPr="00BE1E5B">
        <w:rPr>
          <w:rFonts w:ascii="宋体" w:eastAsia="宋体" w:hAnsi="宋体" w:hint="eastAsia"/>
          <w:b/>
          <w:sz w:val="21"/>
          <w:szCs w:val="21"/>
        </w:rPr>
        <w:t>以</w:t>
      </w:r>
      <w:r w:rsidR="005C6CD2" w:rsidRPr="00747A65">
        <w:rPr>
          <w:rFonts w:ascii="宋体" w:eastAsia="宋体" w:hAnsi="宋体" w:hint="eastAsia"/>
          <w:b/>
          <w:sz w:val="21"/>
          <w:szCs w:val="21"/>
        </w:rPr>
        <w:t>固</w:t>
      </w:r>
      <w:r w:rsidR="00F23FFA" w:rsidRPr="00BE1E5B">
        <w:rPr>
          <w:rFonts w:ascii="宋体" w:eastAsia="宋体" w:hAnsi="宋体" w:hint="eastAsia"/>
          <w:b/>
          <w:sz w:val="21"/>
          <w:szCs w:val="21"/>
        </w:rPr>
        <w:t>定价格，一</w:t>
      </w:r>
      <w:r w:rsidR="00B86D86" w:rsidRPr="00BE1E5B">
        <w:rPr>
          <w:rFonts w:ascii="宋体" w:eastAsia="宋体" w:hAnsi="宋体" w:hint="eastAsia"/>
          <w:b/>
          <w:sz w:val="21"/>
          <w:szCs w:val="21"/>
        </w:rPr>
        <w:t>次</w:t>
      </w:r>
      <w:r w:rsidR="00F23FFA" w:rsidRPr="00BE1E5B">
        <w:rPr>
          <w:rFonts w:ascii="宋体" w:eastAsia="宋体" w:hAnsi="宋体" w:hint="eastAsia"/>
          <w:b/>
          <w:sz w:val="21"/>
          <w:szCs w:val="21"/>
        </w:rPr>
        <w:t>性确定2000吨数量的</w:t>
      </w:r>
      <w:r w:rsidR="009D57D9" w:rsidRPr="00BE1E5B">
        <w:rPr>
          <w:rFonts w:ascii="宋体" w:eastAsia="宋体" w:hAnsi="宋体" w:hint="eastAsia"/>
          <w:b/>
          <w:sz w:val="21"/>
          <w:szCs w:val="21"/>
        </w:rPr>
        <w:t>0#</w:t>
      </w:r>
      <w:r w:rsidR="00F23FFA" w:rsidRPr="00BE1E5B">
        <w:rPr>
          <w:rFonts w:ascii="宋体" w:eastAsia="宋体" w:hAnsi="宋体" w:hint="eastAsia"/>
          <w:b/>
          <w:sz w:val="21"/>
          <w:szCs w:val="21"/>
        </w:rPr>
        <w:t>柴油</w:t>
      </w:r>
      <w:r w:rsidR="009D57D9" w:rsidRPr="00BE1E5B">
        <w:rPr>
          <w:rFonts w:ascii="宋体" w:eastAsia="宋体" w:hAnsi="宋体" w:hint="eastAsia"/>
          <w:b/>
          <w:sz w:val="21"/>
          <w:szCs w:val="21"/>
        </w:rPr>
        <w:t>（国VI</w:t>
      </w:r>
      <w:r w:rsidR="009D57D9" w:rsidRPr="00BE1E5B">
        <w:rPr>
          <w:rFonts w:ascii="宋体" w:eastAsia="宋体" w:hAnsi="宋体"/>
          <w:b/>
          <w:sz w:val="21"/>
          <w:szCs w:val="21"/>
        </w:rPr>
        <w:t>）</w:t>
      </w:r>
      <w:r w:rsidR="00BE1E5B">
        <w:rPr>
          <w:rFonts w:ascii="宋体" w:eastAsia="宋体" w:hAnsi="宋体" w:hint="eastAsia"/>
          <w:sz w:val="21"/>
          <w:szCs w:val="21"/>
        </w:rPr>
        <w:t>；</w:t>
      </w:r>
      <w:r w:rsidR="005C6CD2" w:rsidRPr="00747A65">
        <w:rPr>
          <w:rFonts w:ascii="宋体" w:eastAsia="宋体" w:hAnsi="宋体" w:hint="eastAsia"/>
          <w:sz w:val="21"/>
          <w:szCs w:val="21"/>
        </w:rPr>
        <w:t>预估</w:t>
      </w:r>
      <w:r w:rsidR="00BE1E5B">
        <w:rPr>
          <w:rFonts w:ascii="宋体" w:eastAsia="宋体" w:hAnsi="宋体" w:hint="eastAsia"/>
          <w:sz w:val="21"/>
          <w:szCs w:val="21"/>
        </w:rPr>
        <w:t>400吨-10#柴油</w:t>
      </w:r>
      <w:r w:rsidR="00BE1E5B" w:rsidRPr="00BE1E5B">
        <w:rPr>
          <w:rFonts w:ascii="宋体" w:eastAsia="宋体" w:hAnsi="宋体" w:hint="eastAsia"/>
          <w:sz w:val="21"/>
          <w:szCs w:val="21"/>
        </w:rPr>
        <w:t>投标报价，以开标当日（北京时间，下同）执行的江苏省物价局《江苏省汽、柴油最高零售批发价格表》中的</w:t>
      </w:r>
      <w:r w:rsidR="00F902AF">
        <w:rPr>
          <w:rFonts w:ascii="宋体" w:eastAsia="宋体" w:hAnsi="宋体" w:hint="eastAsia"/>
          <w:sz w:val="21"/>
          <w:szCs w:val="21"/>
        </w:rPr>
        <w:t>-10</w:t>
      </w:r>
      <w:r w:rsidR="00BE1E5B" w:rsidRPr="00BE1E5B">
        <w:rPr>
          <w:rFonts w:ascii="宋体" w:eastAsia="宋体" w:hAnsi="宋体" w:hint="eastAsia"/>
          <w:sz w:val="21"/>
          <w:szCs w:val="21"/>
        </w:rPr>
        <w:t>#国V</w:t>
      </w:r>
      <w:r w:rsidR="00F902AF">
        <w:rPr>
          <w:rFonts w:ascii="宋体" w:eastAsia="宋体" w:hAnsi="宋体" w:hint="eastAsia"/>
          <w:sz w:val="21"/>
          <w:szCs w:val="21"/>
        </w:rPr>
        <w:t>I</w:t>
      </w:r>
      <w:r w:rsidR="00BE1E5B" w:rsidRPr="00BE1E5B">
        <w:rPr>
          <w:rFonts w:ascii="宋体" w:eastAsia="宋体" w:hAnsi="宋体" w:hint="eastAsia"/>
          <w:sz w:val="21"/>
          <w:szCs w:val="21"/>
        </w:rPr>
        <w:t>柴油最高批发价格（网址：http://wjj.jiangsu.gov.cn/ --成品油公告）作为基准进行下浮（优惠），</w:t>
      </w:r>
      <w:r w:rsidR="00F902AF">
        <w:rPr>
          <w:rFonts w:ascii="宋体" w:eastAsia="宋体" w:hAnsi="宋体" w:hint="eastAsia"/>
          <w:sz w:val="21"/>
          <w:szCs w:val="21"/>
        </w:rPr>
        <w:t>二者都</w:t>
      </w:r>
      <w:r>
        <w:rPr>
          <w:rFonts w:ascii="宋体" w:eastAsia="宋体" w:hAnsi="宋体" w:hint="eastAsia"/>
          <w:sz w:val="21"/>
          <w:szCs w:val="21"/>
        </w:rPr>
        <w:t>为含税人民币报价，包括货款、保险、运输、装卸、利润、</w:t>
      </w:r>
      <w:r w:rsidR="00F23FFA">
        <w:rPr>
          <w:rFonts w:ascii="宋体" w:eastAsia="宋体" w:hAnsi="宋体"/>
          <w:sz w:val="21"/>
          <w:szCs w:val="21"/>
        </w:rPr>
        <w:t>1</w:t>
      </w:r>
      <w:r w:rsidR="00F23FFA">
        <w:rPr>
          <w:rFonts w:ascii="宋体" w:eastAsia="宋体" w:hAnsi="宋体" w:hint="eastAsia"/>
          <w:sz w:val="21"/>
          <w:szCs w:val="21"/>
        </w:rPr>
        <w:t>3</w:t>
      </w:r>
      <w:r>
        <w:rPr>
          <w:rFonts w:ascii="宋体" w:eastAsia="宋体" w:hAnsi="宋体"/>
          <w:sz w:val="21"/>
          <w:szCs w:val="21"/>
        </w:rPr>
        <w:t>%增值税（如国家进行税改而调整增值税税点，则根据国家规定税率开具增值税发票）</w:t>
      </w:r>
      <w:r>
        <w:rPr>
          <w:rFonts w:ascii="宋体" w:eastAsia="宋体" w:hAnsi="宋体" w:hint="eastAsia"/>
          <w:sz w:val="21"/>
          <w:szCs w:val="21"/>
        </w:rPr>
        <w:t>等送到油库及一切与本次招标相关的所有费用</w:t>
      </w:r>
      <w:r w:rsidR="00F042D1">
        <w:rPr>
          <w:rFonts w:ascii="宋体" w:eastAsia="宋体" w:hAnsi="宋体" w:hint="eastAsia"/>
          <w:sz w:val="21"/>
          <w:szCs w:val="21"/>
        </w:rPr>
        <w:t>。</w:t>
      </w:r>
    </w:p>
    <w:bookmarkEnd w:id="6"/>
    <w:p w:rsidR="000363A3" w:rsidRDefault="00087845">
      <w:pPr>
        <w:adjustRightInd w:val="0"/>
        <w:snapToGrid w:val="0"/>
        <w:spacing w:line="360" w:lineRule="auto"/>
        <w:ind w:firstLine="502"/>
        <w:rPr>
          <w:rFonts w:ascii="宋体" w:eastAsia="宋体" w:hAnsi="宋体"/>
          <w:sz w:val="21"/>
          <w:szCs w:val="21"/>
        </w:rPr>
      </w:pPr>
      <w:r>
        <w:rPr>
          <w:rFonts w:ascii="宋体" w:eastAsia="宋体" w:hAnsi="宋体" w:hint="eastAsia"/>
          <w:sz w:val="21"/>
          <w:szCs w:val="21"/>
        </w:rPr>
        <w:t>16.2中标人在合同实施期间，招标人</w:t>
      </w:r>
      <w:r w:rsidR="00B86D86">
        <w:rPr>
          <w:rFonts w:ascii="宋体" w:eastAsia="宋体" w:hAnsi="宋体" w:hint="eastAsia"/>
          <w:sz w:val="21"/>
          <w:szCs w:val="21"/>
        </w:rPr>
        <w:t>将</w:t>
      </w:r>
      <w:r>
        <w:rPr>
          <w:rFonts w:ascii="宋体" w:eastAsia="宋体" w:hAnsi="宋体"/>
          <w:sz w:val="21"/>
          <w:szCs w:val="21"/>
        </w:rPr>
        <w:t>实行分批采购</w:t>
      </w:r>
      <w:r>
        <w:rPr>
          <w:rFonts w:ascii="宋体" w:eastAsia="宋体" w:hAnsi="宋体" w:hint="eastAsia"/>
          <w:sz w:val="21"/>
          <w:szCs w:val="21"/>
        </w:rPr>
        <w:t>，</w:t>
      </w:r>
      <w:r w:rsidR="00CB2735">
        <w:rPr>
          <w:rFonts w:ascii="宋体" w:eastAsia="宋体" w:hAnsi="宋体" w:hint="eastAsia"/>
          <w:sz w:val="21"/>
          <w:szCs w:val="21"/>
        </w:rPr>
        <w:t>以乙方投标价</w:t>
      </w:r>
      <w:r>
        <w:rPr>
          <w:rFonts w:ascii="宋体" w:eastAsia="宋体" w:hAnsi="宋体"/>
          <w:sz w:val="21"/>
          <w:szCs w:val="21"/>
        </w:rPr>
        <w:t>采购甲方所需的</w:t>
      </w:r>
      <w:r w:rsidR="00CB2735">
        <w:rPr>
          <w:rFonts w:ascii="宋体" w:eastAsia="宋体" w:hAnsi="宋体" w:hint="eastAsia"/>
          <w:sz w:val="21"/>
          <w:szCs w:val="21"/>
        </w:rPr>
        <w:t>2000吨0#</w:t>
      </w:r>
      <w:r>
        <w:rPr>
          <w:rFonts w:ascii="宋体" w:eastAsia="宋体" w:hAnsi="宋体" w:hint="eastAsia"/>
          <w:sz w:val="21"/>
          <w:szCs w:val="21"/>
        </w:rPr>
        <w:t>国V</w:t>
      </w:r>
      <w:r w:rsidR="00CB2735">
        <w:rPr>
          <w:rFonts w:ascii="宋体" w:eastAsia="宋体" w:hAnsi="宋体" w:hint="eastAsia"/>
          <w:sz w:val="21"/>
          <w:szCs w:val="21"/>
        </w:rPr>
        <w:t>I</w:t>
      </w:r>
      <w:r>
        <w:rPr>
          <w:rFonts w:ascii="宋体" w:eastAsia="宋体" w:hAnsi="宋体" w:hint="eastAsia"/>
          <w:sz w:val="21"/>
          <w:szCs w:val="21"/>
        </w:rPr>
        <w:t>柴油</w:t>
      </w:r>
      <w:r w:rsidR="00E45843">
        <w:rPr>
          <w:rFonts w:ascii="宋体" w:eastAsia="宋体" w:hAnsi="宋体" w:hint="eastAsia"/>
          <w:sz w:val="21"/>
          <w:szCs w:val="21"/>
        </w:rPr>
        <w:t>及400吨-10#柴油</w:t>
      </w:r>
      <w:r w:rsidR="006215AC">
        <w:rPr>
          <w:rFonts w:ascii="宋体" w:eastAsia="宋体" w:hAnsi="宋体"/>
          <w:sz w:val="21"/>
          <w:szCs w:val="21"/>
        </w:rPr>
        <w:t>，乙方代为</w:t>
      </w:r>
      <w:r w:rsidR="006215AC" w:rsidRPr="005561E0">
        <w:rPr>
          <w:rFonts w:ascii="宋体" w:eastAsia="宋体" w:hAnsi="宋体"/>
          <w:color w:val="000000" w:themeColor="text1"/>
          <w:sz w:val="21"/>
          <w:szCs w:val="21"/>
        </w:rPr>
        <w:t>存储</w:t>
      </w:r>
      <w:r w:rsidRPr="005561E0">
        <w:rPr>
          <w:rFonts w:ascii="宋体" w:eastAsia="宋体" w:hAnsi="宋体"/>
          <w:color w:val="000000" w:themeColor="text1"/>
          <w:sz w:val="21"/>
          <w:szCs w:val="21"/>
        </w:rPr>
        <w:t>，</w:t>
      </w:r>
      <w:r w:rsidR="005C6CD2" w:rsidRPr="005561E0">
        <w:rPr>
          <w:rFonts w:ascii="宋体" w:eastAsia="宋体" w:hAnsi="宋体"/>
          <w:color w:val="000000" w:themeColor="text1"/>
          <w:sz w:val="21"/>
          <w:szCs w:val="21"/>
        </w:rPr>
        <w:t>代为运输</w:t>
      </w:r>
      <w:r w:rsidR="005C6CD2" w:rsidRPr="005561E0">
        <w:rPr>
          <w:rFonts w:ascii="宋体" w:eastAsia="宋体" w:hAnsi="宋体" w:hint="eastAsia"/>
          <w:color w:val="000000" w:themeColor="text1"/>
          <w:sz w:val="21"/>
          <w:szCs w:val="21"/>
        </w:rPr>
        <w:t>，</w:t>
      </w:r>
      <w:r w:rsidRPr="005561E0">
        <w:rPr>
          <w:rFonts w:ascii="宋体" w:eastAsia="宋体" w:hAnsi="宋体"/>
          <w:color w:val="000000" w:themeColor="text1"/>
          <w:sz w:val="21"/>
          <w:szCs w:val="21"/>
        </w:rPr>
        <w:t>乙方不收</w:t>
      </w:r>
      <w:r>
        <w:rPr>
          <w:rFonts w:ascii="宋体" w:eastAsia="宋体" w:hAnsi="宋体"/>
          <w:sz w:val="21"/>
          <w:szCs w:val="21"/>
        </w:rPr>
        <w:t>取额外费用</w:t>
      </w:r>
      <w:r>
        <w:rPr>
          <w:rFonts w:ascii="宋体" w:eastAsia="宋体" w:hAnsi="宋体" w:hint="eastAsia"/>
          <w:sz w:val="21"/>
          <w:szCs w:val="21"/>
        </w:rPr>
        <w:t>。</w:t>
      </w:r>
    </w:p>
    <w:p w:rsidR="000363A3" w:rsidRDefault="00087845">
      <w:pPr>
        <w:adjustRightInd w:val="0"/>
        <w:snapToGrid w:val="0"/>
        <w:spacing w:line="360" w:lineRule="auto"/>
        <w:ind w:firstLine="502"/>
        <w:rPr>
          <w:rFonts w:ascii="宋体" w:eastAsia="宋体" w:hAnsi="宋体"/>
          <w:color w:val="000000"/>
          <w:sz w:val="21"/>
          <w:szCs w:val="21"/>
        </w:rPr>
      </w:pPr>
      <w:r>
        <w:rPr>
          <w:rFonts w:ascii="宋体" w:eastAsia="宋体" w:hAnsi="宋体" w:hint="eastAsia"/>
          <w:color w:val="000000"/>
          <w:sz w:val="21"/>
          <w:szCs w:val="21"/>
        </w:rPr>
        <w:t>16.3投标人应对招标文件内所要采购的全部内容进行报价，只</w:t>
      </w:r>
      <w:proofErr w:type="gramStart"/>
      <w:r>
        <w:rPr>
          <w:rFonts w:ascii="宋体" w:eastAsia="宋体" w:hAnsi="宋体" w:hint="eastAsia"/>
          <w:color w:val="000000"/>
          <w:sz w:val="21"/>
          <w:szCs w:val="21"/>
        </w:rPr>
        <w:t>投其中</w:t>
      </w:r>
      <w:proofErr w:type="gramEnd"/>
      <w:r>
        <w:rPr>
          <w:rFonts w:ascii="宋体" w:eastAsia="宋体" w:hAnsi="宋体" w:hint="eastAsia"/>
          <w:color w:val="000000"/>
          <w:sz w:val="21"/>
          <w:szCs w:val="21"/>
        </w:rPr>
        <w:t>部分内容者，其标书将被拒绝。</w:t>
      </w:r>
    </w:p>
    <w:p w:rsidR="000363A3" w:rsidRDefault="00087845">
      <w:pPr>
        <w:pStyle w:val="aa"/>
        <w:overflowPunct w:val="0"/>
        <w:snapToGrid w:val="0"/>
        <w:spacing w:line="360" w:lineRule="auto"/>
        <w:ind w:firstLine="505"/>
        <w:jc w:val="both"/>
        <w:rPr>
          <w:rFonts w:ascii="宋体" w:eastAsia="宋体" w:hAnsi="宋体"/>
          <w:color w:val="000000"/>
          <w:sz w:val="21"/>
          <w:szCs w:val="21"/>
        </w:rPr>
      </w:pPr>
      <w:r>
        <w:rPr>
          <w:rFonts w:ascii="宋体" w:eastAsia="宋体" w:hAnsi="宋体" w:hint="eastAsia"/>
          <w:color w:val="000000"/>
          <w:sz w:val="21"/>
          <w:szCs w:val="21"/>
        </w:rPr>
        <w:t>16</w:t>
      </w:r>
      <w:r>
        <w:rPr>
          <w:rFonts w:ascii="宋体" w:eastAsia="宋体" w:hAnsi="宋体"/>
          <w:color w:val="000000"/>
          <w:sz w:val="21"/>
          <w:szCs w:val="21"/>
        </w:rPr>
        <w:t>.</w:t>
      </w:r>
      <w:r>
        <w:rPr>
          <w:rFonts w:ascii="宋体" w:eastAsia="宋体" w:hAnsi="宋体" w:hint="eastAsia"/>
          <w:color w:val="000000"/>
          <w:sz w:val="21"/>
          <w:szCs w:val="21"/>
        </w:rPr>
        <w:t>4</w:t>
      </w:r>
      <w:proofErr w:type="gramStart"/>
      <w:r>
        <w:rPr>
          <w:rFonts w:ascii="宋体" w:eastAsia="宋体" w:hAnsi="宋体" w:hint="eastAsia"/>
          <w:color w:val="000000"/>
          <w:sz w:val="21"/>
          <w:szCs w:val="21"/>
        </w:rPr>
        <w:t>一</w:t>
      </w:r>
      <w:proofErr w:type="gramEnd"/>
      <w:r>
        <w:rPr>
          <w:rFonts w:ascii="宋体" w:eastAsia="宋体" w:hAnsi="宋体" w:hint="eastAsia"/>
          <w:color w:val="000000"/>
          <w:sz w:val="21"/>
          <w:szCs w:val="21"/>
        </w:rPr>
        <w:t>项投标内容只允许一个报价，招标人不接受任何有选择性的投标报价。</w:t>
      </w:r>
    </w:p>
    <w:p w:rsidR="000363A3" w:rsidRDefault="00087845">
      <w:pPr>
        <w:pStyle w:val="aa"/>
        <w:overflowPunct w:val="0"/>
        <w:snapToGrid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t>16</w:t>
      </w:r>
      <w:r>
        <w:rPr>
          <w:rFonts w:ascii="宋体" w:eastAsia="宋体" w:hAnsi="宋体"/>
          <w:color w:val="000000"/>
          <w:sz w:val="21"/>
          <w:szCs w:val="21"/>
        </w:rPr>
        <w:t>.</w:t>
      </w:r>
      <w:r>
        <w:rPr>
          <w:rFonts w:ascii="宋体" w:eastAsia="宋体" w:hAnsi="宋体" w:hint="eastAsia"/>
          <w:color w:val="000000"/>
          <w:sz w:val="21"/>
          <w:szCs w:val="21"/>
        </w:rPr>
        <w:t>5投标文件报价中的单价和总价全部采用人民币表示，除非合同的特殊条款另有规定。</w:t>
      </w:r>
    </w:p>
    <w:p w:rsidR="000363A3" w:rsidRDefault="00087845">
      <w:pPr>
        <w:adjustRightInd w:val="0"/>
        <w:snapToGrid w:val="0"/>
        <w:spacing w:line="360" w:lineRule="auto"/>
        <w:rPr>
          <w:rFonts w:ascii="宋体" w:eastAsia="宋体" w:hAnsi="宋体"/>
          <w:b/>
          <w:color w:val="000000"/>
          <w:sz w:val="21"/>
          <w:szCs w:val="21"/>
        </w:rPr>
      </w:pPr>
      <w:bookmarkStart w:id="7" w:name="_Toc11291"/>
      <w:r>
        <w:rPr>
          <w:rFonts w:ascii="宋体" w:eastAsia="宋体" w:hAnsi="宋体" w:hint="eastAsia"/>
          <w:b/>
          <w:color w:val="000000"/>
          <w:sz w:val="21"/>
          <w:szCs w:val="21"/>
        </w:rPr>
        <w:t>17.投标文件的有效期</w:t>
      </w:r>
      <w:bookmarkEnd w:id="7"/>
    </w:p>
    <w:p w:rsidR="000363A3" w:rsidRDefault="00087845">
      <w:pPr>
        <w:adjustRightInd w:val="0"/>
        <w:snapToGrid w:val="0"/>
        <w:spacing w:line="360" w:lineRule="auto"/>
        <w:ind w:firstLine="502"/>
        <w:rPr>
          <w:rFonts w:ascii="宋体" w:eastAsia="宋体" w:hAnsi="宋体"/>
          <w:color w:val="000000"/>
          <w:sz w:val="21"/>
          <w:szCs w:val="21"/>
        </w:rPr>
      </w:pPr>
      <w:r>
        <w:rPr>
          <w:rFonts w:ascii="宋体" w:eastAsia="宋体" w:hAnsi="宋体" w:hint="eastAsia"/>
          <w:sz w:val="21"/>
          <w:szCs w:val="21"/>
        </w:rPr>
        <w:t>17.1自投标截止日起90天投标文件应保</w:t>
      </w:r>
      <w:r>
        <w:rPr>
          <w:rFonts w:ascii="宋体" w:eastAsia="宋体" w:hAnsi="宋体" w:hint="eastAsia"/>
          <w:color w:val="000000"/>
          <w:sz w:val="21"/>
          <w:szCs w:val="21"/>
        </w:rPr>
        <w:t>持有效。有效期不足的投标文件将被拒绝。</w:t>
      </w:r>
    </w:p>
    <w:p w:rsidR="000363A3" w:rsidRDefault="00087845">
      <w:pPr>
        <w:adjustRightInd w:val="0"/>
        <w:snapToGrid w:val="0"/>
        <w:spacing w:line="360" w:lineRule="auto"/>
        <w:ind w:firstLine="502"/>
        <w:rPr>
          <w:rFonts w:ascii="宋体" w:eastAsia="宋体" w:hAnsi="宋体"/>
          <w:color w:val="000000"/>
          <w:sz w:val="21"/>
          <w:szCs w:val="21"/>
        </w:rPr>
      </w:pPr>
      <w:r>
        <w:rPr>
          <w:rFonts w:ascii="宋体" w:eastAsia="宋体" w:hAnsi="宋体" w:hint="eastAsia"/>
          <w:color w:val="000000"/>
          <w:sz w:val="21"/>
          <w:szCs w:val="21"/>
        </w:rPr>
        <w:t>17.2在特殊情况下，招标</w:t>
      </w:r>
      <w:r w:rsidR="00D643E8">
        <w:rPr>
          <w:rFonts w:ascii="宋体" w:eastAsia="宋体" w:hAnsi="宋体" w:hint="eastAsia"/>
          <w:color w:val="000000"/>
          <w:sz w:val="21"/>
          <w:szCs w:val="21"/>
        </w:rPr>
        <w:t>方</w:t>
      </w:r>
      <w:r>
        <w:rPr>
          <w:rFonts w:ascii="宋体" w:eastAsia="宋体" w:hAnsi="宋体" w:hint="eastAsia"/>
          <w:color w:val="000000"/>
          <w:sz w:val="21"/>
          <w:szCs w:val="21"/>
        </w:rPr>
        <w:t>可与投标人协商延长投标书的有效期，这种要求和答复均以书面形式进行。</w:t>
      </w:r>
    </w:p>
    <w:p w:rsidR="000363A3" w:rsidRDefault="00087845">
      <w:pPr>
        <w:spacing w:line="360" w:lineRule="auto"/>
        <w:ind w:firstLine="502"/>
        <w:rPr>
          <w:rFonts w:ascii="宋体" w:eastAsia="宋体" w:hAnsi="宋体"/>
          <w:color w:val="000000"/>
          <w:sz w:val="21"/>
          <w:szCs w:val="21"/>
        </w:rPr>
      </w:pPr>
      <w:bookmarkStart w:id="8" w:name="_Toc13025"/>
      <w:r>
        <w:rPr>
          <w:rFonts w:ascii="宋体" w:eastAsia="宋体" w:hAnsi="宋体" w:hint="eastAsia"/>
          <w:color w:val="000000"/>
          <w:sz w:val="21"/>
          <w:szCs w:val="21"/>
        </w:rPr>
        <w:t>17.3投标人可拒绝接受延期要求而不会导致投标保证金被没收。同意延长有效期的投标人需要相应延长投标保证金的有效期，但不能修改投标文件。</w:t>
      </w:r>
      <w:bookmarkEnd w:id="8"/>
    </w:p>
    <w:p w:rsidR="000363A3" w:rsidRDefault="00087845">
      <w:pPr>
        <w:spacing w:line="360" w:lineRule="auto"/>
        <w:ind w:firstLineChars="250" w:firstLine="525"/>
        <w:rPr>
          <w:rFonts w:ascii="宋体" w:eastAsia="宋体" w:hAnsi="宋体" w:cs="宋体"/>
          <w:sz w:val="21"/>
          <w:szCs w:val="21"/>
        </w:rPr>
      </w:pPr>
      <w:bookmarkStart w:id="9" w:name="_Toc19039"/>
      <w:r>
        <w:rPr>
          <w:rFonts w:ascii="宋体" w:eastAsia="宋体" w:hAnsi="宋体" w:cs="宋体" w:hint="eastAsia"/>
          <w:sz w:val="21"/>
          <w:szCs w:val="21"/>
        </w:rPr>
        <w:t>17.4中标人的投标文件自开标之日起至合同履行完毕</w:t>
      </w:r>
      <w:proofErr w:type="gramStart"/>
      <w:r>
        <w:rPr>
          <w:rFonts w:ascii="宋体" w:eastAsia="宋体" w:hAnsi="宋体" w:cs="宋体" w:hint="eastAsia"/>
          <w:sz w:val="21"/>
          <w:szCs w:val="21"/>
        </w:rPr>
        <w:t>止</w:t>
      </w:r>
      <w:proofErr w:type="gramEnd"/>
      <w:r>
        <w:rPr>
          <w:rFonts w:ascii="宋体" w:eastAsia="宋体" w:hAnsi="宋体" w:cs="宋体" w:hint="eastAsia"/>
          <w:sz w:val="21"/>
          <w:szCs w:val="21"/>
        </w:rPr>
        <w:t>均应保持有效。</w:t>
      </w:r>
      <w:bookmarkEnd w:id="9"/>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18</w:t>
      </w:r>
      <w:r>
        <w:rPr>
          <w:rFonts w:ascii="宋体" w:eastAsia="宋体" w:hAnsi="宋体"/>
          <w:b/>
          <w:color w:val="000000"/>
          <w:sz w:val="21"/>
          <w:szCs w:val="21"/>
        </w:rPr>
        <w:t xml:space="preserve">. </w:t>
      </w:r>
      <w:r>
        <w:rPr>
          <w:rFonts w:ascii="宋体" w:eastAsia="宋体" w:hAnsi="宋体" w:hint="eastAsia"/>
          <w:b/>
          <w:color w:val="000000"/>
          <w:sz w:val="21"/>
          <w:szCs w:val="21"/>
        </w:rPr>
        <w:t>投标保证金</w:t>
      </w:r>
    </w:p>
    <w:p w:rsidR="000363A3" w:rsidRDefault="00087845">
      <w:pPr>
        <w:spacing w:line="360" w:lineRule="auto"/>
        <w:ind w:firstLineChars="250" w:firstLine="525"/>
        <w:rPr>
          <w:rFonts w:ascii="宋体" w:eastAsia="宋体" w:hAnsi="宋体"/>
          <w:color w:val="000000"/>
          <w:sz w:val="21"/>
          <w:szCs w:val="21"/>
        </w:rPr>
      </w:pPr>
      <w:r>
        <w:rPr>
          <w:rFonts w:ascii="宋体" w:eastAsia="宋体" w:hAnsi="宋体" w:hint="eastAsia"/>
          <w:color w:val="000000"/>
          <w:sz w:val="21"/>
          <w:szCs w:val="21"/>
        </w:rPr>
        <w:t>18</w:t>
      </w:r>
      <w:r>
        <w:rPr>
          <w:rFonts w:ascii="宋体" w:eastAsia="宋体" w:hAnsi="宋体"/>
          <w:color w:val="000000"/>
          <w:sz w:val="21"/>
          <w:szCs w:val="21"/>
        </w:rPr>
        <w:t>.1</w:t>
      </w:r>
      <w:r>
        <w:rPr>
          <w:rFonts w:ascii="宋体" w:eastAsia="宋体" w:hAnsi="宋体" w:hint="eastAsia"/>
          <w:color w:val="000000"/>
          <w:sz w:val="21"/>
          <w:szCs w:val="21"/>
        </w:rPr>
        <w:t>投标人应按前附表规定的金额，以有效的银行本票或银行汇票（不接受现金、不接受转账）的形式在递交书面投标文件截止时间前当场缴纳投标保证金，投标人如为实施国库集中支付管理的事业单位，无需提交投标（响应）保证金，但应于开标现场提交盖有本单位公章的有效的统一社会信用代码证或者组织机构代码证复印件，否则被视作无效投标或响应处理。由招标代理机构现场开收据，未按上述要求提交投标保证金的，视为无效投标。</w:t>
      </w:r>
    </w:p>
    <w:p w:rsidR="000363A3" w:rsidRDefault="00087845">
      <w:pPr>
        <w:adjustRightInd w:val="0"/>
        <w:snapToGrid w:val="0"/>
        <w:spacing w:line="360" w:lineRule="auto"/>
        <w:ind w:firstLineChars="250" w:firstLine="525"/>
        <w:rPr>
          <w:rFonts w:ascii="宋体" w:eastAsia="宋体" w:hAnsi="宋体"/>
          <w:color w:val="000000"/>
          <w:sz w:val="21"/>
          <w:szCs w:val="21"/>
        </w:rPr>
      </w:pPr>
      <w:r>
        <w:rPr>
          <w:rFonts w:ascii="宋体" w:eastAsia="宋体" w:hAnsi="宋体" w:hint="eastAsia"/>
          <w:color w:val="000000"/>
          <w:sz w:val="21"/>
          <w:szCs w:val="21"/>
        </w:rPr>
        <w:t>18.1.1出现以下情况，招标人和招标代理机构有权拒绝接收投标人递交的投标文件：</w:t>
      </w:r>
    </w:p>
    <w:p w:rsidR="000363A3" w:rsidRDefault="00087845">
      <w:pPr>
        <w:adjustRightInd w:val="0"/>
        <w:snapToGrid w:val="0"/>
        <w:spacing w:line="360" w:lineRule="auto"/>
        <w:ind w:firstLineChars="200" w:firstLine="420"/>
        <w:jc w:val="left"/>
        <w:rPr>
          <w:rFonts w:ascii="宋体" w:eastAsia="宋体" w:hAnsi="宋体"/>
          <w:color w:val="000000"/>
          <w:sz w:val="21"/>
          <w:szCs w:val="21"/>
        </w:rPr>
      </w:pPr>
      <w:r>
        <w:rPr>
          <w:rFonts w:ascii="宋体" w:eastAsia="宋体" w:hAnsi="宋体" w:hint="eastAsia"/>
          <w:color w:val="000000"/>
          <w:sz w:val="21"/>
          <w:szCs w:val="21"/>
        </w:rPr>
        <w:t>①到递交投标文件截止时间没有提交投标保证金；</w:t>
      </w:r>
    </w:p>
    <w:p w:rsidR="000363A3" w:rsidRDefault="00087845">
      <w:pPr>
        <w:adjustRightInd w:val="0"/>
        <w:snapToGrid w:val="0"/>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②提交的投标保证金的形式、数量和有效期不满足招标文件的要求。。</w:t>
      </w:r>
    </w:p>
    <w:p w:rsidR="000363A3" w:rsidRDefault="00087845">
      <w:pPr>
        <w:adjustRightInd w:val="0"/>
        <w:snapToGrid w:val="0"/>
        <w:spacing w:line="360" w:lineRule="auto"/>
        <w:ind w:firstLineChars="250" w:firstLine="525"/>
        <w:rPr>
          <w:rFonts w:ascii="宋体" w:eastAsia="宋体" w:hAnsi="宋体"/>
          <w:color w:val="000000"/>
          <w:sz w:val="21"/>
          <w:szCs w:val="21"/>
        </w:rPr>
      </w:pPr>
      <w:r>
        <w:rPr>
          <w:rFonts w:ascii="宋体" w:eastAsia="宋体" w:hAnsi="宋体" w:hint="eastAsia"/>
          <w:color w:val="000000"/>
          <w:sz w:val="21"/>
          <w:szCs w:val="21"/>
        </w:rPr>
        <w:t>18.2</w:t>
      </w:r>
      <w:r>
        <w:rPr>
          <w:rFonts w:ascii="宋体" w:eastAsia="宋体" w:hAnsi="宋体"/>
          <w:color w:val="000000"/>
          <w:sz w:val="21"/>
          <w:szCs w:val="21"/>
        </w:rPr>
        <w:t>投标保证金</w:t>
      </w:r>
      <w:r>
        <w:rPr>
          <w:rFonts w:ascii="宋体" w:eastAsia="宋体" w:hAnsi="宋体" w:hint="eastAsia"/>
          <w:color w:val="000000"/>
          <w:sz w:val="21"/>
          <w:szCs w:val="21"/>
        </w:rPr>
        <w:t>交</w:t>
      </w:r>
      <w:r>
        <w:rPr>
          <w:rFonts w:ascii="宋体" w:eastAsia="宋体" w:hAnsi="宋体"/>
          <w:color w:val="000000"/>
          <w:sz w:val="21"/>
          <w:szCs w:val="21"/>
        </w:rPr>
        <w:t>纳账户</w:t>
      </w:r>
      <w:r>
        <w:rPr>
          <w:rFonts w:ascii="宋体" w:eastAsia="宋体" w:hAnsi="宋体" w:hint="eastAsia"/>
          <w:color w:val="000000"/>
          <w:sz w:val="21"/>
          <w:szCs w:val="21"/>
        </w:rPr>
        <w:t xml:space="preserve"> </w:t>
      </w:r>
      <w:r>
        <w:rPr>
          <w:rFonts w:ascii="宋体" w:eastAsia="宋体" w:hAnsi="宋体"/>
          <w:color w:val="000000"/>
          <w:sz w:val="21"/>
          <w:szCs w:val="21"/>
        </w:rPr>
        <w:t xml:space="preserve">： </w:t>
      </w:r>
    </w:p>
    <w:p w:rsidR="00343663" w:rsidRPr="00E13E77" w:rsidRDefault="00343663" w:rsidP="00343663">
      <w:pPr>
        <w:adjustRightInd w:val="0"/>
        <w:snapToGrid w:val="0"/>
        <w:spacing w:line="360" w:lineRule="auto"/>
        <w:ind w:firstLineChars="450" w:firstLine="945"/>
        <w:jc w:val="left"/>
        <w:rPr>
          <w:rFonts w:ascii="宋体" w:eastAsia="宋体" w:hAnsi="宋体"/>
          <w:sz w:val="21"/>
          <w:szCs w:val="21"/>
        </w:rPr>
      </w:pPr>
      <w:r w:rsidRPr="00E13E77">
        <w:rPr>
          <w:rFonts w:ascii="宋体" w:eastAsia="宋体" w:hAnsi="宋体" w:hint="eastAsia"/>
          <w:sz w:val="21"/>
          <w:szCs w:val="21"/>
        </w:rPr>
        <w:t>账户：苏州现代货箱码头有限公司</w:t>
      </w:r>
    </w:p>
    <w:p w:rsidR="00343663" w:rsidRPr="00E13E77" w:rsidRDefault="00343663" w:rsidP="00343663">
      <w:pPr>
        <w:adjustRightInd w:val="0"/>
        <w:snapToGrid w:val="0"/>
        <w:spacing w:line="360" w:lineRule="auto"/>
        <w:ind w:firstLineChars="450" w:firstLine="945"/>
        <w:jc w:val="left"/>
        <w:rPr>
          <w:rFonts w:ascii="宋体" w:eastAsia="宋体" w:hAnsi="宋体"/>
          <w:sz w:val="21"/>
          <w:szCs w:val="21"/>
        </w:rPr>
      </w:pPr>
      <w:r w:rsidRPr="00E13E77">
        <w:rPr>
          <w:rFonts w:ascii="宋体" w:eastAsia="宋体" w:hAnsi="宋体" w:hint="eastAsia"/>
          <w:sz w:val="21"/>
          <w:szCs w:val="21"/>
        </w:rPr>
        <w:t>开户银行：中国工商银行太仓支行</w:t>
      </w:r>
    </w:p>
    <w:p w:rsidR="00343663" w:rsidRDefault="00343663" w:rsidP="00343663">
      <w:pPr>
        <w:adjustRightInd w:val="0"/>
        <w:snapToGrid w:val="0"/>
        <w:spacing w:line="360" w:lineRule="auto"/>
        <w:ind w:firstLineChars="450" w:firstLine="945"/>
        <w:rPr>
          <w:rFonts w:ascii="宋体" w:eastAsia="宋体" w:hAnsi="宋体"/>
          <w:sz w:val="21"/>
          <w:szCs w:val="21"/>
        </w:rPr>
      </w:pPr>
      <w:r w:rsidRPr="00E13E77">
        <w:rPr>
          <w:rFonts w:ascii="宋体" w:eastAsia="宋体" w:hAnsi="宋体" w:hint="eastAsia"/>
          <w:sz w:val="21"/>
          <w:szCs w:val="21"/>
        </w:rPr>
        <w:t>银行账号：1102024019000121555</w:t>
      </w:r>
    </w:p>
    <w:p w:rsidR="000363A3" w:rsidRDefault="00087845">
      <w:pPr>
        <w:pStyle w:val="aa"/>
        <w:overflowPunct w:val="0"/>
        <w:spacing w:line="360" w:lineRule="auto"/>
        <w:ind w:firstLineChars="250" w:firstLine="525"/>
        <w:jc w:val="both"/>
        <w:rPr>
          <w:rFonts w:ascii="宋体" w:eastAsia="宋体" w:hAnsi="宋体"/>
          <w:color w:val="000000"/>
          <w:sz w:val="21"/>
          <w:szCs w:val="21"/>
        </w:rPr>
      </w:pPr>
      <w:r>
        <w:rPr>
          <w:rFonts w:ascii="宋体" w:eastAsia="宋体" w:hAnsi="宋体" w:hint="eastAsia"/>
          <w:color w:val="000000"/>
          <w:sz w:val="21"/>
          <w:szCs w:val="21"/>
        </w:rPr>
        <w:t>18</w:t>
      </w:r>
      <w:r>
        <w:rPr>
          <w:rFonts w:ascii="宋体" w:eastAsia="宋体" w:hAnsi="宋体"/>
          <w:color w:val="000000"/>
          <w:sz w:val="21"/>
          <w:szCs w:val="21"/>
        </w:rPr>
        <w:t>.</w:t>
      </w:r>
      <w:r>
        <w:rPr>
          <w:rFonts w:ascii="宋体" w:eastAsia="宋体" w:hAnsi="宋体" w:hint="eastAsia"/>
          <w:color w:val="000000"/>
          <w:sz w:val="21"/>
          <w:szCs w:val="21"/>
        </w:rPr>
        <w:t>3</w:t>
      </w:r>
      <w:r>
        <w:rPr>
          <w:rFonts w:ascii="宋体" w:eastAsia="宋体" w:hAnsi="宋体"/>
          <w:color w:val="000000"/>
          <w:sz w:val="21"/>
          <w:szCs w:val="21"/>
        </w:rPr>
        <w:t>未按上述要求提交投标</w:t>
      </w:r>
      <w:r>
        <w:rPr>
          <w:rFonts w:ascii="宋体" w:eastAsia="宋体" w:hAnsi="宋体" w:hint="eastAsia"/>
          <w:color w:val="000000"/>
          <w:sz w:val="21"/>
          <w:szCs w:val="21"/>
        </w:rPr>
        <w:t>保证金</w:t>
      </w:r>
      <w:r>
        <w:rPr>
          <w:rFonts w:ascii="宋体" w:eastAsia="宋体" w:hAnsi="宋体"/>
          <w:color w:val="000000"/>
          <w:sz w:val="21"/>
          <w:szCs w:val="21"/>
        </w:rPr>
        <w:t>的投标人，</w:t>
      </w:r>
      <w:r>
        <w:rPr>
          <w:rFonts w:ascii="宋体" w:eastAsia="宋体" w:hAnsi="宋体" w:hint="eastAsia"/>
          <w:color w:val="000000"/>
          <w:sz w:val="21"/>
          <w:szCs w:val="21"/>
        </w:rPr>
        <w:t>招标</w:t>
      </w:r>
      <w:r w:rsidR="00310791">
        <w:rPr>
          <w:rFonts w:ascii="宋体" w:eastAsia="宋体" w:hAnsi="宋体" w:hint="eastAsia"/>
          <w:color w:val="000000"/>
          <w:sz w:val="21"/>
          <w:szCs w:val="21"/>
        </w:rPr>
        <w:t>方</w:t>
      </w:r>
      <w:r>
        <w:rPr>
          <w:rFonts w:ascii="宋体" w:eastAsia="宋体" w:hAnsi="宋体"/>
          <w:color w:val="000000"/>
          <w:sz w:val="21"/>
          <w:szCs w:val="21"/>
        </w:rPr>
        <w:t>有权拒绝其投标文件。</w:t>
      </w:r>
    </w:p>
    <w:p w:rsidR="000363A3" w:rsidRDefault="00087845">
      <w:pPr>
        <w:pStyle w:val="aa"/>
        <w:overflowPunct w:val="0"/>
        <w:spacing w:line="360" w:lineRule="auto"/>
        <w:ind w:firstLineChars="250" w:firstLine="525"/>
        <w:jc w:val="both"/>
        <w:rPr>
          <w:rFonts w:ascii="宋体" w:eastAsia="宋体" w:hAnsi="宋体"/>
          <w:color w:val="000000"/>
          <w:sz w:val="21"/>
          <w:szCs w:val="21"/>
        </w:rPr>
      </w:pPr>
      <w:r>
        <w:rPr>
          <w:rFonts w:ascii="宋体" w:eastAsia="宋体" w:hAnsi="宋体" w:hint="eastAsia"/>
          <w:color w:val="000000"/>
          <w:sz w:val="21"/>
          <w:szCs w:val="21"/>
        </w:rPr>
        <w:t>18</w:t>
      </w:r>
      <w:r>
        <w:rPr>
          <w:rFonts w:ascii="宋体" w:eastAsia="宋体" w:hAnsi="宋体"/>
          <w:color w:val="000000"/>
          <w:sz w:val="21"/>
          <w:szCs w:val="21"/>
        </w:rPr>
        <w:t>.</w:t>
      </w:r>
      <w:r>
        <w:rPr>
          <w:rFonts w:ascii="宋体" w:eastAsia="宋体" w:hAnsi="宋体" w:hint="eastAsia"/>
          <w:color w:val="000000"/>
          <w:sz w:val="21"/>
          <w:szCs w:val="21"/>
        </w:rPr>
        <w:t>4投标保证金的退还：</w:t>
      </w:r>
      <w:r w:rsidR="00AE38BD">
        <w:rPr>
          <w:rFonts w:ascii="宋体" w:eastAsia="宋体" w:hAnsi="宋体" w:hint="eastAsia"/>
          <w:color w:val="000000"/>
          <w:sz w:val="21"/>
          <w:szCs w:val="21"/>
        </w:rPr>
        <w:t>招标</w:t>
      </w:r>
      <w:r w:rsidR="00310791">
        <w:rPr>
          <w:rFonts w:ascii="宋体" w:eastAsia="宋体" w:hAnsi="宋体" w:hint="eastAsia"/>
          <w:color w:val="000000"/>
          <w:sz w:val="21"/>
          <w:szCs w:val="21"/>
        </w:rPr>
        <w:t>方</w:t>
      </w:r>
      <w:r w:rsidR="005E322B">
        <w:rPr>
          <w:rFonts w:ascii="宋体" w:eastAsia="宋体" w:hAnsi="宋体" w:hint="eastAsia"/>
          <w:color w:val="000000"/>
          <w:sz w:val="21"/>
          <w:szCs w:val="21"/>
        </w:rPr>
        <w:t>当在中标通知书发出后十个工作日内退还未中标单位的投标保证金（无息）；在采购合同签订后十</w:t>
      </w:r>
      <w:r>
        <w:rPr>
          <w:rFonts w:ascii="宋体" w:eastAsia="宋体" w:hAnsi="宋体" w:hint="eastAsia"/>
          <w:color w:val="000000"/>
          <w:sz w:val="21"/>
          <w:szCs w:val="21"/>
        </w:rPr>
        <w:t>个工作日退还中标人的投标保证金（无息）。</w:t>
      </w:r>
    </w:p>
    <w:p w:rsidR="000363A3" w:rsidRDefault="00087845">
      <w:pPr>
        <w:pStyle w:val="aa"/>
        <w:overflowPunct w:val="0"/>
        <w:spacing w:line="360" w:lineRule="auto"/>
        <w:ind w:firstLineChars="250" w:firstLine="525"/>
        <w:jc w:val="both"/>
        <w:rPr>
          <w:rFonts w:ascii="宋体" w:eastAsia="宋体" w:hAnsi="宋体"/>
          <w:color w:val="000000"/>
          <w:sz w:val="21"/>
          <w:szCs w:val="21"/>
        </w:rPr>
      </w:pPr>
      <w:r>
        <w:rPr>
          <w:rFonts w:ascii="宋体" w:eastAsia="宋体" w:hAnsi="宋体" w:hint="eastAsia"/>
          <w:color w:val="000000"/>
          <w:sz w:val="21"/>
          <w:szCs w:val="21"/>
        </w:rPr>
        <w:t>18.5</w:t>
      </w:r>
      <w:r>
        <w:rPr>
          <w:rFonts w:ascii="宋体" w:eastAsia="宋体" w:hAnsi="宋体"/>
          <w:color w:val="000000"/>
          <w:sz w:val="21"/>
          <w:szCs w:val="21"/>
        </w:rPr>
        <w:t>发生下列情况之一，投标保证金将</w:t>
      </w:r>
      <w:r>
        <w:rPr>
          <w:rFonts w:ascii="宋体" w:eastAsia="宋体" w:hAnsi="宋体" w:hint="eastAsia"/>
          <w:color w:val="000000"/>
          <w:sz w:val="21"/>
          <w:szCs w:val="21"/>
        </w:rPr>
        <w:t>不予退还：</w:t>
      </w:r>
    </w:p>
    <w:p w:rsidR="000363A3" w:rsidRDefault="00087845">
      <w:pPr>
        <w:pStyle w:val="aa"/>
        <w:overflowPunct w:val="0"/>
        <w:spacing w:line="360" w:lineRule="auto"/>
        <w:ind w:firstLineChars="250" w:firstLine="525"/>
        <w:jc w:val="both"/>
        <w:rPr>
          <w:rFonts w:ascii="宋体" w:eastAsia="宋体" w:hAnsi="宋体"/>
          <w:color w:val="000000"/>
          <w:sz w:val="21"/>
          <w:szCs w:val="21"/>
        </w:rPr>
      </w:pPr>
      <w:r>
        <w:rPr>
          <w:rFonts w:ascii="宋体" w:eastAsia="宋体" w:hAnsi="宋体" w:hint="eastAsia"/>
          <w:color w:val="000000"/>
          <w:sz w:val="21"/>
          <w:szCs w:val="21"/>
        </w:rPr>
        <w:lastRenderedPageBreak/>
        <w:t>18.6</w:t>
      </w:r>
      <w:r>
        <w:rPr>
          <w:rFonts w:ascii="宋体" w:eastAsia="宋体" w:hAnsi="宋体"/>
          <w:color w:val="000000"/>
          <w:sz w:val="21"/>
          <w:szCs w:val="21"/>
        </w:rPr>
        <w:t>.1在投标有效期内，投标人撤</w:t>
      </w:r>
      <w:r>
        <w:rPr>
          <w:rFonts w:ascii="宋体" w:eastAsia="宋体" w:hAnsi="宋体" w:hint="eastAsia"/>
          <w:color w:val="000000"/>
          <w:sz w:val="21"/>
          <w:szCs w:val="21"/>
        </w:rPr>
        <w:t>销</w:t>
      </w:r>
      <w:r>
        <w:rPr>
          <w:rFonts w:ascii="宋体" w:eastAsia="宋体" w:hAnsi="宋体"/>
          <w:color w:val="000000"/>
          <w:sz w:val="21"/>
          <w:szCs w:val="21"/>
        </w:rPr>
        <w:t>其投标文件的；</w:t>
      </w:r>
    </w:p>
    <w:p w:rsidR="000363A3" w:rsidRDefault="00087845">
      <w:pPr>
        <w:pStyle w:val="aa"/>
        <w:overflowPunct w:val="0"/>
        <w:spacing w:line="360" w:lineRule="auto"/>
        <w:ind w:firstLineChars="250" w:firstLine="525"/>
        <w:jc w:val="both"/>
        <w:rPr>
          <w:rFonts w:ascii="宋体" w:eastAsia="宋体" w:hAnsi="宋体"/>
          <w:color w:val="000000"/>
          <w:sz w:val="21"/>
          <w:szCs w:val="21"/>
        </w:rPr>
      </w:pPr>
      <w:r>
        <w:rPr>
          <w:rFonts w:ascii="宋体" w:eastAsia="宋体" w:hAnsi="宋体" w:hint="eastAsia"/>
          <w:color w:val="000000"/>
          <w:sz w:val="21"/>
          <w:szCs w:val="21"/>
        </w:rPr>
        <w:t>18.6</w:t>
      </w:r>
      <w:r>
        <w:rPr>
          <w:rFonts w:ascii="宋体" w:eastAsia="宋体" w:hAnsi="宋体"/>
          <w:color w:val="000000"/>
          <w:sz w:val="21"/>
          <w:szCs w:val="21"/>
        </w:rPr>
        <w:t>.2投标人串通投标、行贿或投标文件中含有故意的虚假陈述；</w:t>
      </w:r>
    </w:p>
    <w:p w:rsidR="000363A3" w:rsidRDefault="00087845">
      <w:pPr>
        <w:pStyle w:val="aa"/>
        <w:overflowPunct w:val="0"/>
        <w:spacing w:line="360" w:lineRule="auto"/>
        <w:ind w:firstLineChars="250" w:firstLine="525"/>
        <w:jc w:val="both"/>
        <w:rPr>
          <w:rFonts w:ascii="宋体" w:eastAsia="宋体" w:hAnsi="宋体"/>
          <w:color w:val="000000"/>
          <w:sz w:val="21"/>
          <w:szCs w:val="21"/>
        </w:rPr>
      </w:pPr>
      <w:r>
        <w:rPr>
          <w:rFonts w:ascii="宋体" w:eastAsia="宋体" w:hAnsi="宋体" w:hint="eastAsia"/>
          <w:color w:val="000000"/>
          <w:sz w:val="21"/>
          <w:szCs w:val="21"/>
        </w:rPr>
        <w:t>18.6</w:t>
      </w:r>
      <w:r>
        <w:rPr>
          <w:rFonts w:ascii="宋体" w:eastAsia="宋体" w:hAnsi="宋体"/>
          <w:color w:val="000000"/>
          <w:sz w:val="21"/>
          <w:szCs w:val="21"/>
        </w:rPr>
        <w:t xml:space="preserve">.3 </w:t>
      </w:r>
      <w:r>
        <w:rPr>
          <w:rFonts w:ascii="宋体" w:eastAsia="宋体" w:hAnsi="宋体"/>
          <w:sz w:val="21"/>
          <w:szCs w:val="21"/>
        </w:rPr>
        <w:t>中标</w:t>
      </w:r>
      <w:r>
        <w:rPr>
          <w:rFonts w:ascii="宋体" w:eastAsia="宋体" w:hAnsi="宋体" w:hint="eastAsia"/>
          <w:sz w:val="21"/>
          <w:szCs w:val="21"/>
        </w:rPr>
        <w:t>人不按要求提交履约保证金、</w:t>
      </w:r>
      <w:r>
        <w:rPr>
          <w:rFonts w:ascii="宋体" w:eastAsia="宋体" w:hAnsi="宋体"/>
          <w:color w:val="000000"/>
          <w:sz w:val="21"/>
          <w:szCs w:val="21"/>
        </w:rPr>
        <w:t>无正当理由不与招标人签订合同</w:t>
      </w:r>
      <w:r>
        <w:rPr>
          <w:rFonts w:ascii="宋体" w:eastAsia="宋体" w:hAnsi="宋体" w:hint="eastAsia"/>
          <w:color w:val="000000"/>
          <w:sz w:val="21"/>
          <w:szCs w:val="21"/>
        </w:rPr>
        <w:t>或拒绝履行合同义务的</w:t>
      </w:r>
      <w:r>
        <w:rPr>
          <w:rFonts w:ascii="宋体" w:eastAsia="宋体" w:hAnsi="宋体"/>
          <w:color w:val="000000"/>
          <w:sz w:val="21"/>
          <w:szCs w:val="21"/>
        </w:rPr>
        <w:t>；</w:t>
      </w:r>
    </w:p>
    <w:p w:rsidR="000363A3" w:rsidRDefault="00087845">
      <w:pPr>
        <w:pStyle w:val="aa"/>
        <w:overflowPunct w:val="0"/>
        <w:spacing w:line="360" w:lineRule="auto"/>
        <w:ind w:firstLineChars="250" w:firstLine="525"/>
        <w:jc w:val="both"/>
        <w:rPr>
          <w:rFonts w:ascii="宋体" w:eastAsia="宋体" w:hAnsi="宋体"/>
          <w:color w:val="000000"/>
          <w:sz w:val="21"/>
          <w:szCs w:val="21"/>
        </w:rPr>
      </w:pPr>
      <w:r>
        <w:rPr>
          <w:rFonts w:ascii="宋体" w:eastAsia="宋体" w:hAnsi="宋体" w:hint="eastAsia"/>
          <w:color w:val="000000"/>
          <w:sz w:val="21"/>
          <w:szCs w:val="21"/>
        </w:rPr>
        <w:t>18.6</w:t>
      </w:r>
      <w:r w:rsidR="00310791">
        <w:rPr>
          <w:rFonts w:ascii="宋体" w:eastAsia="宋体" w:hAnsi="宋体"/>
          <w:color w:val="000000"/>
          <w:sz w:val="21"/>
          <w:szCs w:val="21"/>
        </w:rPr>
        <w:t>.</w:t>
      </w:r>
      <w:r w:rsidR="00310791">
        <w:rPr>
          <w:rFonts w:ascii="宋体" w:eastAsia="宋体" w:hAnsi="宋体" w:hint="eastAsia"/>
          <w:color w:val="000000"/>
          <w:sz w:val="21"/>
          <w:szCs w:val="21"/>
        </w:rPr>
        <w:t>4</w:t>
      </w:r>
      <w:r>
        <w:rPr>
          <w:rFonts w:ascii="宋体" w:eastAsia="宋体" w:hAnsi="宋体"/>
          <w:color w:val="000000"/>
          <w:sz w:val="21"/>
          <w:szCs w:val="21"/>
        </w:rPr>
        <w:t xml:space="preserve"> 投标人在投标过程中有违反有关法律法规的行为。</w:t>
      </w:r>
    </w:p>
    <w:p w:rsidR="000363A3" w:rsidRDefault="00310791">
      <w:pPr>
        <w:spacing w:line="360" w:lineRule="auto"/>
        <w:ind w:firstLineChars="250" w:firstLine="525"/>
        <w:rPr>
          <w:rFonts w:ascii="宋体" w:eastAsia="宋体" w:hAnsi="宋体"/>
          <w:color w:val="000000"/>
          <w:sz w:val="21"/>
          <w:szCs w:val="21"/>
        </w:rPr>
      </w:pPr>
      <w:r>
        <w:rPr>
          <w:rFonts w:ascii="宋体" w:eastAsia="宋体" w:hAnsi="宋体" w:hint="eastAsia"/>
          <w:color w:val="000000"/>
          <w:sz w:val="21"/>
          <w:szCs w:val="21"/>
        </w:rPr>
        <w:t>18.6.5</w:t>
      </w:r>
      <w:r w:rsidR="00087845">
        <w:rPr>
          <w:rFonts w:ascii="宋体" w:eastAsia="宋体" w:hAnsi="宋体" w:hint="eastAsia"/>
          <w:color w:val="000000"/>
          <w:sz w:val="21"/>
          <w:szCs w:val="21"/>
        </w:rPr>
        <w:t xml:space="preserve"> 投标人因自身原因逾期未办理退还投标保证金手续的，招标人不承担任何损失。</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19</w:t>
      </w:r>
      <w:r>
        <w:rPr>
          <w:rFonts w:ascii="宋体" w:eastAsia="宋体" w:hAnsi="宋体"/>
          <w:b/>
          <w:color w:val="000000"/>
          <w:sz w:val="21"/>
          <w:szCs w:val="21"/>
        </w:rPr>
        <w:t xml:space="preserve">. </w:t>
      </w:r>
      <w:r>
        <w:rPr>
          <w:rFonts w:ascii="宋体" w:eastAsia="宋体" w:hAnsi="宋体" w:hint="eastAsia"/>
          <w:b/>
          <w:color w:val="000000"/>
          <w:sz w:val="21"/>
          <w:szCs w:val="21"/>
        </w:rPr>
        <w:t>投标文件的份数和签署</w:t>
      </w:r>
    </w:p>
    <w:p w:rsidR="000363A3" w:rsidRDefault="00087845">
      <w:pPr>
        <w:spacing w:line="360" w:lineRule="auto"/>
        <w:ind w:firstLineChars="250" w:firstLine="525"/>
        <w:rPr>
          <w:rFonts w:ascii="宋体" w:eastAsia="宋体" w:hAnsi="宋体"/>
          <w:color w:val="000000"/>
          <w:sz w:val="21"/>
          <w:szCs w:val="21"/>
        </w:rPr>
      </w:pPr>
      <w:r>
        <w:rPr>
          <w:rFonts w:ascii="宋体" w:eastAsia="宋体" w:hAnsi="宋体" w:hint="eastAsia"/>
          <w:color w:val="000000"/>
          <w:sz w:val="21"/>
          <w:szCs w:val="21"/>
        </w:rPr>
        <w:t>19</w:t>
      </w:r>
      <w:r>
        <w:rPr>
          <w:rFonts w:ascii="宋体" w:eastAsia="宋体" w:hAnsi="宋体"/>
          <w:color w:val="000000"/>
          <w:sz w:val="21"/>
          <w:szCs w:val="21"/>
        </w:rPr>
        <w:t>.1</w:t>
      </w:r>
      <w:r>
        <w:rPr>
          <w:rFonts w:ascii="宋体" w:eastAsia="宋体" w:hAnsi="宋体" w:hint="eastAsia"/>
          <w:color w:val="000000"/>
          <w:sz w:val="21"/>
          <w:szCs w:val="21"/>
        </w:rPr>
        <w:t>投标人应按本须知的规定和前附表所述份数，编制投标文件“正本”和“副本”，并明确标明“正本”和“副本”。投标文件正本和副本如有不一致之处，以正本为准。</w:t>
      </w:r>
    </w:p>
    <w:p w:rsidR="000363A3" w:rsidRDefault="00087845">
      <w:pPr>
        <w:pStyle w:val="aa"/>
        <w:overflowPunct w:val="0"/>
        <w:spacing w:line="360" w:lineRule="auto"/>
        <w:ind w:firstLineChars="250" w:firstLine="525"/>
        <w:jc w:val="both"/>
        <w:rPr>
          <w:rFonts w:ascii="宋体" w:eastAsia="宋体" w:hAnsi="宋体"/>
          <w:color w:val="000000"/>
          <w:sz w:val="21"/>
          <w:szCs w:val="21"/>
        </w:rPr>
      </w:pPr>
      <w:r>
        <w:rPr>
          <w:rFonts w:ascii="宋体" w:eastAsia="宋体" w:hAnsi="宋体" w:hint="eastAsia"/>
          <w:color w:val="000000"/>
          <w:sz w:val="21"/>
          <w:szCs w:val="21"/>
        </w:rPr>
        <w:t>19.2投标文件正本和副本均应使用不能擦去的黑色或蓝色墨水打印或书写，由投标人法定代表人或授权委托人在招标文件要求</w:t>
      </w:r>
      <w:proofErr w:type="gramStart"/>
      <w:r>
        <w:rPr>
          <w:rFonts w:ascii="宋体" w:eastAsia="宋体" w:hAnsi="宋体" w:hint="eastAsia"/>
          <w:color w:val="000000"/>
          <w:sz w:val="21"/>
          <w:szCs w:val="21"/>
        </w:rPr>
        <w:t>处亲自</w:t>
      </w:r>
      <w:proofErr w:type="gramEnd"/>
      <w:r>
        <w:rPr>
          <w:rFonts w:ascii="宋体" w:eastAsia="宋体" w:hAnsi="宋体" w:hint="eastAsia"/>
          <w:color w:val="000000"/>
          <w:sz w:val="21"/>
          <w:szCs w:val="21"/>
        </w:rPr>
        <w:t>签署或盖章，并加盖公章。若未按上述要求签署的投标文件将拒绝。</w:t>
      </w:r>
    </w:p>
    <w:p w:rsidR="000363A3" w:rsidRDefault="00087845">
      <w:pPr>
        <w:pStyle w:val="aa"/>
        <w:overflowPunct w:val="0"/>
        <w:spacing w:line="360" w:lineRule="auto"/>
        <w:ind w:firstLineChars="250" w:firstLine="525"/>
        <w:jc w:val="both"/>
        <w:rPr>
          <w:rFonts w:ascii="宋体" w:eastAsia="宋体" w:hAnsi="宋体"/>
          <w:color w:val="000000"/>
          <w:sz w:val="21"/>
          <w:szCs w:val="21"/>
        </w:rPr>
      </w:pPr>
      <w:r>
        <w:rPr>
          <w:rFonts w:ascii="宋体" w:eastAsia="宋体" w:hAnsi="宋体" w:hint="eastAsia"/>
          <w:color w:val="000000"/>
          <w:sz w:val="21"/>
          <w:szCs w:val="21"/>
        </w:rPr>
        <w:t>19</w:t>
      </w:r>
      <w:r>
        <w:rPr>
          <w:rFonts w:ascii="宋体" w:eastAsia="宋体" w:hAnsi="宋体"/>
          <w:color w:val="000000"/>
          <w:sz w:val="21"/>
          <w:szCs w:val="21"/>
        </w:rPr>
        <w:t>.3</w:t>
      </w:r>
      <w:r>
        <w:rPr>
          <w:rFonts w:ascii="宋体" w:eastAsia="宋体" w:hAnsi="宋体" w:hint="eastAsia"/>
          <w:color w:val="000000"/>
          <w:sz w:val="21"/>
          <w:szCs w:val="21"/>
        </w:rPr>
        <w:t>全套投标文件应无涂改和行间插字，除非这些删改是根据招标</w:t>
      </w:r>
      <w:r w:rsidR="00310791">
        <w:rPr>
          <w:rFonts w:ascii="宋体" w:eastAsia="宋体" w:hAnsi="宋体" w:hint="eastAsia"/>
          <w:color w:val="000000"/>
          <w:sz w:val="21"/>
          <w:szCs w:val="21"/>
        </w:rPr>
        <w:t>方</w:t>
      </w:r>
      <w:r>
        <w:rPr>
          <w:rFonts w:ascii="宋体" w:eastAsia="宋体" w:hAnsi="宋体" w:hint="eastAsia"/>
          <w:color w:val="000000"/>
          <w:sz w:val="21"/>
          <w:szCs w:val="21"/>
        </w:rPr>
        <w:t>指示进行的</w:t>
      </w:r>
      <w:r>
        <w:rPr>
          <w:rFonts w:ascii="宋体" w:eastAsia="宋体" w:hAnsi="宋体"/>
          <w:color w:val="000000"/>
          <w:sz w:val="21"/>
          <w:szCs w:val="21"/>
        </w:rPr>
        <w:t>,</w:t>
      </w:r>
      <w:r>
        <w:rPr>
          <w:rFonts w:ascii="宋体" w:eastAsia="宋体" w:hAnsi="宋体" w:hint="eastAsia"/>
          <w:color w:val="000000"/>
          <w:sz w:val="21"/>
          <w:szCs w:val="21"/>
        </w:rPr>
        <w:t>或者是投标人造成的必须修改的错误。但修改处应由投标文件签字人签字证明。</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五、</w:t>
      </w:r>
      <w:r>
        <w:rPr>
          <w:rFonts w:ascii="宋体" w:eastAsia="宋体" w:hAnsi="宋体"/>
          <w:b/>
          <w:color w:val="000000"/>
          <w:sz w:val="21"/>
          <w:szCs w:val="21"/>
        </w:rPr>
        <w:t xml:space="preserve"> </w:t>
      </w:r>
      <w:r>
        <w:rPr>
          <w:rFonts w:ascii="宋体" w:eastAsia="宋体" w:hAnsi="宋体" w:hint="eastAsia"/>
          <w:b/>
          <w:color w:val="000000"/>
          <w:sz w:val="21"/>
          <w:szCs w:val="21"/>
        </w:rPr>
        <w:t>投标文件的递交</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20</w:t>
      </w:r>
      <w:r>
        <w:rPr>
          <w:rFonts w:ascii="宋体" w:eastAsia="宋体" w:hAnsi="宋体"/>
          <w:b/>
          <w:color w:val="000000"/>
          <w:sz w:val="21"/>
          <w:szCs w:val="21"/>
        </w:rPr>
        <w:t xml:space="preserve">. </w:t>
      </w:r>
      <w:r>
        <w:rPr>
          <w:rFonts w:ascii="宋体" w:eastAsia="宋体" w:hAnsi="宋体" w:hint="eastAsia"/>
          <w:b/>
          <w:color w:val="000000"/>
          <w:sz w:val="21"/>
          <w:szCs w:val="21"/>
        </w:rPr>
        <w:t>投标文件的密封及标记</w:t>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t>20.1</w:t>
      </w:r>
      <w:r w:rsidR="00AA6862">
        <w:rPr>
          <w:rFonts w:ascii="宋体" w:eastAsia="宋体" w:hAnsi="宋体" w:hint="eastAsia"/>
          <w:color w:val="000000"/>
          <w:sz w:val="21"/>
          <w:szCs w:val="21"/>
        </w:rPr>
        <w:t>投标人应将全部投标文件包含投标书</w:t>
      </w:r>
      <w:proofErr w:type="gramStart"/>
      <w:r w:rsidR="00AA6862">
        <w:rPr>
          <w:rFonts w:ascii="宋体" w:eastAsia="宋体" w:hAnsi="宋体" w:hint="eastAsia"/>
          <w:color w:val="000000"/>
          <w:sz w:val="21"/>
          <w:szCs w:val="21"/>
        </w:rPr>
        <w:t>一</w:t>
      </w:r>
      <w:proofErr w:type="gramEnd"/>
      <w:r w:rsidR="00AA6862">
        <w:rPr>
          <w:rFonts w:ascii="宋体" w:eastAsia="宋体" w:hAnsi="宋体" w:hint="eastAsia"/>
          <w:color w:val="000000"/>
          <w:sz w:val="21"/>
          <w:szCs w:val="21"/>
        </w:rPr>
        <w:t>（报价部分）、投标书二（资质证明及技术部分）</w:t>
      </w:r>
      <w:r>
        <w:rPr>
          <w:rFonts w:ascii="宋体" w:eastAsia="宋体" w:hAnsi="宋体" w:hint="eastAsia"/>
          <w:color w:val="000000"/>
          <w:sz w:val="21"/>
          <w:szCs w:val="21"/>
        </w:rPr>
        <w:t>进行密封。密封袋的封皮上写明招标编号、招标人名称、项目名称、投标人名称，并注明“开标前不得启封”字样。投标文件应密封完好，封袋上应有投标人法定代表人或其授权委托人的签字或盖章，并加盖投标人单位公章。</w:t>
      </w:r>
    </w:p>
    <w:p w:rsidR="000363A3" w:rsidRDefault="00087845">
      <w:pPr>
        <w:spacing w:line="360" w:lineRule="auto"/>
        <w:ind w:firstLine="502"/>
        <w:rPr>
          <w:rFonts w:ascii="宋体" w:eastAsia="宋体" w:hAnsi="宋体"/>
          <w:color w:val="000000"/>
          <w:sz w:val="21"/>
          <w:szCs w:val="21"/>
        </w:rPr>
      </w:pPr>
      <w:r>
        <w:rPr>
          <w:rFonts w:ascii="宋体" w:eastAsia="宋体" w:hAnsi="宋体" w:hint="eastAsia"/>
          <w:color w:val="000000"/>
          <w:sz w:val="21"/>
          <w:szCs w:val="21"/>
        </w:rPr>
        <w:t>20.2如果投标人未按上述要求密封及加写标记，招标人、招标代理机构</w:t>
      </w:r>
      <w:r>
        <w:rPr>
          <w:rFonts w:ascii="宋体" w:eastAsia="宋体" w:hAnsi="宋体"/>
          <w:color w:val="000000"/>
          <w:sz w:val="21"/>
          <w:szCs w:val="21"/>
        </w:rPr>
        <w:t>将不承担投标文件提前开封的责任</w:t>
      </w:r>
      <w:r>
        <w:rPr>
          <w:rFonts w:ascii="宋体" w:eastAsia="宋体" w:hAnsi="宋体" w:hint="eastAsia"/>
          <w:color w:val="000000"/>
          <w:sz w:val="21"/>
          <w:szCs w:val="21"/>
        </w:rPr>
        <w:t>并有权拒绝接受其投标文件。</w:t>
      </w:r>
    </w:p>
    <w:p w:rsidR="000363A3" w:rsidRDefault="00087845">
      <w:pPr>
        <w:spacing w:line="360" w:lineRule="auto"/>
        <w:rPr>
          <w:rFonts w:ascii="宋体" w:eastAsia="宋体" w:hAnsi="宋体"/>
          <w:b/>
          <w:color w:val="000000"/>
          <w:sz w:val="21"/>
          <w:szCs w:val="21"/>
        </w:rPr>
      </w:pPr>
      <w:r>
        <w:rPr>
          <w:rFonts w:ascii="宋体" w:eastAsia="宋体" w:hAnsi="宋体"/>
          <w:b/>
          <w:color w:val="000000"/>
          <w:sz w:val="21"/>
          <w:szCs w:val="21"/>
        </w:rPr>
        <w:t>2</w:t>
      </w:r>
      <w:r>
        <w:rPr>
          <w:rFonts w:ascii="宋体" w:eastAsia="宋体" w:hAnsi="宋体" w:hint="eastAsia"/>
          <w:b/>
          <w:color w:val="000000"/>
          <w:sz w:val="21"/>
          <w:szCs w:val="21"/>
        </w:rPr>
        <w:t>1</w:t>
      </w:r>
      <w:r>
        <w:rPr>
          <w:rFonts w:ascii="宋体" w:eastAsia="宋体" w:hAnsi="宋体"/>
          <w:b/>
          <w:color w:val="000000"/>
          <w:sz w:val="21"/>
          <w:szCs w:val="21"/>
        </w:rPr>
        <w:t xml:space="preserve">. </w:t>
      </w:r>
      <w:r>
        <w:rPr>
          <w:rFonts w:ascii="宋体" w:eastAsia="宋体" w:hAnsi="宋体" w:hint="eastAsia"/>
          <w:b/>
          <w:color w:val="000000"/>
          <w:sz w:val="21"/>
          <w:szCs w:val="21"/>
        </w:rPr>
        <w:t>投标截止时间</w:t>
      </w:r>
    </w:p>
    <w:p w:rsidR="000363A3" w:rsidRDefault="00087845">
      <w:pPr>
        <w:spacing w:line="360" w:lineRule="auto"/>
        <w:ind w:firstLine="502"/>
        <w:rPr>
          <w:rFonts w:ascii="宋体" w:eastAsia="宋体" w:hAnsi="宋体"/>
          <w:color w:val="000000"/>
          <w:sz w:val="21"/>
          <w:szCs w:val="21"/>
        </w:rPr>
      </w:pPr>
      <w:r>
        <w:rPr>
          <w:rFonts w:ascii="宋体" w:eastAsia="宋体" w:hAnsi="宋体" w:hint="eastAsia"/>
          <w:color w:val="000000"/>
          <w:sz w:val="21"/>
          <w:szCs w:val="21"/>
        </w:rPr>
        <w:t>21.1投标文件必须在投标截止时间前派人送达到前附表规定的投标地点。</w:t>
      </w:r>
    </w:p>
    <w:p w:rsidR="000363A3" w:rsidRDefault="00087845">
      <w:pPr>
        <w:spacing w:line="360" w:lineRule="auto"/>
        <w:ind w:firstLine="502"/>
        <w:rPr>
          <w:rFonts w:ascii="宋体" w:eastAsia="宋体" w:hAnsi="宋体"/>
          <w:color w:val="000000"/>
          <w:sz w:val="21"/>
          <w:szCs w:val="21"/>
        </w:rPr>
      </w:pPr>
      <w:r>
        <w:rPr>
          <w:rFonts w:ascii="宋体" w:eastAsia="宋体" w:hAnsi="宋体" w:hint="eastAsia"/>
          <w:color w:val="000000"/>
          <w:sz w:val="21"/>
          <w:szCs w:val="21"/>
        </w:rPr>
        <w:t>21.2招标代理机构推迟投标截止时间时，应以书面形式通知所有投标人。在这种情况下，招标</w:t>
      </w:r>
      <w:r w:rsidR="00AA6862">
        <w:rPr>
          <w:rFonts w:ascii="宋体" w:eastAsia="宋体" w:hAnsi="宋体" w:hint="eastAsia"/>
          <w:color w:val="000000"/>
          <w:sz w:val="21"/>
          <w:szCs w:val="21"/>
        </w:rPr>
        <w:t>人</w:t>
      </w:r>
      <w:r>
        <w:rPr>
          <w:rFonts w:ascii="宋体" w:eastAsia="宋体" w:hAnsi="宋体" w:hint="eastAsia"/>
          <w:color w:val="000000"/>
          <w:sz w:val="21"/>
          <w:szCs w:val="21"/>
        </w:rPr>
        <w:t>和投标人的权利和义务将受到新的截止期的约束。</w:t>
      </w:r>
    </w:p>
    <w:p w:rsidR="000363A3" w:rsidRDefault="00087845">
      <w:pPr>
        <w:spacing w:line="360" w:lineRule="auto"/>
        <w:ind w:firstLine="502"/>
        <w:rPr>
          <w:rFonts w:ascii="宋体" w:eastAsia="宋体" w:hAnsi="宋体"/>
          <w:color w:val="000000"/>
          <w:sz w:val="21"/>
          <w:szCs w:val="21"/>
        </w:rPr>
      </w:pPr>
      <w:r>
        <w:rPr>
          <w:rFonts w:ascii="宋体" w:eastAsia="宋体" w:hAnsi="宋体" w:hint="eastAsia"/>
          <w:color w:val="000000"/>
          <w:sz w:val="21"/>
          <w:szCs w:val="21"/>
        </w:rPr>
        <w:t>21.3</w:t>
      </w:r>
      <w:r w:rsidR="001B7527">
        <w:rPr>
          <w:rFonts w:ascii="宋体" w:eastAsia="宋体" w:hAnsi="宋体" w:hint="eastAsia"/>
          <w:color w:val="000000"/>
          <w:sz w:val="21"/>
          <w:szCs w:val="21"/>
        </w:rPr>
        <w:t>在投标截止时间以后送达的投标文件，招标人</w:t>
      </w:r>
      <w:r>
        <w:rPr>
          <w:rFonts w:ascii="宋体" w:eastAsia="宋体" w:hAnsi="宋体" w:hint="eastAsia"/>
          <w:color w:val="000000"/>
          <w:sz w:val="21"/>
          <w:szCs w:val="21"/>
        </w:rPr>
        <w:t>拒绝接收。</w:t>
      </w:r>
    </w:p>
    <w:p w:rsidR="000363A3" w:rsidRDefault="00087845">
      <w:pPr>
        <w:spacing w:line="360" w:lineRule="auto"/>
        <w:rPr>
          <w:rFonts w:ascii="宋体" w:eastAsia="宋体" w:hAnsi="宋体"/>
          <w:b/>
          <w:color w:val="000000"/>
          <w:sz w:val="21"/>
          <w:szCs w:val="21"/>
        </w:rPr>
      </w:pPr>
      <w:r>
        <w:rPr>
          <w:rFonts w:ascii="宋体" w:eastAsia="宋体" w:hAnsi="宋体"/>
          <w:b/>
          <w:color w:val="000000"/>
          <w:sz w:val="21"/>
          <w:szCs w:val="21"/>
        </w:rPr>
        <w:t>2</w:t>
      </w:r>
      <w:r>
        <w:rPr>
          <w:rFonts w:ascii="宋体" w:eastAsia="宋体" w:hAnsi="宋体" w:hint="eastAsia"/>
          <w:b/>
          <w:color w:val="000000"/>
          <w:sz w:val="21"/>
          <w:szCs w:val="21"/>
        </w:rPr>
        <w:t>2</w:t>
      </w:r>
      <w:r>
        <w:rPr>
          <w:rFonts w:ascii="宋体" w:eastAsia="宋体" w:hAnsi="宋体"/>
          <w:b/>
          <w:color w:val="000000"/>
          <w:sz w:val="21"/>
          <w:szCs w:val="21"/>
        </w:rPr>
        <w:t xml:space="preserve">. </w:t>
      </w:r>
      <w:r>
        <w:rPr>
          <w:rFonts w:ascii="宋体" w:eastAsia="宋体" w:hAnsi="宋体" w:hint="eastAsia"/>
          <w:b/>
          <w:color w:val="000000"/>
          <w:sz w:val="21"/>
          <w:szCs w:val="21"/>
        </w:rPr>
        <w:t>投标文件的修改和撤回</w:t>
      </w:r>
    </w:p>
    <w:p w:rsidR="000363A3" w:rsidRDefault="00087845">
      <w:pPr>
        <w:spacing w:line="360" w:lineRule="auto"/>
        <w:ind w:firstLine="502"/>
        <w:rPr>
          <w:rFonts w:ascii="宋体" w:eastAsia="宋体" w:hAnsi="宋体"/>
          <w:color w:val="000000"/>
          <w:sz w:val="21"/>
          <w:szCs w:val="21"/>
        </w:rPr>
      </w:pPr>
      <w:r>
        <w:rPr>
          <w:rFonts w:ascii="宋体" w:eastAsia="宋体" w:hAnsi="宋体" w:hint="eastAsia"/>
          <w:color w:val="000000"/>
          <w:sz w:val="21"/>
          <w:szCs w:val="21"/>
        </w:rPr>
        <w:t>20.1</w:t>
      </w:r>
      <w:r>
        <w:rPr>
          <w:rFonts w:ascii="宋体" w:eastAsia="宋体" w:hAnsi="宋体"/>
          <w:color w:val="000000"/>
          <w:sz w:val="21"/>
          <w:szCs w:val="21"/>
        </w:rPr>
        <w:t>投标人在投标截止时间前，可以对所递交的投标文件进行补充、修改或者撤回，并书面通知</w:t>
      </w:r>
      <w:r>
        <w:rPr>
          <w:rFonts w:ascii="宋体" w:eastAsia="宋体" w:hAnsi="宋体" w:hint="eastAsia"/>
          <w:color w:val="000000"/>
          <w:sz w:val="21"/>
          <w:szCs w:val="21"/>
        </w:rPr>
        <w:t>招标</w:t>
      </w:r>
      <w:r>
        <w:rPr>
          <w:rFonts w:ascii="宋体" w:eastAsia="宋体" w:hAnsi="宋体"/>
          <w:color w:val="000000"/>
          <w:sz w:val="21"/>
          <w:szCs w:val="21"/>
        </w:rPr>
        <w:t>人。补充、修改的内容应当按照采购文件要求签署、盖章、密封后，作为投标文件的组成部分。</w:t>
      </w:r>
    </w:p>
    <w:p w:rsidR="000363A3" w:rsidRDefault="00087845">
      <w:pPr>
        <w:spacing w:line="360" w:lineRule="auto"/>
        <w:ind w:firstLine="502"/>
        <w:rPr>
          <w:rFonts w:ascii="宋体" w:eastAsia="宋体" w:hAnsi="宋体"/>
          <w:color w:val="000000"/>
          <w:sz w:val="21"/>
          <w:szCs w:val="21"/>
        </w:rPr>
      </w:pPr>
      <w:r>
        <w:rPr>
          <w:rFonts w:ascii="宋体" w:eastAsia="宋体" w:hAnsi="宋体" w:hint="eastAsia"/>
          <w:color w:val="000000"/>
          <w:sz w:val="21"/>
          <w:szCs w:val="21"/>
        </w:rPr>
        <w:t>20.2</w:t>
      </w:r>
      <w:r>
        <w:rPr>
          <w:rFonts w:ascii="宋体" w:eastAsia="宋体" w:hAnsi="宋体"/>
          <w:color w:val="000000"/>
          <w:sz w:val="21"/>
          <w:szCs w:val="21"/>
        </w:rPr>
        <w:t>撤回投标应以书面的形式在投标截止时间前通知招标代理机构。该书面撤回通知应由投标人法定代表人或授权委托人签署并加盖投标人单位公章。撤回投标的时间以书面撤回通知送达招标</w:t>
      </w:r>
      <w:r w:rsidR="00AA6862">
        <w:rPr>
          <w:rFonts w:ascii="宋体" w:eastAsia="宋体" w:hAnsi="宋体" w:hint="eastAsia"/>
          <w:color w:val="000000"/>
          <w:sz w:val="21"/>
          <w:szCs w:val="21"/>
        </w:rPr>
        <w:t>方</w:t>
      </w:r>
      <w:r>
        <w:rPr>
          <w:rFonts w:ascii="宋体" w:eastAsia="宋体" w:hAnsi="宋体"/>
          <w:color w:val="000000"/>
          <w:sz w:val="21"/>
          <w:szCs w:val="21"/>
        </w:rPr>
        <w:t>或邮电到达日戳为准。</w:t>
      </w:r>
    </w:p>
    <w:p w:rsidR="000363A3" w:rsidRDefault="00087845">
      <w:pPr>
        <w:spacing w:line="360" w:lineRule="auto"/>
        <w:ind w:firstLine="502"/>
        <w:rPr>
          <w:rFonts w:ascii="宋体" w:eastAsia="宋体" w:hAnsi="宋体"/>
          <w:color w:val="000000"/>
          <w:sz w:val="21"/>
          <w:szCs w:val="21"/>
        </w:rPr>
      </w:pPr>
      <w:r>
        <w:rPr>
          <w:rFonts w:ascii="宋体" w:eastAsia="宋体" w:hAnsi="宋体"/>
          <w:color w:val="000000"/>
          <w:sz w:val="21"/>
          <w:szCs w:val="21"/>
        </w:rPr>
        <w:t>2</w:t>
      </w:r>
      <w:r>
        <w:rPr>
          <w:rFonts w:ascii="宋体" w:eastAsia="宋体" w:hAnsi="宋体" w:hint="eastAsia"/>
          <w:color w:val="000000"/>
          <w:sz w:val="21"/>
          <w:szCs w:val="21"/>
        </w:rPr>
        <w:t>0</w:t>
      </w:r>
      <w:r>
        <w:rPr>
          <w:rFonts w:ascii="宋体" w:eastAsia="宋体" w:hAnsi="宋体"/>
          <w:color w:val="000000"/>
          <w:sz w:val="21"/>
          <w:szCs w:val="21"/>
        </w:rPr>
        <w:t>.</w:t>
      </w:r>
      <w:r>
        <w:rPr>
          <w:rFonts w:ascii="宋体" w:eastAsia="宋体" w:hAnsi="宋体" w:hint="eastAsia"/>
          <w:color w:val="000000"/>
          <w:sz w:val="21"/>
          <w:szCs w:val="21"/>
        </w:rPr>
        <w:t>3</w:t>
      </w:r>
      <w:r>
        <w:rPr>
          <w:rFonts w:ascii="宋体" w:eastAsia="宋体" w:hAnsi="宋体"/>
          <w:color w:val="000000"/>
          <w:sz w:val="21"/>
          <w:szCs w:val="21"/>
        </w:rPr>
        <w:t>开标后投标人不得撤回投标，否则投标保证金将不予退还。</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六、开标和评标</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23</w:t>
      </w:r>
      <w:r>
        <w:rPr>
          <w:rFonts w:ascii="宋体" w:eastAsia="宋体" w:hAnsi="宋体"/>
          <w:b/>
          <w:color w:val="000000"/>
          <w:sz w:val="21"/>
          <w:szCs w:val="21"/>
        </w:rPr>
        <w:t xml:space="preserve">. </w:t>
      </w:r>
      <w:r>
        <w:rPr>
          <w:rFonts w:ascii="宋体" w:eastAsia="宋体" w:hAnsi="宋体" w:hint="eastAsia"/>
          <w:b/>
          <w:color w:val="000000"/>
          <w:sz w:val="21"/>
          <w:szCs w:val="21"/>
        </w:rPr>
        <w:t>开标</w:t>
      </w:r>
    </w:p>
    <w:p w:rsidR="000363A3" w:rsidRDefault="00087845">
      <w:pPr>
        <w:spacing w:line="360" w:lineRule="auto"/>
        <w:ind w:firstLine="502"/>
        <w:rPr>
          <w:rFonts w:ascii="宋体" w:eastAsia="宋体" w:hAnsi="宋体"/>
          <w:color w:val="000000"/>
          <w:sz w:val="21"/>
          <w:szCs w:val="21"/>
        </w:rPr>
      </w:pPr>
      <w:r>
        <w:rPr>
          <w:rFonts w:ascii="宋体" w:eastAsia="宋体" w:hAnsi="宋体" w:hint="eastAsia"/>
          <w:color w:val="000000"/>
          <w:sz w:val="21"/>
          <w:szCs w:val="21"/>
        </w:rPr>
        <w:t>23</w:t>
      </w:r>
      <w:r>
        <w:rPr>
          <w:rFonts w:ascii="宋体" w:eastAsia="宋体" w:hAnsi="宋体"/>
          <w:color w:val="000000"/>
          <w:sz w:val="21"/>
          <w:szCs w:val="21"/>
        </w:rPr>
        <w:t>.1</w:t>
      </w:r>
      <w:r w:rsidR="00CE18B9" w:rsidRPr="00CE18B9">
        <w:rPr>
          <w:rFonts w:ascii="宋体" w:eastAsia="宋体" w:hAnsi="宋体" w:hint="eastAsia"/>
          <w:color w:val="000000"/>
          <w:sz w:val="21"/>
          <w:szCs w:val="21"/>
        </w:rPr>
        <w:t>招标方在规定的时间、地点组织开标。</w:t>
      </w:r>
    </w:p>
    <w:p w:rsidR="000363A3" w:rsidRDefault="00087845">
      <w:pPr>
        <w:spacing w:line="360" w:lineRule="auto"/>
        <w:ind w:firstLineChars="220" w:firstLine="462"/>
        <w:rPr>
          <w:rFonts w:ascii="宋体" w:eastAsia="宋体" w:hAnsi="宋体"/>
          <w:color w:val="000000"/>
          <w:sz w:val="21"/>
          <w:szCs w:val="21"/>
        </w:rPr>
      </w:pPr>
      <w:r>
        <w:rPr>
          <w:rFonts w:ascii="宋体" w:eastAsia="宋体" w:hAnsi="宋体" w:hint="eastAsia"/>
          <w:color w:val="000000"/>
          <w:sz w:val="21"/>
          <w:szCs w:val="21"/>
        </w:rPr>
        <w:lastRenderedPageBreak/>
        <w:t>23</w:t>
      </w:r>
      <w:r>
        <w:rPr>
          <w:rFonts w:ascii="宋体" w:eastAsia="宋体" w:hAnsi="宋体"/>
          <w:color w:val="000000"/>
          <w:sz w:val="21"/>
          <w:szCs w:val="21"/>
        </w:rPr>
        <w:t>.2</w:t>
      </w:r>
      <w:r w:rsidR="00CE18B9" w:rsidRPr="00CE18B9">
        <w:rPr>
          <w:rFonts w:ascii="宋体" w:eastAsia="宋体" w:hAnsi="宋体" w:hint="eastAsia"/>
          <w:color w:val="000000"/>
          <w:sz w:val="21"/>
          <w:szCs w:val="21"/>
        </w:rPr>
        <w:t>开标时，检查投标文件密封情况，确认无误后，唱标人拆封唱标。</w:t>
      </w:r>
    </w:p>
    <w:p w:rsidR="000363A3" w:rsidRDefault="00087845">
      <w:pPr>
        <w:spacing w:line="360" w:lineRule="auto"/>
        <w:ind w:firstLine="502"/>
        <w:rPr>
          <w:rFonts w:ascii="宋体" w:eastAsia="宋体" w:hAnsi="宋体"/>
          <w:color w:val="000000"/>
          <w:sz w:val="21"/>
          <w:szCs w:val="21"/>
        </w:rPr>
      </w:pPr>
      <w:r>
        <w:rPr>
          <w:rFonts w:ascii="宋体" w:eastAsia="宋体" w:hAnsi="宋体" w:hint="eastAsia"/>
          <w:color w:val="000000"/>
          <w:sz w:val="21"/>
          <w:szCs w:val="21"/>
        </w:rPr>
        <w:t>23</w:t>
      </w:r>
      <w:r>
        <w:rPr>
          <w:rFonts w:ascii="宋体" w:eastAsia="宋体" w:hAnsi="宋体"/>
          <w:color w:val="000000"/>
          <w:sz w:val="21"/>
          <w:szCs w:val="21"/>
        </w:rPr>
        <w:t>.3</w:t>
      </w:r>
      <w:r w:rsidR="00CE18B9" w:rsidRPr="00CE18B9">
        <w:rPr>
          <w:rFonts w:ascii="宋体" w:eastAsia="宋体" w:hAnsi="宋体" w:hint="eastAsia"/>
          <w:color w:val="000000"/>
          <w:sz w:val="21"/>
          <w:szCs w:val="21"/>
        </w:rPr>
        <w:t>投标文件如有下列错误，投标人必须修正并确认，否则投标文件将被拒绝：A 单价与总价不符，以单价累计为准；B 文字与图形不符，以文字为准。</w:t>
      </w:r>
    </w:p>
    <w:p w:rsidR="000363A3" w:rsidRDefault="00087845">
      <w:pPr>
        <w:tabs>
          <w:tab w:val="center" w:pos="4479"/>
        </w:tabs>
        <w:spacing w:line="360" w:lineRule="auto"/>
        <w:rPr>
          <w:rFonts w:ascii="宋体" w:eastAsia="宋体" w:hAnsi="宋体"/>
          <w:b/>
          <w:color w:val="000000"/>
          <w:sz w:val="21"/>
          <w:szCs w:val="21"/>
        </w:rPr>
      </w:pPr>
      <w:r>
        <w:rPr>
          <w:rFonts w:ascii="宋体" w:eastAsia="宋体" w:hAnsi="宋体"/>
          <w:b/>
          <w:color w:val="000000"/>
          <w:sz w:val="21"/>
          <w:szCs w:val="21"/>
        </w:rPr>
        <w:t>2</w:t>
      </w:r>
      <w:r>
        <w:rPr>
          <w:rFonts w:ascii="宋体" w:eastAsia="宋体" w:hAnsi="宋体" w:hint="eastAsia"/>
          <w:b/>
          <w:color w:val="000000"/>
          <w:sz w:val="21"/>
          <w:szCs w:val="21"/>
        </w:rPr>
        <w:t>4</w:t>
      </w:r>
      <w:r>
        <w:rPr>
          <w:rFonts w:ascii="宋体" w:eastAsia="宋体" w:hAnsi="宋体"/>
          <w:b/>
          <w:color w:val="000000"/>
          <w:sz w:val="21"/>
          <w:szCs w:val="21"/>
        </w:rPr>
        <w:t xml:space="preserve">. </w:t>
      </w:r>
      <w:r>
        <w:rPr>
          <w:rFonts w:ascii="宋体" w:eastAsia="宋体" w:hAnsi="宋体" w:hint="eastAsia"/>
          <w:b/>
          <w:color w:val="000000"/>
          <w:sz w:val="21"/>
          <w:szCs w:val="21"/>
        </w:rPr>
        <w:t>评标委员会</w:t>
      </w:r>
      <w:r>
        <w:rPr>
          <w:rFonts w:ascii="宋体" w:eastAsia="宋体" w:hAnsi="宋体"/>
          <w:b/>
          <w:color w:val="000000"/>
          <w:sz w:val="21"/>
          <w:szCs w:val="21"/>
        </w:rPr>
        <w:tab/>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t>24.1评标委员会独立履行下列职责：</w:t>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t>24.1.1审查投标文件是否符合招标文件的要求，并做出评价；</w:t>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t>24.1.2可以要求投标供应商对投标文件有关事项做出解释或澄清；</w:t>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t>24.1.3推荐中标候选供应商名单，或者受招标人委托按照事先确定的办法直接确定中标人；</w:t>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t>24.1.4向招标人、招标代理机构或者有关部门报告非法干预评标工作的行为。</w:t>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t>24.2评标委员会成员应当履行下列义务：</w:t>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t>24.2.1遵纪守法，客观、公正、廉洁地履行职责；</w:t>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t>24.2.2按照招标文件规定的评标办法和评标标准进行评标，对评审意见承担个人责任；</w:t>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t>24.2.3对评标过程和结果，以及投标人的商业秘密保密；</w:t>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t>24.2.4参与评标报告的起草；</w:t>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t>24.2.5配合相关部门的投诉处理工作；</w:t>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t>24.2.6配合招标人答复投标供应商提出的质疑。</w:t>
      </w:r>
    </w:p>
    <w:p w:rsidR="000363A3" w:rsidRDefault="00087845">
      <w:pPr>
        <w:spacing w:line="360" w:lineRule="auto"/>
        <w:rPr>
          <w:rFonts w:ascii="宋体" w:eastAsia="宋体" w:hAnsi="宋体"/>
          <w:b/>
          <w:color w:val="000000"/>
          <w:sz w:val="21"/>
          <w:szCs w:val="21"/>
        </w:rPr>
      </w:pPr>
      <w:r>
        <w:rPr>
          <w:rFonts w:ascii="宋体" w:eastAsia="宋体" w:hAnsi="宋体"/>
          <w:b/>
          <w:color w:val="000000"/>
          <w:sz w:val="21"/>
          <w:szCs w:val="21"/>
        </w:rPr>
        <w:t>2</w:t>
      </w:r>
      <w:r>
        <w:rPr>
          <w:rFonts w:ascii="宋体" w:eastAsia="宋体" w:hAnsi="宋体" w:hint="eastAsia"/>
          <w:b/>
          <w:color w:val="000000"/>
          <w:sz w:val="21"/>
          <w:szCs w:val="21"/>
        </w:rPr>
        <w:t>5</w:t>
      </w:r>
      <w:r>
        <w:rPr>
          <w:rFonts w:ascii="宋体" w:eastAsia="宋体" w:hAnsi="宋体"/>
          <w:b/>
          <w:color w:val="000000"/>
          <w:sz w:val="21"/>
          <w:szCs w:val="21"/>
        </w:rPr>
        <w:t xml:space="preserve">. </w:t>
      </w:r>
      <w:r>
        <w:rPr>
          <w:rFonts w:ascii="宋体" w:eastAsia="宋体" w:hAnsi="宋体" w:hint="eastAsia"/>
          <w:b/>
          <w:color w:val="000000"/>
          <w:sz w:val="21"/>
          <w:szCs w:val="21"/>
        </w:rPr>
        <w:t>评标内容的保密</w:t>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color w:val="000000"/>
          <w:sz w:val="21"/>
          <w:szCs w:val="21"/>
        </w:rPr>
        <w:t>2</w:t>
      </w:r>
      <w:r>
        <w:rPr>
          <w:rFonts w:ascii="宋体" w:eastAsia="宋体" w:hAnsi="宋体" w:hint="eastAsia"/>
          <w:color w:val="000000"/>
          <w:sz w:val="21"/>
          <w:szCs w:val="21"/>
        </w:rPr>
        <w:t>5</w:t>
      </w:r>
      <w:r>
        <w:rPr>
          <w:rFonts w:ascii="宋体" w:eastAsia="宋体" w:hAnsi="宋体"/>
          <w:color w:val="000000"/>
          <w:sz w:val="21"/>
          <w:szCs w:val="21"/>
        </w:rPr>
        <w:t>.1</w:t>
      </w:r>
      <w:r>
        <w:rPr>
          <w:rFonts w:ascii="宋体" w:eastAsia="宋体" w:hAnsi="宋体" w:hint="eastAsia"/>
          <w:color w:val="000000"/>
          <w:sz w:val="21"/>
          <w:szCs w:val="21"/>
        </w:rPr>
        <w:t>公开开标后，直到宣布授予中标人合同为止，凡属于审查、澄清、评价和比较投标的所有资料，有关授予合同的信息都不应向投标人或与评标无关的其他人泄露。</w:t>
      </w:r>
    </w:p>
    <w:p w:rsidR="000363A3" w:rsidRDefault="00087845">
      <w:pPr>
        <w:pStyle w:val="aa"/>
        <w:overflowPunct w:val="0"/>
        <w:spacing w:line="360" w:lineRule="auto"/>
        <w:ind w:firstLine="505"/>
        <w:jc w:val="both"/>
        <w:rPr>
          <w:rFonts w:ascii="宋体" w:eastAsia="宋体" w:hAnsi="宋体"/>
          <w:color w:val="000000"/>
          <w:sz w:val="21"/>
          <w:szCs w:val="21"/>
        </w:rPr>
      </w:pPr>
      <w:r>
        <w:rPr>
          <w:rFonts w:ascii="宋体" w:eastAsia="宋体" w:hAnsi="宋体"/>
          <w:color w:val="000000"/>
          <w:sz w:val="21"/>
          <w:szCs w:val="21"/>
        </w:rPr>
        <w:t>2</w:t>
      </w:r>
      <w:r>
        <w:rPr>
          <w:rFonts w:ascii="宋体" w:eastAsia="宋体" w:hAnsi="宋体" w:hint="eastAsia"/>
          <w:color w:val="000000"/>
          <w:sz w:val="21"/>
          <w:szCs w:val="21"/>
        </w:rPr>
        <w:t>5</w:t>
      </w:r>
      <w:r>
        <w:rPr>
          <w:rFonts w:ascii="宋体" w:eastAsia="宋体" w:hAnsi="宋体"/>
          <w:color w:val="000000"/>
          <w:sz w:val="21"/>
          <w:szCs w:val="21"/>
        </w:rPr>
        <w:t xml:space="preserve">.2 </w:t>
      </w:r>
      <w:r>
        <w:rPr>
          <w:rFonts w:ascii="宋体" w:eastAsia="宋体" w:hAnsi="宋体" w:hint="eastAsia"/>
          <w:color w:val="000000"/>
          <w:sz w:val="21"/>
          <w:szCs w:val="21"/>
        </w:rPr>
        <w:t>在投标文件的审查、澄清、评价和比较以及授予合同的过程中，投标人对招标人和评标委员会成员施加影响的任何行为，都将取消其投标资格。</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26.对投标文件初审</w:t>
      </w:r>
    </w:p>
    <w:p w:rsidR="000363A3" w:rsidRPr="008B3769" w:rsidRDefault="00087845">
      <w:pPr>
        <w:spacing w:line="360" w:lineRule="auto"/>
        <w:ind w:firstLineChars="200" w:firstLine="420"/>
        <w:rPr>
          <w:rFonts w:ascii="宋体" w:eastAsia="宋体" w:hAnsi="宋体"/>
          <w:sz w:val="21"/>
          <w:szCs w:val="21"/>
        </w:rPr>
      </w:pPr>
      <w:r>
        <w:rPr>
          <w:rFonts w:ascii="宋体" w:eastAsia="宋体" w:hAnsi="宋体"/>
          <w:color w:val="000000"/>
          <w:sz w:val="21"/>
          <w:szCs w:val="21"/>
        </w:rPr>
        <w:t>2</w:t>
      </w:r>
      <w:r>
        <w:rPr>
          <w:rFonts w:ascii="宋体" w:eastAsia="宋体" w:hAnsi="宋体" w:hint="eastAsia"/>
          <w:color w:val="000000"/>
          <w:sz w:val="21"/>
          <w:szCs w:val="21"/>
        </w:rPr>
        <w:t>6.1开标后，评标委员会将审查投标文件是否实质性响应招标文件的要求、内容是否完整、价格构成有无计算错误、文件签署是否齐全等。投标文件属下列情况之一的，评标委员会将按</w:t>
      </w:r>
      <w:r w:rsidRPr="008B3769">
        <w:rPr>
          <w:rFonts w:ascii="宋体" w:eastAsia="宋体" w:hAnsi="宋体" w:hint="eastAsia"/>
          <w:sz w:val="21"/>
          <w:szCs w:val="21"/>
        </w:rPr>
        <w:t>无效投标处理：</w:t>
      </w:r>
    </w:p>
    <w:p w:rsidR="000363A3" w:rsidRPr="008B3769" w:rsidRDefault="00087845" w:rsidP="005C61D3">
      <w:pPr>
        <w:spacing w:line="360" w:lineRule="auto"/>
        <w:ind w:firstLineChars="200" w:firstLine="420"/>
        <w:rPr>
          <w:rFonts w:ascii="宋体" w:eastAsia="宋体" w:hAnsi="宋体"/>
          <w:sz w:val="21"/>
          <w:szCs w:val="21"/>
        </w:rPr>
      </w:pPr>
      <w:r w:rsidRPr="008B3769">
        <w:rPr>
          <w:rFonts w:ascii="宋体" w:eastAsia="宋体" w:hAnsi="宋体"/>
          <w:sz w:val="21"/>
          <w:szCs w:val="21"/>
        </w:rPr>
        <w:t>2</w:t>
      </w:r>
      <w:r w:rsidRPr="008B3769">
        <w:rPr>
          <w:rFonts w:ascii="宋体" w:eastAsia="宋体" w:hAnsi="宋体" w:hint="eastAsia"/>
          <w:sz w:val="21"/>
          <w:szCs w:val="21"/>
        </w:rPr>
        <w:t>6.1</w:t>
      </w:r>
      <w:r w:rsidRPr="008B3769">
        <w:rPr>
          <w:rFonts w:ascii="宋体" w:eastAsia="宋体" w:hAnsi="宋体"/>
          <w:sz w:val="21"/>
          <w:szCs w:val="21"/>
        </w:rPr>
        <w:t>.1</w:t>
      </w:r>
      <w:r w:rsidRPr="008B3769">
        <w:rPr>
          <w:rFonts w:ascii="宋体" w:eastAsia="宋体" w:hAnsi="宋体" w:hint="eastAsia"/>
          <w:sz w:val="21"/>
          <w:szCs w:val="21"/>
        </w:rPr>
        <w:t>应交未交投标保证金的或投标保证金收据未按本须知规定与投标文件一起递交的；</w:t>
      </w:r>
    </w:p>
    <w:p w:rsidR="000363A3" w:rsidRPr="00976A51" w:rsidRDefault="00DB7050" w:rsidP="00976A51">
      <w:pPr>
        <w:spacing w:line="360" w:lineRule="auto"/>
        <w:ind w:firstLineChars="200" w:firstLine="422"/>
        <w:rPr>
          <w:rFonts w:ascii="宋体" w:eastAsia="宋体" w:hAnsi="宋体" w:cs="宋体"/>
          <w:b/>
          <w:kern w:val="0"/>
          <w:sz w:val="21"/>
          <w:szCs w:val="21"/>
        </w:rPr>
      </w:pPr>
      <w:r>
        <w:rPr>
          <w:rFonts w:ascii="宋体" w:eastAsia="宋体" w:hAnsi="宋体" w:hint="eastAsia"/>
          <w:b/>
          <w:sz w:val="21"/>
          <w:szCs w:val="21"/>
        </w:rPr>
        <w:t>26.1.2</w:t>
      </w:r>
      <w:r w:rsidR="00087845" w:rsidRPr="00976A51">
        <w:rPr>
          <w:rFonts w:ascii="宋体" w:eastAsia="宋体" w:hAnsi="宋体" w:hint="eastAsia"/>
          <w:b/>
          <w:sz w:val="21"/>
          <w:szCs w:val="21"/>
        </w:rPr>
        <w:t>油品来源非三大油企（</w:t>
      </w:r>
      <w:r w:rsidR="00087845" w:rsidRPr="00976A51">
        <w:rPr>
          <w:rFonts w:ascii="宋体" w:eastAsia="宋体" w:hAnsi="宋体" w:cs="宋体" w:hint="eastAsia"/>
          <w:b/>
          <w:kern w:val="0"/>
          <w:sz w:val="21"/>
          <w:szCs w:val="21"/>
        </w:rPr>
        <w:t>中石化、中石油、中海油）的（提交相关证明材料）；</w:t>
      </w:r>
    </w:p>
    <w:p w:rsidR="000363A3" w:rsidRPr="00976A51" w:rsidRDefault="00DB7050">
      <w:pPr>
        <w:spacing w:line="360" w:lineRule="auto"/>
        <w:ind w:firstLineChars="200" w:firstLine="422"/>
        <w:rPr>
          <w:rFonts w:ascii="宋体" w:eastAsia="宋体" w:hAnsi="宋体" w:cs="宋体"/>
          <w:b/>
          <w:kern w:val="0"/>
          <w:sz w:val="21"/>
          <w:szCs w:val="21"/>
        </w:rPr>
      </w:pPr>
      <w:r>
        <w:rPr>
          <w:rFonts w:ascii="宋体" w:eastAsia="宋体" w:hAnsi="宋体" w:cs="宋体" w:hint="eastAsia"/>
          <w:b/>
          <w:kern w:val="0"/>
          <w:sz w:val="21"/>
          <w:szCs w:val="21"/>
        </w:rPr>
        <w:t>26.1.3</w:t>
      </w:r>
      <w:r w:rsidR="00087845" w:rsidRPr="00976A51">
        <w:rPr>
          <w:rFonts w:ascii="宋体" w:eastAsia="宋体" w:hAnsi="宋体" w:cs="宋体" w:hint="eastAsia"/>
          <w:b/>
          <w:kern w:val="0"/>
          <w:sz w:val="21"/>
          <w:szCs w:val="21"/>
        </w:rPr>
        <w:t>未</w:t>
      </w:r>
      <w:r w:rsidR="00087845" w:rsidRPr="00976A51">
        <w:rPr>
          <w:rFonts w:ascii="宋体" w:eastAsia="宋体" w:hAnsi="宋体" w:hint="eastAsia"/>
          <w:b/>
          <w:sz w:val="21"/>
          <w:szCs w:val="21"/>
        </w:rPr>
        <w:t>提供每周至少一次大型作业机械现场加油服务（</w:t>
      </w:r>
      <w:r w:rsidR="00761264" w:rsidRPr="00976A51">
        <w:rPr>
          <w:rFonts w:ascii="宋体" w:eastAsia="宋体" w:hAnsi="宋体" w:hint="eastAsia"/>
          <w:b/>
          <w:sz w:val="21"/>
          <w:szCs w:val="21"/>
        </w:rPr>
        <w:t>轮胎吊</w:t>
      </w:r>
      <w:r w:rsidR="00087845" w:rsidRPr="00976A51">
        <w:rPr>
          <w:rFonts w:ascii="宋体" w:eastAsia="宋体" w:hAnsi="宋体" w:hint="eastAsia"/>
          <w:b/>
          <w:sz w:val="21"/>
          <w:szCs w:val="21"/>
        </w:rPr>
        <w:t>）承诺书的；</w:t>
      </w:r>
    </w:p>
    <w:p w:rsidR="000363A3" w:rsidRDefault="00087845">
      <w:pPr>
        <w:spacing w:line="360" w:lineRule="auto"/>
        <w:ind w:firstLineChars="200" w:firstLine="420"/>
        <w:rPr>
          <w:rFonts w:ascii="宋体" w:eastAsia="宋体" w:hAnsi="宋体"/>
          <w:color w:val="000000"/>
          <w:sz w:val="21"/>
          <w:szCs w:val="21"/>
        </w:rPr>
      </w:pPr>
      <w:r>
        <w:rPr>
          <w:rFonts w:ascii="宋体" w:eastAsia="宋体" w:hAnsi="宋体"/>
          <w:color w:val="000000"/>
          <w:sz w:val="21"/>
          <w:szCs w:val="21"/>
        </w:rPr>
        <w:t>2</w:t>
      </w:r>
      <w:r w:rsidR="00DB7050">
        <w:rPr>
          <w:rFonts w:ascii="宋体" w:eastAsia="宋体" w:hAnsi="宋体" w:hint="eastAsia"/>
          <w:color w:val="000000"/>
          <w:sz w:val="21"/>
          <w:szCs w:val="21"/>
        </w:rPr>
        <w:t>6.1.4</w:t>
      </w:r>
      <w:r>
        <w:rPr>
          <w:rFonts w:ascii="宋体" w:eastAsia="宋体" w:hAnsi="宋体" w:hint="eastAsia"/>
          <w:color w:val="000000"/>
          <w:sz w:val="21"/>
          <w:szCs w:val="21"/>
        </w:rPr>
        <w:t>未按照本须知规定密封、签署、盖章的；</w:t>
      </w:r>
    </w:p>
    <w:p w:rsidR="000363A3" w:rsidRDefault="00087845">
      <w:pPr>
        <w:spacing w:line="360" w:lineRule="auto"/>
        <w:ind w:firstLineChars="200" w:firstLine="420"/>
        <w:rPr>
          <w:rFonts w:ascii="宋体" w:eastAsia="宋体" w:hAnsi="宋体"/>
          <w:color w:val="000000"/>
          <w:sz w:val="21"/>
          <w:szCs w:val="21"/>
        </w:rPr>
      </w:pPr>
      <w:r>
        <w:rPr>
          <w:rFonts w:ascii="宋体" w:eastAsia="宋体" w:hAnsi="宋体"/>
          <w:color w:val="000000"/>
          <w:sz w:val="21"/>
          <w:szCs w:val="21"/>
        </w:rPr>
        <w:t>2</w:t>
      </w:r>
      <w:r>
        <w:rPr>
          <w:rFonts w:ascii="宋体" w:eastAsia="宋体" w:hAnsi="宋体" w:hint="eastAsia"/>
          <w:color w:val="000000"/>
          <w:sz w:val="21"/>
          <w:szCs w:val="21"/>
        </w:rPr>
        <w:t>6.1</w:t>
      </w:r>
      <w:r>
        <w:rPr>
          <w:rFonts w:ascii="宋体" w:eastAsia="宋体" w:hAnsi="宋体"/>
          <w:color w:val="000000"/>
          <w:sz w:val="21"/>
          <w:szCs w:val="21"/>
        </w:rPr>
        <w:t>.</w:t>
      </w:r>
      <w:r w:rsidR="00DB7050">
        <w:rPr>
          <w:rFonts w:ascii="宋体" w:eastAsia="宋体" w:hAnsi="宋体" w:hint="eastAsia"/>
          <w:color w:val="000000"/>
          <w:sz w:val="21"/>
          <w:szCs w:val="21"/>
        </w:rPr>
        <w:t>5</w:t>
      </w:r>
      <w:r>
        <w:rPr>
          <w:rFonts w:ascii="宋体" w:eastAsia="宋体" w:hAnsi="宋体" w:hint="eastAsia"/>
          <w:color w:val="000000"/>
          <w:sz w:val="21"/>
          <w:szCs w:val="21"/>
        </w:rPr>
        <w:t>未按本须知规定提交资格证明文件或资格性检查不合格的；</w:t>
      </w:r>
    </w:p>
    <w:p w:rsidR="000363A3" w:rsidRDefault="00087845">
      <w:pPr>
        <w:spacing w:line="360" w:lineRule="auto"/>
        <w:ind w:firstLineChars="200" w:firstLine="420"/>
        <w:rPr>
          <w:rFonts w:ascii="宋体" w:eastAsia="宋体" w:hAnsi="宋体"/>
          <w:color w:val="000000"/>
          <w:sz w:val="21"/>
          <w:szCs w:val="21"/>
        </w:rPr>
      </w:pPr>
      <w:r>
        <w:rPr>
          <w:rFonts w:ascii="宋体" w:eastAsia="宋体" w:hAnsi="宋体"/>
          <w:color w:val="000000"/>
          <w:sz w:val="21"/>
          <w:szCs w:val="21"/>
        </w:rPr>
        <w:t>2</w:t>
      </w:r>
      <w:r>
        <w:rPr>
          <w:rFonts w:ascii="宋体" w:eastAsia="宋体" w:hAnsi="宋体" w:hint="eastAsia"/>
          <w:color w:val="000000"/>
          <w:sz w:val="21"/>
          <w:szCs w:val="21"/>
        </w:rPr>
        <w:t>6.1</w:t>
      </w:r>
      <w:r>
        <w:rPr>
          <w:rFonts w:ascii="宋体" w:eastAsia="宋体" w:hAnsi="宋体"/>
          <w:color w:val="000000"/>
          <w:sz w:val="21"/>
          <w:szCs w:val="21"/>
        </w:rPr>
        <w:t>.</w:t>
      </w:r>
      <w:r w:rsidR="00DB7050">
        <w:rPr>
          <w:rFonts w:ascii="宋体" w:eastAsia="宋体" w:hAnsi="宋体" w:hint="eastAsia"/>
          <w:color w:val="000000"/>
          <w:sz w:val="21"/>
          <w:szCs w:val="21"/>
        </w:rPr>
        <w:t>6</w:t>
      </w:r>
      <w:r>
        <w:rPr>
          <w:rFonts w:ascii="宋体" w:eastAsia="宋体" w:hAnsi="宋体" w:hint="eastAsia"/>
          <w:color w:val="000000"/>
          <w:sz w:val="21"/>
          <w:szCs w:val="21"/>
        </w:rPr>
        <w:t>与招标文件有重大偏离；</w:t>
      </w:r>
    </w:p>
    <w:p w:rsidR="000363A3" w:rsidRDefault="00087845">
      <w:pPr>
        <w:spacing w:line="360" w:lineRule="auto"/>
        <w:ind w:firstLineChars="200" w:firstLine="420"/>
        <w:rPr>
          <w:rFonts w:ascii="宋体" w:eastAsia="宋体" w:hAnsi="宋体"/>
          <w:color w:val="000000"/>
          <w:sz w:val="21"/>
          <w:szCs w:val="21"/>
        </w:rPr>
      </w:pPr>
      <w:r>
        <w:rPr>
          <w:rFonts w:ascii="宋体" w:eastAsia="宋体" w:hAnsi="宋体"/>
          <w:color w:val="000000"/>
          <w:sz w:val="21"/>
          <w:szCs w:val="21"/>
        </w:rPr>
        <w:t>2</w:t>
      </w:r>
      <w:r>
        <w:rPr>
          <w:rFonts w:ascii="宋体" w:eastAsia="宋体" w:hAnsi="宋体" w:hint="eastAsia"/>
          <w:color w:val="000000"/>
          <w:sz w:val="21"/>
          <w:szCs w:val="21"/>
        </w:rPr>
        <w:t>6.1</w:t>
      </w:r>
      <w:r>
        <w:rPr>
          <w:rFonts w:ascii="宋体" w:eastAsia="宋体" w:hAnsi="宋体"/>
          <w:color w:val="000000"/>
          <w:sz w:val="21"/>
          <w:szCs w:val="21"/>
        </w:rPr>
        <w:t>.</w:t>
      </w:r>
      <w:r w:rsidR="00DB7050">
        <w:rPr>
          <w:rFonts w:ascii="宋体" w:eastAsia="宋体" w:hAnsi="宋体" w:hint="eastAsia"/>
          <w:color w:val="000000"/>
          <w:sz w:val="21"/>
          <w:szCs w:val="21"/>
        </w:rPr>
        <w:t>7</w:t>
      </w:r>
      <w:r>
        <w:rPr>
          <w:rFonts w:ascii="宋体" w:eastAsia="宋体" w:hAnsi="宋体" w:hint="eastAsia"/>
          <w:color w:val="000000"/>
          <w:sz w:val="21"/>
          <w:szCs w:val="21"/>
        </w:rPr>
        <w:t>投标人拒绝修正错误；</w:t>
      </w:r>
    </w:p>
    <w:p w:rsidR="000363A3" w:rsidRDefault="00087845">
      <w:pPr>
        <w:spacing w:line="360" w:lineRule="auto"/>
        <w:ind w:firstLineChars="200" w:firstLine="420"/>
        <w:rPr>
          <w:rFonts w:ascii="宋体" w:eastAsia="宋体" w:hAnsi="宋体"/>
          <w:color w:val="000000"/>
          <w:sz w:val="21"/>
          <w:szCs w:val="21"/>
        </w:rPr>
      </w:pPr>
      <w:r>
        <w:rPr>
          <w:rFonts w:ascii="宋体" w:eastAsia="宋体" w:hAnsi="宋体"/>
          <w:color w:val="000000"/>
          <w:sz w:val="21"/>
          <w:szCs w:val="21"/>
        </w:rPr>
        <w:t>2</w:t>
      </w:r>
      <w:r>
        <w:rPr>
          <w:rFonts w:ascii="宋体" w:eastAsia="宋体" w:hAnsi="宋体" w:hint="eastAsia"/>
          <w:color w:val="000000"/>
          <w:sz w:val="21"/>
          <w:szCs w:val="21"/>
        </w:rPr>
        <w:t>6.1</w:t>
      </w:r>
      <w:r>
        <w:rPr>
          <w:rFonts w:ascii="宋体" w:eastAsia="宋体" w:hAnsi="宋体"/>
          <w:color w:val="000000"/>
          <w:sz w:val="21"/>
          <w:szCs w:val="21"/>
        </w:rPr>
        <w:t>.</w:t>
      </w:r>
      <w:r w:rsidR="00DB7050">
        <w:rPr>
          <w:rFonts w:ascii="宋体" w:eastAsia="宋体" w:hAnsi="宋体" w:hint="eastAsia"/>
          <w:color w:val="000000"/>
          <w:sz w:val="21"/>
          <w:szCs w:val="21"/>
        </w:rPr>
        <w:t>8</w:t>
      </w:r>
      <w:r>
        <w:rPr>
          <w:rFonts w:ascii="宋体" w:eastAsia="宋体" w:hAnsi="宋体" w:hint="eastAsia"/>
          <w:color w:val="000000"/>
          <w:sz w:val="21"/>
          <w:szCs w:val="21"/>
        </w:rPr>
        <w:t>投标人的报价是选择性的；</w:t>
      </w:r>
    </w:p>
    <w:p w:rsidR="000363A3" w:rsidRDefault="00DB7050">
      <w:pPr>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26.1.9</w:t>
      </w:r>
      <w:r w:rsidR="00087845">
        <w:rPr>
          <w:rFonts w:ascii="宋体" w:eastAsia="宋体" w:hAnsi="宋体" w:hint="eastAsia"/>
          <w:color w:val="000000"/>
          <w:sz w:val="21"/>
          <w:szCs w:val="21"/>
        </w:rPr>
        <w:t>投标人的报价只响应了</w:t>
      </w:r>
      <w:r w:rsidR="00087845">
        <w:rPr>
          <w:rFonts w:ascii="宋体" w:eastAsia="宋体" w:hAnsi="宋体"/>
          <w:color w:val="000000"/>
          <w:sz w:val="21"/>
          <w:szCs w:val="21"/>
        </w:rPr>
        <w:t>同一标段中</w:t>
      </w:r>
      <w:r w:rsidR="00087845">
        <w:rPr>
          <w:rFonts w:ascii="宋体" w:eastAsia="宋体" w:hAnsi="宋体" w:hint="eastAsia"/>
          <w:color w:val="000000"/>
          <w:sz w:val="21"/>
          <w:szCs w:val="21"/>
        </w:rPr>
        <w:t>部分招标内容；</w:t>
      </w:r>
    </w:p>
    <w:p w:rsidR="000363A3" w:rsidRDefault="00DB7050">
      <w:pPr>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26.1.10</w:t>
      </w:r>
      <w:r w:rsidR="00087845">
        <w:rPr>
          <w:rFonts w:ascii="宋体" w:eastAsia="宋体" w:hAnsi="宋体" w:hint="eastAsia"/>
          <w:color w:val="000000"/>
          <w:sz w:val="21"/>
          <w:szCs w:val="21"/>
        </w:rPr>
        <w:t>投标人的投标文件中出现评标委员会认为不应雷同的；</w:t>
      </w:r>
    </w:p>
    <w:p w:rsidR="000363A3" w:rsidRDefault="00DB7050">
      <w:pPr>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26.1.11</w:t>
      </w:r>
      <w:r w:rsidR="00087845">
        <w:rPr>
          <w:rFonts w:ascii="宋体" w:eastAsia="宋体" w:hAnsi="宋体" w:hint="eastAsia"/>
          <w:color w:val="000000"/>
          <w:sz w:val="21"/>
          <w:szCs w:val="21"/>
        </w:rPr>
        <w:t>招标文件规定的其他认定无效的情况。</w:t>
      </w:r>
    </w:p>
    <w:p w:rsidR="000363A3" w:rsidRDefault="00087845">
      <w:pPr>
        <w:spacing w:line="360" w:lineRule="auto"/>
        <w:ind w:firstLineChars="200" w:firstLine="420"/>
        <w:rPr>
          <w:rFonts w:ascii="宋体" w:eastAsia="宋体" w:hAnsi="宋体"/>
          <w:color w:val="000000"/>
          <w:sz w:val="21"/>
          <w:szCs w:val="21"/>
        </w:rPr>
      </w:pPr>
      <w:r>
        <w:rPr>
          <w:rFonts w:ascii="宋体" w:eastAsia="宋体" w:hAnsi="宋体"/>
          <w:color w:val="000000"/>
          <w:sz w:val="21"/>
          <w:szCs w:val="21"/>
        </w:rPr>
        <w:lastRenderedPageBreak/>
        <w:t>2</w:t>
      </w:r>
      <w:r>
        <w:rPr>
          <w:rFonts w:ascii="宋体" w:eastAsia="宋体" w:hAnsi="宋体" w:hint="eastAsia"/>
          <w:color w:val="000000"/>
          <w:sz w:val="21"/>
          <w:szCs w:val="21"/>
        </w:rPr>
        <w:t>6.2评委会将对确定为实质性响应的投标进行审核，看其是否有计算上或累加上的算术错误，修正错误的原则如下：</w:t>
      </w:r>
    </w:p>
    <w:p w:rsidR="000363A3" w:rsidRDefault="00087845">
      <w:pPr>
        <w:spacing w:line="360" w:lineRule="auto"/>
        <w:ind w:firstLineChars="200" w:firstLine="420"/>
        <w:rPr>
          <w:rFonts w:ascii="宋体" w:eastAsia="宋体" w:hAnsi="宋体"/>
          <w:color w:val="000000"/>
          <w:sz w:val="21"/>
          <w:szCs w:val="21"/>
        </w:rPr>
      </w:pPr>
      <w:r>
        <w:rPr>
          <w:rFonts w:ascii="宋体" w:eastAsia="宋体" w:hAnsi="宋体"/>
          <w:color w:val="000000"/>
          <w:sz w:val="21"/>
          <w:szCs w:val="21"/>
        </w:rPr>
        <w:t>2</w:t>
      </w:r>
      <w:r>
        <w:rPr>
          <w:rFonts w:ascii="宋体" w:eastAsia="宋体" w:hAnsi="宋体" w:hint="eastAsia"/>
          <w:color w:val="000000"/>
          <w:sz w:val="21"/>
          <w:szCs w:val="21"/>
        </w:rPr>
        <w:t>6</w:t>
      </w:r>
      <w:r>
        <w:rPr>
          <w:rFonts w:ascii="宋体" w:eastAsia="宋体" w:hAnsi="宋体"/>
          <w:color w:val="000000"/>
          <w:sz w:val="21"/>
          <w:szCs w:val="21"/>
        </w:rPr>
        <w:t>.</w:t>
      </w:r>
      <w:r>
        <w:rPr>
          <w:rFonts w:ascii="宋体" w:eastAsia="宋体" w:hAnsi="宋体" w:hint="eastAsia"/>
          <w:color w:val="000000"/>
          <w:sz w:val="21"/>
          <w:szCs w:val="21"/>
        </w:rPr>
        <w:t>2</w:t>
      </w:r>
      <w:r>
        <w:rPr>
          <w:rFonts w:ascii="宋体" w:eastAsia="宋体" w:hAnsi="宋体"/>
          <w:color w:val="000000"/>
          <w:sz w:val="21"/>
          <w:szCs w:val="21"/>
        </w:rPr>
        <w:t>.</w:t>
      </w:r>
      <w:r>
        <w:rPr>
          <w:rFonts w:ascii="宋体" w:eastAsia="宋体" w:hAnsi="宋体" w:hint="eastAsia"/>
          <w:color w:val="000000"/>
          <w:sz w:val="21"/>
          <w:szCs w:val="21"/>
        </w:rPr>
        <w:t>1投标文件的大写金额与小写金额不一致的，以大写金额为准；</w:t>
      </w:r>
    </w:p>
    <w:p w:rsidR="000363A3" w:rsidRDefault="00087845">
      <w:pPr>
        <w:spacing w:line="360" w:lineRule="auto"/>
        <w:ind w:firstLineChars="200" w:firstLine="420"/>
        <w:rPr>
          <w:rFonts w:ascii="宋体" w:eastAsia="宋体" w:hAnsi="宋体"/>
          <w:color w:val="000000"/>
          <w:sz w:val="21"/>
          <w:szCs w:val="21"/>
        </w:rPr>
      </w:pPr>
      <w:r>
        <w:rPr>
          <w:rFonts w:ascii="宋体" w:eastAsia="宋体" w:hAnsi="宋体"/>
          <w:color w:val="000000"/>
          <w:sz w:val="21"/>
          <w:szCs w:val="21"/>
        </w:rPr>
        <w:t>2</w:t>
      </w:r>
      <w:r>
        <w:rPr>
          <w:rFonts w:ascii="宋体" w:eastAsia="宋体" w:hAnsi="宋体" w:hint="eastAsia"/>
          <w:color w:val="000000"/>
          <w:sz w:val="21"/>
          <w:szCs w:val="21"/>
        </w:rPr>
        <w:t>6</w:t>
      </w:r>
      <w:r>
        <w:rPr>
          <w:rFonts w:ascii="宋体" w:eastAsia="宋体" w:hAnsi="宋体"/>
          <w:color w:val="000000"/>
          <w:sz w:val="21"/>
          <w:szCs w:val="21"/>
        </w:rPr>
        <w:t>.</w:t>
      </w:r>
      <w:r>
        <w:rPr>
          <w:rFonts w:ascii="宋体" w:eastAsia="宋体" w:hAnsi="宋体" w:hint="eastAsia"/>
          <w:color w:val="000000"/>
          <w:sz w:val="21"/>
          <w:szCs w:val="21"/>
        </w:rPr>
        <w:t>2.2如果单价乘数量不等于总价，数量符合招标文件要求，以单价计算金额为准；单价金额小数点有明细错位的，应以总价为准，并修改单价；数量不符合招标文件要求的作为未实质性响应招标文件处理，该投标文件将不予以详细评审，也</w:t>
      </w:r>
      <w:proofErr w:type="gramStart"/>
      <w:r>
        <w:rPr>
          <w:rFonts w:ascii="宋体" w:eastAsia="宋体" w:hAnsi="宋体" w:hint="eastAsia"/>
          <w:color w:val="000000"/>
          <w:sz w:val="21"/>
          <w:szCs w:val="21"/>
        </w:rPr>
        <w:t>不</w:t>
      </w:r>
      <w:proofErr w:type="gramEnd"/>
      <w:r>
        <w:rPr>
          <w:rFonts w:ascii="宋体" w:eastAsia="宋体" w:hAnsi="宋体" w:hint="eastAsia"/>
          <w:color w:val="000000"/>
          <w:sz w:val="21"/>
          <w:szCs w:val="21"/>
        </w:rPr>
        <w:t>得标；</w:t>
      </w:r>
    </w:p>
    <w:p w:rsidR="000363A3" w:rsidRDefault="00087845">
      <w:pPr>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26.3对不同文字文本投标文件的解释发生异议的，以中文文本为准；</w:t>
      </w:r>
    </w:p>
    <w:p w:rsidR="000363A3" w:rsidRDefault="00087845">
      <w:pPr>
        <w:spacing w:line="360" w:lineRule="auto"/>
        <w:ind w:firstLineChars="200" w:firstLine="420"/>
        <w:rPr>
          <w:rFonts w:ascii="宋体" w:eastAsia="宋体" w:hAnsi="宋体"/>
          <w:color w:val="000000"/>
          <w:sz w:val="21"/>
          <w:szCs w:val="21"/>
        </w:rPr>
      </w:pPr>
      <w:r>
        <w:rPr>
          <w:rFonts w:ascii="宋体" w:eastAsia="宋体" w:hAnsi="宋体"/>
          <w:color w:val="000000"/>
          <w:sz w:val="21"/>
          <w:szCs w:val="21"/>
        </w:rPr>
        <w:t>2</w:t>
      </w:r>
      <w:r>
        <w:rPr>
          <w:rFonts w:ascii="宋体" w:eastAsia="宋体" w:hAnsi="宋体" w:hint="eastAsia"/>
          <w:color w:val="000000"/>
          <w:sz w:val="21"/>
          <w:szCs w:val="21"/>
        </w:rPr>
        <w:t>6</w:t>
      </w:r>
      <w:r>
        <w:rPr>
          <w:rFonts w:ascii="宋体" w:eastAsia="宋体" w:hAnsi="宋体"/>
          <w:color w:val="000000"/>
          <w:sz w:val="21"/>
          <w:szCs w:val="21"/>
        </w:rPr>
        <w:t>.</w:t>
      </w:r>
      <w:r>
        <w:rPr>
          <w:rFonts w:ascii="宋体" w:eastAsia="宋体" w:hAnsi="宋体" w:hint="eastAsia"/>
          <w:color w:val="000000"/>
          <w:sz w:val="21"/>
          <w:szCs w:val="21"/>
        </w:rPr>
        <w:t>4投标人不同意以上修正，则其投标将被拒绝。</w:t>
      </w:r>
    </w:p>
    <w:p w:rsidR="000363A3" w:rsidRDefault="00087845">
      <w:pPr>
        <w:tabs>
          <w:tab w:val="left" w:pos="0"/>
        </w:tabs>
        <w:spacing w:line="360" w:lineRule="auto"/>
        <w:ind w:firstLineChars="200" w:firstLine="420"/>
        <w:rPr>
          <w:rFonts w:ascii="宋体" w:eastAsia="宋体" w:hAnsi="宋体"/>
          <w:color w:val="000000"/>
          <w:sz w:val="21"/>
          <w:szCs w:val="21"/>
        </w:rPr>
      </w:pPr>
      <w:r>
        <w:rPr>
          <w:rFonts w:ascii="宋体" w:eastAsia="宋体" w:hAnsi="宋体"/>
          <w:color w:val="000000"/>
          <w:sz w:val="21"/>
          <w:szCs w:val="21"/>
        </w:rPr>
        <w:t>2</w:t>
      </w:r>
      <w:r>
        <w:rPr>
          <w:rFonts w:ascii="宋体" w:eastAsia="宋体" w:hAnsi="宋体" w:hint="eastAsia"/>
          <w:color w:val="000000"/>
          <w:sz w:val="21"/>
          <w:szCs w:val="21"/>
        </w:rPr>
        <w:t>6</w:t>
      </w:r>
      <w:r>
        <w:rPr>
          <w:rFonts w:ascii="宋体" w:eastAsia="宋体" w:hAnsi="宋体"/>
          <w:color w:val="000000"/>
          <w:sz w:val="21"/>
          <w:szCs w:val="21"/>
        </w:rPr>
        <w:t>.</w:t>
      </w:r>
      <w:r>
        <w:rPr>
          <w:rFonts w:ascii="宋体" w:eastAsia="宋体" w:hAnsi="宋体" w:hint="eastAsia"/>
          <w:color w:val="000000"/>
          <w:sz w:val="21"/>
          <w:szCs w:val="21"/>
        </w:rPr>
        <w:t>5对投标文件的判定，只依据投标内容本身，不依靠开标后的任何外来证明。</w:t>
      </w:r>
    </w:p>
    <w:p w:rsidR="000363A3" w:rsidRDefault="00087845">
      <w:pPr>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26.6评标委员会</w:t>
      </w:r>
      <w:r>
        <w:rPr>
          <w:rFonts w:ascii="宋体" w:eastAsia="宋体" w:hAnsi="宋体"/>
          <w:color w:val="000000"/>
          <w:sz w:val="21"/>
          <w:szCs w:val="21"/>
        </w:rPr>
        <w:t>将拒绝被确定为非实质性响应的投标，投标</w:t>
      </w:r>
      <w:r>
        <w:rPr>
          <w:rFonts w:ascii="宋体" w:eastAsia="宋体" w:hAnsi="宋体" w:hint="eastAsia"/>
          <w:color w:val="000000"/>
          <w:sz w:val="21"/>
          <w:szCs w:val="21"/>
        </w:rPr>
        <w:t>人</w:t>
      </w:r>
      <w:r>
        <w:rPr>
          <w:rFonts w:ascii="宋体" w:eastAsia="宋体" w:hAnsi="宋体"/>
          <w:color w:val="000000"/>
          <w:sz w:val="21"/>
          <w:szCs w:val="21"/>
        </w:rPr>
        <w:t>不能通过修正或撤销不符之处而使其投标成为实质性响应的投标</w:t>
      </w:r>
      <w:r>
        <w:rPr>
          <w:rFonts w:ascii="宋体" w:eastAsia="宋体" w:hAnsi="宋体" w:hint="eastAsia"/>
          <w:color w:val="000000"/>
          <w:sz w:val="21"/>
          <w:szCs w:val="21"/>
        </w:rPr>
        <w:t>。</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27.投标的澄清</w:t>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t>27.1在投标文件中含有不明确、同类问题表述不一致或者有明显文字和计算错误的内容，评标委员会可以书面形式（应当由评标委员会专家签字）要求投标人做出必要的澄清、说明或者纠正。投标人的澄清、说明或者补正应当采用书面形式，由其授权的授权委托人签字，并不得超出投标文件的范围或者改变投标文件的实质性内容。</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28.废标</w:t>
      </w:r>
    </w:p>
    <w:p w:rsidR="000363A3" w:rsidRDefault="00087845" w:rsidP="00152195">
      <w:pPr>
        <w:spacing w:line="360" w:lineRule="auto"/>
        <w:ind w:firstLineChars="269" w:firstLine="565"/>
        <w:rPr>
          <w:rFonts w:ascii="宋体" w:eastAsia="宋体" w:hAnsi="宋体"/>
          <w:color w:val="000000"/>
          <w:sz w:val="21"/>
          <w:szCs w:val="21"/>
        </w:rPr>
      </w:pPr>
      <w:r>
        <w:rPr>
          <w:rFonts w:ascii="宋体" w:eastAsia="宋体" w:hAnsi="宋体" w:hint="eastAsia"/>
          <w:color w:val="000000"/>
          <w:sz w:val="21"/>
          <w:szCs w:val="21"/>
        </w:rPr>
        <w:t>28.1 在招标采购中，出现下列情形之一的，应予废标：</w:t>
      </w:r>
    </w:p>
    <w:p w:rsidR="000363A3" w:rsidRDefault="00087845" w:rsidP="00152195">
      <w:pPr>
        <w:spacing w:line="360" w:lineRule="auto"/>
        <w:ind w:firstLineChars="269" w:firstLine="565"/>
        <w:rPr>
          <w:rFonts w:ascii="宋体" w:eastAsia="宋体" w:hAnsi="宋体"/>
          <w:color w:val="000000"/>
          <w:sz w:val="21"/>
          <w:szCs w:val="21"/>
        </w:rPr>
      </w:pPr>
      <w:r>
        <w:rPr>
          <w:rFonts w:ascii="宋体" w:eastAsia="宋体" w:hAnsi="宋体" w:hint="eastAsia"/>
          <w:color w:val="000000"/>
          <w:sz w:val="21"/>
          <w:szCs w:val="21"/>
        </w:rPr>
        <w:t>28.1.1符合专业条件的供应商或者对招标文件作实质响应的供应商不足三家的；</w:t>
      </w:r>
    </w:p>
    <w:p w:rsidR="000363A3" w:rsidRDefault="00087845" w:rsidP="008B3769">
      <w:pPr>
        <w:spacing w:line="360" w:lineRule="auto"/>
        <w:ind w:firstLineChars="269" w:firstLine="565"/>
        <w:rPr>
          <w:rFonts w:ascii="宋体" w:eastAsia="宋体" w:hAnsi="宋体"/>
          <w:color w:val="000000"/>
          <w:sz w:val="21"/>
          <w:szCs w:val="21"/>
        </w:rPr>
      </w:pPr>
      <w:r>
        <w:rPr>
          <w:rFonts w:ascii="宋体" w:eastAsia="宋体" w:hAnsi="宋体" w:hint="eastAsia"/>
          <w:color w:val="000000"/>
          <w:sz w:val="21"/>
          <w:szCs w:val="21"/>
        </w:rPr>
        <w:t>28.1.2出现影响采购公正的违法、违规行为的；</w:t>
      </w:r>
    </w:p>
    <w:p w:rsidR="000363A3" w:rsidRDefault="00087845" w:rsidP="008B3769">
      <w:pPr>
        <w:spacing w:line="360" w:lineRule="auto"/>
        <w:ind w:firstLineChars="269" w:firstLine="565"/>
        <w:rPr>
          <w:rFonts w:ascii="宋体" w:eastAsia="宋体" w:hAnsi="宋体"/>
          <w:color w:val="000000"/>
          <w:sz w:val="21"/>
          <w:szCs w:val="21"/>
        </w:rPr>
      </w:pPr>
      <w:r>
        <w:rPr>
          <w:rFonts w:ascii="宋体" w:eastAsia="宋体" w:hAnsi="宋体" w:hint="eastAsia"/>
          <w:color w:val="000000"/>
          <w:sz w:val="21"/>
          <w:szCs w:val="21"/>
        </w:rPr>
        <w:t>28.1.3因重大变故，采购任务取消的。</w:t>
      </w:r>
    </w:p>
    <w:p w:rsidR="000363A3" w:rsidRDefault="00087845" w:rsidP="008B3769">
      <w:pPr>
        <w:spacing w:line="360" w:lineRule="auto"/>
        <w:ind w:firstLineChars="269" w:firstLine="565"/>
        <w:rPr>
          <w:rFonts w:ascii="宋体" w:eastAsia="宋体" w:hAnsi="宋体"/>
          <w:color w:val="000000"/>
          <w:sz w:val="21"/>
          <w:szCs w:val="21"/>
        </w:rPr>
      </w:pPr>
      <w:r>
        <w:rPr>
          <w:rFonts w:ascii="宋体" w:eastAsia="宋体" w:hAnsi="宋体" w:hint="eastAsia"/>
          <w:color w:val="000000"/>
          <w:sz w:val="21"/>
          <w:szCs w:val="21"/>
        </w:rPr>
        <w:t xml:space="preserve">28.2 </w:t>
      </w:r>
      <w:proofErr w:type="gramStart"/>
      <w:r>
        <w:rPr>
          <w:rFonts w:ascii="宋体" w:eastAsia="宋体" w:hAnsi="宋体" w:hint="eastAsia"/>
          <w:color w:val="000000"/>
          <w:sz w:val="21"/>
          <w:szCs w:val="21"/>
        </w:rPr>
        <w:t>废标后</w:t>
      </w:r>
      <w:proofErr w:type="gramEnd"/>
      <w:r>
        <w:rPr>
          <w:rFonts w:ascii="宋体" w:eastAsia="宋体" w:hAnsi="宋体" w:hint="eastAsia"/>
          <w:color w:val="000000"/>
          <w:sz w:val="21"/>
          <w:szCs w:val="21"/>
        </w:rPr>
        <w:t>，</w:t>
      </w:r>
      <w:r w:rsidR="00BD4FB7">
        <w:rPr>
          <w:rFonts w:ascii="宋体" w:eastAsia="宋体" w:hAnsi="宋体" w:hint="eastAsia"/>
          <w:color w:val="000000"/>
          <w:sz w:val="21"/>
          <w:szCs w:val="21"/>
        </w:rPr>
        <w:t>招标方</w:t>
      </w:r>
      <w:r>
        <w:rPr>
          <w:rFonts w:ascii="宋体" w:eastAsia="宋体" w:hAnsi="宋体" w:hint="eastAsia"/>
          <w:color w:val="000000"/>
          <w:sz w:val="21"/>
          <w:szCs w:val="21"/>
        </w:rPr>
        <w:t>将</w:t>
      </w:r>
      <w:proofErr w:type="gramStart"/>
      <w:r>
        <w:rPr>
          <w:rFonts w:ascii="宋体" w:eastAsia="宋体" w:hAnsi="宋体" w:hint="eastAsia"/>
          <w:color w:val="000000"/>
          <w:sz w:val="21"/>
          <w:szCs w:val="21"/>
        </w:rPr>
        <w:t>废标理由</w:t>
      </w:r>
      <w:proofErr w:type="gramEnd"/>
      <w:r>
        <w:rPr>
          <w:rFonts w:ascii="宋体" w:eastAsia="宋体" w:hAnsi="宋体" w:hint="eastAsia"/>
          <w:color w:val="000000"/>
          <w:sz w:val="21"/>
          <w:szCs w:val="21"/>
        </w:rPr>
        <w:t>通知所有投标人。</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29</w:t>
      </w:r>
      <w:r>
        <w:rPr>
          <w:rFonts w:ascii="宋体" w:eastAsia="宋体" w:hAnsi="宋体"/>
          <w:b/>
          <w:color w:val="000000"/>
          <w:sz w:val="21"/>
          <w:szCs w:val="21"/>
        </w:rPr>
        <w:t xml:space="preserve">. </w:t>
      </w:r>
      <w:r>
        <w:rPr>
          <w:rFonts w:ascii="宋体" w:eastAsia="宋体" w:hAnsi="宋体" w:hint="eastAsia"/>
          <w:b/>
          <w:color w:val="000000"/>
          <w:sz w:val="21"/>
          <w:szCs w:val="21"/>
        </w:rPr>
        <w:t>投标文件的评价和比较</w:t>
      </w:r>
    </w:p>
    <w:p w:rsidR="000363A3" w:rsidRDefault="00087845" w:rsidP="00152195">
      <w:pPr>
        <w:spacing w:line="360" w:lineRule="auto"/>
        <w:ind w:firstLineChars="269" w:firstLine="565"/>
        <w:rPr>
          <w:rFonts w:ascii="宋体" w:eastAsia="宋体" w:hAnsi="宋体"/>
          <w:color w:val="000000"/>
          <w:sz w:val="21"/>
          <w:szCs w:val="21"/>
        </w:rPr>
      </w:pPr>
      <w:r>
        <w:rPr>
          <w:rFonts w:ascii="宋体" w:eastAsia="宋体" w:hAnsi="宋体" w:hint="eastAsia"/>
          <w:color w:val="000000"/>
          <w:sz w:val="21"/>
          <w:szCs w:val="21"/>
        </w:rPr>
        <w:t>29</w:t>
      </w:r>
      <w:r>
        <w:rPr>
          <w:rFonts w:ascii="宋体" w:eastAsia="宋体" w:hAnsi="宋体"/>
          <w:color w:val="000000"/>
          <w:sz w:val="21"/>
          <w:szCs w:val="21"/>
        </w:rPr>
        <w:t>.1</w:t>
      </w:r>
      <w:r>
        <w:rPr>
          <w:rFonts w:ascii="宋体" w:eastAsia="宋体" w:hAnsi="宋体" w:hint="eastAsia"/>
          <w:color w:val="000000"/>
          <w:sz w:val="21"/>
          <w:szCs w:val="21"/>
        </w:rPr>
        <w:t>评标委员会按招标文件规定的评标方法和标准，仅对资格性检查和符合性检查合格的投标文件进行商务和技术评估，综合比较与评价。</w:t>
      </w:r>
    </w:p>
    <w:p w:rsidR="000363A3" w:rsidRDefault="00087845" w:rsidP="00152195">
      <w:pPr>
        <w:spacing w:line="360" w:lineRule="auto"/>
        <w:ind w:firstLineChars="269" w:firstLine="565"/>
        <w:rPr>
          <w:rFonts w:ascii="宋体" w:eastAsia="宋体" w:hAnsi="宋体"/>
          <w:b/>
          <w:color w:val="000000"/>
          <w:sz w:val="21"/>
          <w:szCs w:val="21"/>
        </w:rPr>
      </w:pPr>
      <w:r>
        <w:rPr>
          <w:rFonts w:ascii="宋体" w:eastAsia="宋体" w:hAnsi="宋体" w:hint="eastAsia"/>
          <w:color w:val="000000"/>
          <w:sz w:val="21"/>
          <w:szCs w:val="21"/>
        </w:rPr>
        <w:t>29.2评价和比较采用的办法见前附表，具体内容详见招标文件第六章。</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七、授予合同</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30</w:t>
      </w:r>
      <w:r>
        <w:rPr>
          <w:rFonts w:ascii="宋体" w:eastAsia="宋体" w:hAnsi="宋体"/>
          <w:b/>
          <w:color w:val="000000"/>
          <w:sz w:val="21"/>
          <w:szCs w:val="21"/>
        </w:rPr>
        <w:t xml:space="preserve">. </w:t>
      </w:r>
      <w:r>
        <w:rPr>
          <w:rFonts w:ascii="宋体" w:eastAsia="宋体" w:hAnsi="宋体" w:hint="eastAsia"/>
          <w:b/>
          <w:color w:val="000000"/>
          <w:sz w:val="21"/>
          <w:szCs w:val="21"/>
        </w:rPr>
        <w:t>中标人的确认</w:t>
      </w:r>
    </w:p>
    <w:p w:rsidR="000363A3" w:rsidRDefault="00087845">
      <w:pPr>
        <w:autoSpaceDE w:val="0"/>
        <w:autoSpaceDN w:val="0"/>
        <w:adjustRightInd w:val="0"/>
        <w:spacing w:line="360" w:lineRule="auto"/>
        <w:ind w:firstLine="502"/>
        <w:rPr>
          <w:rFonts w:ascii="宋体" w:eastAsia="宋体" w:hAnsi="宋体"/>
          <w:color w:val="000000"/>
          <w:sz w:val="21"/>
          <w:szCs w:val="21"/>
        </w:rPr>
      </w:pPr>
      <w:r>
        <w:rPr>
          <w:rFonts w:ascii="宋体" w:eastAsia="宋体" w:hAnsi="宋体" w:hint="eastAsia"/>
          <w:color w:val="000000"/>
          <w:sz w:val="21"/>
          <w:szCs w:val="21"/>
        </w:rPr>
        <w:t>30</w:t>
      </w:r>
      <w:r>
        <w:rPr>
          <w:rFonts w:ascii="宋体" w:eastAsia="宋体" w:hAnsi="宋体"/>
          <w:color w:val="000000"/>
          <w:sz w:val="21"/>
          <w:szCs w:val="21"/>
        </w:rPr>
        <w:t>.1评标委员会根据投标人资格审查情况，对投标文件进行评价和比较，按照评标办法和标准进行评标推荐</w:t>
      </w:r>
      <w:r>
        <w:rPr>
          <w:rFonts w:ascii="宋体" w:eastAsia="宋体" w:hAnsi="宋体" w:hint="eastAsia"/>
          <w:color w:val="000000"/>
          <w:sz w:val="21"/>
          <w:szCs w:val="21"/>
        </w:rPr>
        <w:t>顺序</w:t>
      </w:r>
      <w:r>
        <w:rPr>
          <w:rFonts w:ascii="宋体" w:eastAsia="宋体" w:hAnsi="宋体"/>
          <w:color w:val="000000"/>
          <w:sz w:val="21"/>
          <w:szCs w:val="21"/>
        </w:rPr>
        <w:t>中标候选人。评标委员会有权评定中标人，同时也有权拒绝</w:t>
      </w:r>
      <w:proofErr w:type="gramStart"/>
      <w:r>
        <w:rPr>
          <w:rFonts w:ascii="宋体" w:eastAsia="宋体" w:hAnsi="宋体"/>
          <w:color w:val="000000"/>
          <w:sz w:val="21"/>
          <w:szCs w:val="21"/>
        </w:rPr>
        <w:t>任何或</w:t>
      </w:r>
      <w:proofErr w:type="gramEnd"/>
      <w:r>
        <w:rPr>
          <w:rFonts w:ascii="宋体" w:eastAsia="宋体" w:hAnsi="宋体"/>
          <w:color w:val="000000"/>
          <w:sz w:val="21"/>
          <w:szCs w:val="21"/>
        </w:rPr>
        <w:t>所有投标人中标。</w:t>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t>30.2确定中标人后，招标代理机构将在规定的时间内将中标结果在相关媒体上予以公告。</w:t>
      </w:r>
    </w:p>
    <w:p w:rsidR="000363A3" w:rsidRDefault="00087845">
      <w:pPr>
        <w:spacing w:line="360" w:lineRule="auto"/>
        <w:rPr>
          <w:rFonts w:ascii="宋体" w:eastAsia="宋体" w:hAnsi="宋体"/>
          <w:b/>
          <w:sz w:val="21"/>
          <w:szCs w:val="21"/>
        </w:rPr>
      </w:pPr>
      <w:r>
        <w:rPr>
          <w:rFonts w:ascii="宋体" w:eastAsia="宋体" w:hAnsi="宋体" w:hint="eastAsia"/>
          <w:b/>
          <w:sz w:val="21"/>
          <w:szCs w:val="21"/>
        </w:rPr>
        <w:t>31</w:t>
      </w:r>
      <w:r>
        <w:rPr>
          <w:rFonts w:ascii="宋体" w:eastAsia="宋体" w:hAnsi="宋体"/>
          <w:b/>
          <w:sz w:val="21"/>
          <w:szCs w:val="21"/>
        </w:rPr>
        <w:t xml:space="preserve">. </w:t>
      </w:r>
      <w:r>
        <w:rPr>
          <w:rFonts w:ascii="宋体" w:eastAsia="宋体" w:hAnsi="宋体" w:hint="eastAsia"/>
          <w:b/>
          <w:sz w:val="21"/>
          <w:szCs w:val="21"/>
        </w:rPr>
        <w:t>合同授予标准</w:t>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t>31.1</w:t>
      </w:r>
      <w:r w:rsidR="00190010">
        <w:rPr>
          <w:rFonts w:ascii="宋体" w:eastAsia="宋体" w:hAnsi="宋体" w:hint="eastAsia"/>
          <w:color w:val="000000"/>
          <w:sz w:val="21"/>
          <w:szCs w:val="21"/>
        </w:rPr>
        <w:t>招标方</w:t>
      </w:r>
      <w:r>
        <w:rPr>
          <w:rFonts w:ascii="宋体" w:eastAsia="宋体" w:hAnsi="宋体" w:hint="eastAsia"/>
          <w:color w:val="000000"/>
          <w:sz w:val="21"/>
          <w:szCs w:val="21"/>
        </w:rPr>
        <w:t>将把合同授予其投标文件在实质上响应招标文件要求和按本须知规定评选出的投标人。确定为中标的投标人必须具有实施本合同的能力和资源。</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32</w:t>
      </w:r>
      <w:r>
        <w:rPr>
          <w:rFonts w:ascii="宋体" w:eastAsia="宋体" w:hAnsi="宋体"/>
          <w:b/>
          <w:color w:val="000000"/>
          <w:sz w:val="21"/>
          <w:szCs w:val="21"/>
        </w:rPr>
        <w:t xml:space="preserve">. </w:t>
      </w:r>
      <w:r>
        <w:rPr>
          <w:rFonts w:ascii="宋体" w:eastAsia="宋体" w:hAnsi="宋体" w:hint="eastAsia"/>
          <w:b/>
          <w:color w:val="000000"/>
          <w:sz w:val="21"/>
          <w:szCs w:val="21"/>
        </w:rPr>
        <w:t>中标通知书</w:t>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lastRenderedPageBreak/>
        <w:t>32.1招标</w:t>
      </w:r>
      <w:r w:rsidR="00190010">
        <w:rPr>
          <w:rFonts w:ascii="宋体" w:eastAsia="宋体" w:hAnsi="宋体" w:hint="eastAsia"/>
          <w:color w:val="000000"/>
          <w:sz w:val="21"/>
          <w:szCs w:val="21"/>
        </w:rPr>
        <w:t>方</w:t>
      </w:r>
      <w:r>
        <w:rPr>
          <w:rFonts w:ascii="宋体" w:eastAsia="宋体" w:hAnsi="宋体" w:hint="eastAsia"/>
          <w:color w:val="000000"/>
          <w:sz w:val="21"/>
          <w:szCs w:val="21"/>
        </w:rPr>
        <w:t>应在规定的时间向中标人发出中标通知书，中标通知书对招标人和中标人具有同等法律效力。中标通知书发出后，招标人改变中标结果，或者中标人放弃中标，应当承担相应的法律责任。</w:t>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t>32.2中标通知书将成为合同的组成部分。</w:t>
      </w:r>
    </w:p>
    <w:p w:rsidR="000363A3" w:rsidRDefault="00087845">
      <w:pPr>
        <w:pStyle w:val="aa"/>
        <w:overflowPunct w:val="0"/>
        <w:spacing w:line="360" w:lineRule="auto"/>
        <w:ind w:firstLine="502"/>
        <w:jc w:val="both"/>
        <w:rPr>
          <w:rFonts w:ascii="宋体" w:eastAsia="宋体" w:hAnsi="宋体"/>
          <w:color w:val="000000"/>
          <w:sz w:val="21"/>
          <w:szCs w:val="21"/>
        </w:rPr>
      </w:pPr>
      <w:r>
        <w:rPr>
          <w:rFonts w:ascii="宋体" w:eastAsia="宋体" w:hAnsi="宋体" w:hint="eastAsia"/>
          <w:color w:val="000000"/>
          <w:sz w:val="21"/>
          <w:szCs w:val="21"/>
        </w:rPr>
        <w:t>32.3招标</w:t>
      </w:r>
      <w:r w:rsidR="00190010">
        <w:rPr>
          <w:rFonts w:ascii="宋体" w:eastAsia="宋体" w:hAnsi="宋体" w:hint="eastAsia"/>
          <w:color w:val="000000"/>
          <w:sz w:val="21"/>
          <w:szCs w:val="21"/>
        </w:rPr>
        <w:t>方</w:t>
      </w:r>
      <w:r>
        <w:rPr>
          <w:rFonts w:ascii="宋体" w:eastAsia="宋体" w:hAnsi="宋体" w:hint="eastAsia"/>
          <w:color w:val="000000"/>
          <w:sz w:val="21"/>
          <w:szCs w:val="21"/>
        </w:rPr>
        <w:t>对未中标单位不承担解释未中标原因的义务。</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33</w:t>
      </w:r>
      <w:r>
        <w:rPr>
          <w:rFonts w:ascii="宋体" w:eastAsia="宋体" w:hAnsi="宋体"/>
          <w:b/>
          <w:color w:val="000000"/>
          <w:sz w:val="21"/>
          <w:szCs w:val="21"/>
        </w:rPr>
        <w:t xml:space="preserve">. </w:t>
      </w:r>
      <w:r>
        <w:rPr>
          <w:rFonts w:ascii="宋体" w:eastAsia="宋体" w:hAnsi="宋体" w:hint="eastAsia"/>
          <w:b/>
          <w:color w:val="000000"/>
          <w:sz w:val="21"/>
          <w:szCs w:val="21"/>
        </w:rPr>
        <w:t>合同的签订</w:t>
      </w:r>
    </w:p>
    <w:p w:rsidR="000363A3" w:rsidRDefault="00087845">
      <w:pPr>
        <w:pStyle w:val="aa"/>
        <w:overflowPunct w:val="0"/>
        <w:spacing w:line="360" w:lineRule="auto"/>
        <w:ind w:firstLineChars="250" w:firstLine="525"/>
        <w:jc w:val="both"/>
        <w:rPr>
          <w:rFonts w:ascii="宋体" w:eastAsia="宋体" w:hAnsi="宋体"/>
          <w:color w:val="000000"/>
          <w:sz w:val="21"/>
          <w:szCs w:val="21"/>
        </w:rPr>
      </w:pPr>
      <w:r>
        <w:rPr>
          <w:rFonts w:ascii="宋体" w:eastAsia="宋体" w:hAnsi="宋体" w:hint="eastAsia"/>
          <w:color w:val="000000"/>
          <w:sz w:val="21"/>
          <w:szCs w:val="21"/>
        </w:rPr>
        <w:t>33.1中标人按中标通知书中规定的时间和地点，由法定代表人或授权代理人与招标人代表签订合同。中标人的投标文件及其澄清文件为依据。</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八、其他事项</w:t>
      </w: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B4EF6" w:rsidRDefault="008B4EF6">
      <w:pPr>
        <w:spacing w:line="360" w:lineRule="auto"/>
        <w:rPr>
          <w:rFonts w:ascii="宋体" w:eastAsia="宋体" w:hAnsi="宋体"/>
          <w:b/>
          <w:color w:val="000000"/>
          <w:sz w:val="21"/>
          <w:szCs w:val="21"/>
        </w:rPr>
      </w:pPr>
    </w:p>
    <w:p w:rsidR="00815043" w:rsidRDefault="00815043">
      <w:pPr>
        <w:spacing w:line="360" w:lineRule="auto"/>
        <w:rPr>
          <w:rFonts w:ascii="宋体" w:eastAsia="宋体" w:hAnsi="宋体"/>
          <w:b/>
          <w:color w:val="000000"/>
          <w:sz w:val="21"/>
          <w:szCs w:val="21"/>
        </w:rPr>
      </w:pPr>
    </w:p>
    <w:p w:rsidR="00815043" w:rsidRDefault="00815043">
      <w:pPr>
        <w:spacing w:line="360" w:lineRule="auto"/>
        <w:rPr>
          <w:rFonts w:ascii="宋体" w:eastAsia="宋体" w:hAnsi="宋体"/>
          <w:b/>
          <w:color w:val="000000"/>
          <w:sz w:val="21"/>
          <w:szCs w:val="21"/>
        </w:rPr>
      </w:pPr>
    </w:p>
    <w:p w:rsidR="00815043" w:rsidRDefault="00815043">
      <w:pPr>
        <w:spacing w:line="360" w:lineRule="auto"/>
        <w:rPr>
          <w:rFonts w:ascii="宋体" w:eastAsia="宋体" w:hAnsi="宋体"/>
          <w:b/>
          <w:color w:val="000000"/>
          <w:sz w:val="21"/>
          <w:szCs w:val="21"/>
        </w:rPr>
      </w:pPr>
    </w:p>
    <w:p w:rsidR="000363A3" w:rsidRDefault="00087845">
      <w:pPr>
        <w:pStyle w:val="1"/>
        <w:spacing w:line="360" w:lineRule="auto"/>
        <w:jc w:val="center"/>
        <w:rPr>
          <w:rFonts w:ascii="宋体" w:hAnsi="宋体"/>
          <w:color w:val="000000"/>
          <w:sz w:val="21"/>
          <w:szCs w:val="21"/>
        </w:rPr>
      </w:pPr>
      <w:bookmarkStart w:id="10" w:name="_Toc421812276"/>
      <w:r>
        <w:rPr>
          <w:rFonts w:ascii="宋体" w:hAnsi="宋体" w:hint="eastAsia"/>
          <w:color w:val="000000"/>
        </w:rPr>
        <w:lastRenderedPageBreak/>
        <w:t>第三章 投标文件格式</w:t>
      </w:r>
      <w:bookmarkEnd w:id="10"/>
    </w:p>
    <w:p w:rsidR="000363A3" w:rsidRDefault="00087845">
      <w:pPr>
        <w:pStyle w:val="aa"/>
        <w:overflowPunct w:val="0"/>
        <w:spacing w:line="360" w:lineRule="auto"/>
        <w:ind w:firstLine="0"/>
        <w:rPr>
          <w:rFonts w:ascii="宋体" w:eastAsia="宋体" w:hAnsi="宋体"/>
          <w:b/>
          <w:color w:val="000000"/>
        </w:rPr>
      </w:pPr>
      <w:r>
        <w:rPr>
          <w:rFonts w:ascii="宋体" w:eastAsia="宋体" w:hAnsi="宋体" w:hint="eastAsia"/>
          <w:b/>
          <w:color w:val="000000"/>
        </w:rPr>
        <w:t>说明：</w:t>
      </w:r>
    </w:p>
    <w:p w:rsidR="000363A3" w:rsidRDefault="00087845">
      <w:pPr>
        <w:pStyle w:val="aa"/>
        <w:overflowPunct w:val="0"/>
        <w:spacing w:line="360" w:lineRule="auto"/>
        <w:ind w:firstLine="0"/>
        <w:rPr>
          <w:rFonts w:ascii="宋体" w:eastAsia="宋体" w:hAnsi="宋体"/>
          <w:b/>
          <w:color w:val="000000"/>
        </w:rPr>
      </w:pPr>
      <w:r>
        <w:rPr>
          <w:rFonts w:ascii="宋体" w:eastAsia="宋体" w:hAnsi="宋体" w:hint="eastAsia"/>
          <w:b/>
          <w:color w:val="000000"/>
        </w:rPr>
        <w:t xml:space="preserve">   </w:t>
      </w:r>
      <w:r>
        <w:rPr>
          <w:rFonts w:ascii="宋体" w:eastAsia="宋体" w:hAnsi="宋体"/>
          <w:b/>
          <w:color w:val="000000"/>
        </w:rPr>
        <w:t xml:space="preserve"> </w:t>
      </w:r>
      <w:r>
        <w:rPr>
          <w:rFonts w:ascii="宋体" w:eastAsia="宋体" w:hAnsi="宋体" w:hint="eastAsia"/>
          <w:b/>
          <w:color w:val="000000"/>
        </w:rPr>
        <w:t>对本章所有的投标书格式 ，投标方可根据自身情况进行补充和修改，但补充和修改不得造成与本格式内容有实质性的违背。</w:t>
      </w:r>
    </w:p>
    <w:p w:rsidR="000363A3" w:rsidRDefault="000363A3">
      <w:pPr>
        <w:spacing w:line="360" w:lineRule="auto"/>
        <w:jc w:val="center"/>
        <w:rPr>
          <w:rFonts w:ascii="宋体" w:eastAsia="宋体" w:hAnsi="宋体"/>
          <w:b/>
          <w:color w:val="000000"/>
          <w:sz w:val="30"/>
          <w:szCs w:val="30"/>
        </w:rPr>
      </w:pPr>
      <w:bookmarkStart w:id="11" w:name="_Toc237145385"/>
      <w:bookmarkStart w:id="12" w:name="_Toc250041691"/>
      <w:bookmarkStart w:id="13" w:name="_Toc256175382"/>
      <w:bookmarkStart w:id="14" w:name="_Toc263753600"/>
      <w:bookmarkStart w:id="15" w:name="_Toc263768864"/>
      <w:bookmarkStart w:id="16" w:name="_Toc297204985"/>
      <w:bookmarkStart w:id="17" w:name="_Toc217446085"/>
    </w:p>
    <w:p w:rsidR="000363A3" w:rsidRDefault="000363A3">
      <w:pPr>
        <w:spacing w:line="360" w:lineRule="auto"/>
        <w:jc w:val="center"/>
        <w:rPr>
          <w:rFonts w:ascii="宋体" w:eastAsia="宋体" w:hAnsi="宋体"/>
          <w:b/>
          <w:color w:val="000000"/>
          <w:sz w:val="30"/>
          <w:szCs w:val="30"/>
        </w:rPr>
      </w:pPr>
    </w:p>
    <w:p w:rsidR="000363A3" w:rsidRDefault="000363A3">
      <w:pPr>
        <w:spacing w:line="360" w:lineRule="auto"/>
        <w:jc w:val="center"/>
        <w:rPr>
          <w:rFonts w:ascii="宋体" w:eastAsia="宋体" w:hAnsi="宋体"/>
          <w:b/>
          <w:color w:val="000000"/>
          <w:sz w:val="30"/>
          <w:szCs w:val="30"/>
        </w:rPr>
      </w:pPr>
    </w:p>
    <w:p w:rsidR="000363A3" w:rsidRDefault="000363A3">
      <w:pPr>
        <w:spacing w:line="360" w:lineRule="auto"/>
        <w:jc w:val="center"/>
        <w:rPr>
          <w:rFonts w:ascii="宋体" w:eastAsia="宋体" w:hAnsi="宋体"/>
          <w:b/>
          <w:color w:val="000000"/>
          <w:sz w:val="30"/>
          <w:szCs w:val="30"/>
        </w:rPr>
      </w:pPr>
    </w:p>
    <w:p w:rsidR="000363A3" w:rsidRDefault="000363A3">
      <w:pPr>
        <w:spacing w:line="360" w:lineRule="auto"/>
        <w:jc w:val="center"/>
        <w:rPr>
          <w:rFonts w:ascii="宋体" w:eastAsia="宋体" w:hAnsi="宋体"/>
          <w:b/>
          <w:color w:val="000000"/>
          <w:sz w:val="30"/>
          <w:szCs w:val="30"/>
        </w:rPr>
      </w:pPr>
    </w:p>
    <w:p w:rsidR="000363A3" w:rsidRDefault="000363A3">
      <w:pPr>
        <w:spacing w:line="360" w:lineRule="auto"/>
        <w:jc w:val="center"/>
        <w:rPr>
          <w:rFonts w:ascii="宋体" w:eastAsia="宋体" w:hAnsi="宋体"/>
          <w:b/>
          <w:color w:val="000000"/>
          <w:sz w:val="30"/>
          <w:szCs w:val="30"/>
        </w:rPr>
      </w:pPr>
    </w:p>
    <w:p w:rsidR="000363A3" w:rsidRDefault="000363A3">
      <w:pPr>
        <w:spacing w:line="360" w:lineRule="auto"/>
        <w:jc w:val="center"/>
        <w:rPr>
          <w:rFonts w:ascii="宋体" w:eastAsia="宋体" w:hAnsi="宋体"/>
          <w:b/>
          <w:color w:val="000000"/>
          <w:sz w:val="30"/>
          <w:szCs w:val="30"/>
        </w:rPr>
      </w:pPr>
    </w:p>
    <w:p w:rsidR="000363A3" w:rsidRDefault="000363A3">
      <w:pPr>
        <w:spacing w:line="360" w:lineRule="auto"/>
        <w:jc w:val="center"/>
        <w:rPr>
          <w:rFonts w:ascii="宋体" w:eastAsia="宋体" w:hAnsi="宋体"/>
          <w:b/>
          <w:color w:val="000000"/>
          <w:sz w:val="30"/>
          <w:szCs w:val="30"/>
        </w:rPr>
      </w:pPr>
    </w:p>
    <w:p w:rsidR="000363A3" w:rsidRDefault="000363A3">
      <w:pPr>
        <w:spacing w:line="360" w:lineRule="auto"/>
        <w:jc w:val="center"/>
        <w:rPr>
          <w:rFonts w:ascii="宋体" w:eastAsia="宋体" w:hAnsi="宋体"/>
          <w:b/>
          <w:color w:val="000000"/>
          <w:sz w:val="30"/>
          <w:szCs w:val="30"/>
        </w:rPr>
      </w:pPr>
    </w:p>
    <w:p w:rsidR="000363A3" w:rsidRDefault="000363A3">
      <w:pPr>
        <w:spacing w:line="360" w:lineRule="auto"/>
        <w:jc w:val="center"/>
        <w:rPr>
          <w:rFonts w:ascii="宋体" w:eastAsia="宋体" w:hAnsi="宋体"/>
          <w:b/>
          <w:color w:val="000000"/>
          <w:sz w:val="30"/>
          <w:szCs w:val="30"/>
        </w:rPr>
      </w:pPr>
    </w:p>
    <w:p w:rsidR="000363A3" w:rsidRDefault="000363A3">
      <w:pPr>
        <w:spacing w:line="360" w:lineRule="auto"/>
        <w:jc w:val="center"/>
        <w:rPr>
          <w:rFonts w:ascii="宋体" w:eastAsia="宋体" w:hAnsi="宋体"/>
          <w:b/>
          <w:color w:val="000000"/>
          <w:sz w:val="30"/>
          <w:szCs w:val="30"/>
        </w:rPr>
      </w:pPr>
    </w:p>
    <w:p w:rsidR="000363A3" w:rsidRDefault="000363A3">
      <w:pPr>
        <w:spacing w:line="360" w:lineRule="auto"/>
        <w:jc w:val="center"/>
        <w:rPr>
          <w:rFonts w:ascii="宋体" w:eastAsia="宋体" w:hAnsi="宋体"/>
          <w:b/>
          <w:color w:val="000000"/>
          <w:sz w:val="30"/>
          <w:szCs w:val="30"/>
        </w:rPr>
      </w:pPr>
    </w:p>
    <w:p w:rsidR="000363A3" w:rsidRDefault="000363A3">
      <w:pPr>
        <w:spacing w:line="360" w:lineRule="auto"/>
        <w:jc w:val="center"/>
        <w:rPr>
          <w:rFonts w:ascii="宋体" w:eastAsia="宋体" w:hAnsi="宋体"/>
          <w:b/>
          <w:color w:val="000000"/>
          <w:sz w:val="30"/>
          <w:szCs w:val="30"/>
        </w:rPr>
      </w:pPr>
    </w:p>
    <w:p w:rsidR="000363A3" w:rsidRDefault="000363A3">
      <w:pPr>
        <w:spacing w:line="360" w:lineRule="auto"/>
        <w:jc w:val="center"/>
        <w:rPr>
          <w:rFonts w:ascii="宋体" w:eastAsia="宋体" w:hAnsi="宋体"/>
          <w:b/>
          <w:color w:val="000000"/>
          <w:sz w:val="30"/>
          <w:szCs w:val="30"/>
        </w:rPr>
      </w:pPr>
    </w:p>
    <w:p w:rsidR="000363A3" w:rsidRDefault="000363A3">
      <w:pPr>
        <w:spacing w:line="360" w:lineRule="auto"/>
        <w:jc w:val="center"/>
        <w:rPr>
          <w:rFonts w:ascii="宋体" w:eastAsia="宋体" w:hAnsi="宋体"/>
          <w:b/>
          <w:color w:val="000000"/>
          <w:sz w:val="30"/>
          <w:szCs w:val="30"/>
        </w:rPr>
      </w:pPr>
    </w:p>
    <w:p w:rsidR="000363A3" w:rsidRDefault="000363A3">
      <w:pPr>
        <w:spacing w:line="360" w:lineRule="auto"/>
        <w:jc w:val="center"/>
        <w:rPr>
          <w:rFonts w:ascii="宋体" w:eastAsia="宋体" w:hAnsi="宋体"/>
          <w:b/>
          <w:color w:val="000000"/>
          <w:sz w:val="30"/>
          <w:szCs w:val="30"/>
        </w:rPr>
      </w:pPr>
    </w:p>
    <w:p w:rsidR="000363A3" w:rsidRDefault="000363A3">
      <w:pPr>
        <w:spacing w:line="360" w:lineRule="auto"/>
        <w:jc w:val="center"/>
        <w:rPr>
          <w:rFonts w:ascii="宋体" w:eastAsia="宋体" w:hAnsi="宋体"/>
          <w:b/>
          <w:color w:val="000000"/>
          <w:sz w:val="30"/>
          <w:szCs w:val="30"/>
        </w:rPr>
      </w:pPr>
    </w:p>
    <w:p w:rsidR="000363A3" w:rsidRDefault="000363A3">
      <w:pPr>
        <w:spacing w:line="360" w:lineRule="auto"/>
        <w:jc w:val="center"/>
        <w:rPr>
          <w:rFonts w:ascii="宋体" w:eastAsia="宋体" w:hAnsi="宋体"/>
          <w:b/>
          <w:color w:val="000000"/>
          <w:sz w:val="30"/>
          <w:szCs w:val="30"/>
        </w:rPr>
      </w:pPr>
    </w:p>
    <w:p w:rsidR="00151E4A" w:rsidRDefault="00151E4A">
      <w:pPr>
        <w:spacing w:line="360" w:lineRule="auto"/>
        <w:jc w:val="center"/>
        <w:rPr>
          <w:rFonts w:ascii="宋体" w:eastAsia="宋体" w:hAnsi="宋体"/>
          <w:b/>
          <w:color w:val="000000"/>
          <w:sz w:val="30"/>
          <w:szCs w:val="30"/>
        </w:rPr>
      </w:pPr>
    </w:p>
    <w:p w:rsidR="00151E4A" w:rsidRDefault="00151E4A">
      <w:pPr>
        <w:spacing w:line="360" w:lineRule="auto"/>
        <w:jc w:val="center"/>
        <w:rPr>
          <w:rFonts w:ascii="宋体" w:eastAsia="宋体" w:hAnsi="宋体"/>
          <w:b/>
          <w:color w:val="000000"/>
          <w:sz w:val="30"/>
          <w:szCs w:val="30"/>
        </w:rPr>
      </w:pPr>
    </w:p>
    <w:p w:rsidR="000363A3" w:rsidRDefault="000363A3">
      <w:pPr>
        <w:spacing w:line="360" w:lineRule="auto"/>
        <w:jc w:val="left"/>
        <w:rPr>
          <w:rFonts w:ascii="宋体" w:eastAsia="宋体" w:hAnsi="宋体"/>
          <w:b/>
          <w:color w:val="000000"/>
          <w:sz w:val="21"/>
          <w:szCs w:val="21"/>
        </w:rPr>
      </w:pPr>
    </w:p>
    <w:p w:rsidR="000363A3" w:rsidRDefault="00087845">
      <w:pPr>
        <w:spacing w:line="360" w:lineRule="auto"/>
        <w:jc w:val="left"/>
        <w:rPr>
          <w:rFonts w:ascii="宋体" w:eastAsia="宋体" w:hAnsi="宋体"/>
          <w:b/>
          <w:color w:val="000000"/>
          <w:sz w:val="21"/>
          <w:szCs w:val="21"/>
        </w:rPr>
      </w:pPr>
      <w:r>
        <w:rPr>
          <w:rFonts w:ascii="宋体" w:eastAsia="宋体" w:hAnsi="宋体" w:hint="eastAsia"/>
          <w:b/>
          <w:color w:val="000000"/>
          <w:sz w:val="21"/>
          <w:szCs w:val="21"/>
        </w:rPr>
        <w:lastRenderedPageBreak/>
        <w:t>格式1：投标函</w:t>
      </w:r>
    </w:p>
    <w:p w:rsidR="000363A3" w:rsidRDefault="00087845">
      <w:pPr>
        <w:spacing w:line="360" w:lineRule="auto"/>
        <w:jc w:val="center"/>
        <w:rPr>
          <w:rFonts w:ascii="宋体" w:eastAsia="宋体" w:hAnsi="宋体"/>
          <w:color w:val="000000"/>
          <w:sz w:val="24"/>
          <w:szCs w:val="21"/>
        </w:rPr>
      </w:pPr>
      <w:r>
        <w:rPr>
          <w:rFonts w:ascii="宋体" w:eastAsia="宋体" w:hAnsi="宋体" w:hint="eastAsia"/>
          <w:b/>
          <w:color w:val="000000"/>
          <w:sz w:val="24"/>
          <w:szCs w:val="21"/>
        </w:rPr>
        <w:t>投 标 函</w:t>
      </w:r>
    </w:p>
    <w:p w:rsidR="000363A3" w:rsidRDefault="008B4EF6">
      <w:pPr>
        <w:pStyle w:val="20"/>
        <w:ind w:firstLineChars="208" w:firstLine="501"/>
        <w:rPr>
          <w:rFonts w:hAnsi="宋体"/>
          <w:bCs w:val="0"/>
          <w:color w:val="000000"/>
          <w:sz w:val="21"/>
          <w:szCs w:val="21"/>
        </w:rPr>
      </w:pPr>
      <w:r>
        <w:rPr>
          <w:rFonts w:hAnsi="宋体" w:hint="eastAsia"/>
          <w:u w:val="single"/>
        </w:rPr>
        <w:t>苏州现代货箱码头</w:t>
      </w:r>
      <w:r w:rsidR="00087845">
        <w:rPr>
          <w:rFonts w:hAnsi="宋体" w:hint="eastAsia"/>
          <w:u w:val="single"/>
        </w:rPr>
        <w:t>有限公司</w:t>
      </w:r>
      <w:r w:rsidR="00087845">
        <w:rPr>
          <w:rFonts w:hAnsi="宋体" w:hint="eastAsia"/>
          <w:color w:val="000000"/>
          <w:sz w:val="21"/>
          <w:szCs w:val="21"/>
        </w:rPr>
        <w:t>：</w:t>
      </w:r>
    </w:p>
    <w:p w:rsidR="000363A3" w:rsidRDefault="00087845">
      <w:pPr>
        <w:spacing w:line="400" w:lineRule="exact"/>
        <w:ind w:firstLine="435"/>
        <w:rPr>
          <w:rFonts w:ascii="宋体" w:eastAsia="宋体" w:hAnsi="宋体" w:cs="宋体"/>
          <w:sz w:val="21"/>
          <w:szCs w:val="21"/>
        </w:rPr>
      </w:pPr>
      <w:r>
        <w:rPr>
          <w:rFonts w:ascii="宋体" w:eastAsia="宋体" w:hAnsi="宋体" w:cs="宋体" w:hint="eastAsia"/>
          <w:sz w:val="21"/>
          <w:szCs w:val="21"/>
        </w:rPr>
        <w:t>我们收到贵公司</w:t>
      </w:r>
      <w:r w:rsidR="008B4EF6">
        <w:rPr>
          <w:rFonts w:ascii="宋体" w:eastAsia="宋体" w:hAnsi="宋体" w:cs="宋体" w:hint="eastAsia"/>
          <w:sz w:val="21"/>
          <w:szCs w:val="21"/>
          <w:u w:val="single"/>
        </w:rPr>
        <w:t>TI-2020-003</w:t>
      </w:r>
      <w:r>
        <w:rPr>
          <w:rFonts w:ascii="宋体" w:eastAsia="宋体" w:hAnsi="宋体" w:cs="宋体" w:hint="eastAsia"/>
          <w:sz w:val="21"/>
          <w:szCs w:val="21"/>
          <w:u w:val="single"/>
        </w:rPr>
        <w:t>号</w:t>
      </w:r>
      <w:r>
        <w:rPr>
          <w:rFonts w:ascii="宋体" w:eastAsia="宋体" w:hAnsi="宋体" w:cs="宋体" w:hint="eastAsia"/>
          <w:sz w:val="21"/>
          <w:szCs w:val="21"/>
        </w:rPr>
        <w:t>招标文件，经仔细阅读和研究，我们决定参加投标。</w:t>
      </w:r>
    </w:p>
    <w:p w:rsidR="000363A3" w:rsidRDefault="00087845">
      <w:pPr>
        <w:spacing w:line="400" w:lineRule="exact"/>
        <w:ind w:firstLine="435"/>
        <w:rPr>
          <w:rFonts w:ascii="宋体" w:eastAsia="宋体" w:hAnsi="宋体" w:cs="宋体"/>
          <w:sz w:val="21"/>
          <w:szCs w:val="21"/>
        </w:rPr>
      </w:pPr>
      <w:r>
        <w:rPr>
          <w:rFonts w:ascii="宋体" w:eastAsia="宋体" w:hAnsi="宋体" w:cs="宋体" w:hint="eastAsia"/>
          <w:sz w:val="21"/>
          <w:szCs w:val="21"/>
        </w:rPr>
        <w:t>1、我们愿意按照招标文件的一切要求，除非合同中另有规定，投标人对《投标报价表》 中的全部货物和服务</w:t>
      </w:r>
      <w:r>
        <w:rPr>
          <w:rFonts w:ascii="宋体" w:eastAsia="宋体" w:hAnsi="宋体" w:cs="宋体"/>
          <w:sz w:val="21"/>
          <w:szCs w:val="21"/>
        </w:rPr>
        <w:t>所需的</w:t>
      </w:r>
      <w:r>
        <w:rPr>
          <w:rFonts w:ascii="宋体" w:eastAsia="宋体" w:hAnsi="宋体" w:cs="宋体" w:hint="eastAsia"/>
          <w:sz w:val="21"/>
          <w:szCs w:val="21"/>
        </w:rPr>
        <w:t>在服务期内相应</w:t>
      </w:r>
      <w:r>
        <w:rPr>
          <w:rFonts w:ascii="宋体" w:eastAsia="宋体" w:hAnsi="宋体" w:cs="宋体"/>
          <w:sz w:val="21"/>
          <w:szCs w:val="21"/>
        </w:rPr>
        <w:t>服务管理</w:t>
      </w:r>
      <w:r>
        <w:rPr>
          <w:rFonts w:ascii="宋体" w:eastAsia="宋体" w:hAnsi="宋体" w:cs="宋体" w:hint="eastAsia"/>
          <w:sz w:val="21"/>
          <w:szCs w:val="21"/>
        </w:rPr>
        <w:t>费用，包括货款</w:t>
      </w:r>
      <w:r>
        <w:rPr>
          <w:rFonts w:ascii="宋体" w:eastAsia="宋体" w:hAnsi="宋体" w:cs="宋体"/>
          <w:sz w:val="21"/>
          <w:szCs w:val="21"/>
        </w:rPr>
        <w:t>、</w:t>
      </w:r>
      <w:r>
        <w:rPr>
          <w:rFonts w:ascii="宋体" w:eastAsia="宋体" w:hAnsi="宋体" w:cs="宋体" w:hint="eastAsia"/>
          <w:sz w:val="21"/>
          <w:szCs w:val="21"/>
        </w:rPr>
        <w:t>保险、运输、装卸、利润、</w:t>
      </w:r>
      <w:r w:rsidR="008B4EF6">
        <w:rPr>
          <w:rFonts w:ascii="宋体" w:eastAsia="宋体" w:hAnsi="宋体" w:cs="宋体" w:hint="eastAsia"/>
          <w:sz w:val="21"/>
          <w:szCs w:val="21"/>
        </w:rPr>
        <w:t>13</w:t>
      </w:r>
      <w:r>
        <w:rPr>
          <w:rFonts w:ascii="宋体" w:eastAsia="宋体" w:hAnsi="宋体" w:cs="宋体" w:hint="eastAsia"/>
          <w:sz w:val="21"/>
          <w:szCs w:val="21"/>
        </w:rPr>
        <w:t>%增值税（如国家进行税改而调整增值税税点，则根据国家规定税率开具增值税发票）等送到油库或车辆及中标服务费的所有一切费用。</w:t>
      </w:r>
    </w:p>
    <w:p w:rsidR="000363A3" w:rsidRDefault="00087845">
      <w:pPr>
        <w:spacing w:line="400" w:lineRule="exact"/>
        <w:ind w:firstLine="435"/>
        <w:rPr>
          <w:rFonts w:ascii="宋体" w:eastAsia="宋体" w:hAnsi="宋体" w:cs="宋体"/>
          <w:sz w:val="21"/>
          <w:szCs w:val="21"/>
        </w:rPr>
      </w:pPr>
      <w:r>
        <w:rPr>
          <w:rFonts w:ascii="宋体" w:eastAsia="宋体" w:hAnsi="宋体" w:cs="宋体" w:hint="eastAsia"/>
          <w:sz w:val="21"/>
          <w:szCs w:val="21"/>
        </w:rPr>
        <w:t>2、如果我们的投标书被接受，我们将严格履行招标文件中规定的每一项要求，按期、按质、按量履行合同的义务。</w:t>
      </w:r>
    </w:p>
    <w:p w:rsidR="000363A3" w:rsidRDefault="00087845">
      <w:pPr>
        <w:spacing w:line="400" w:lineRule="exact"/>
        <w:ind w:firstLine="435"/>
        <w:rPr>
          <w:rFonts w:ascii="宋体" w:eastAsia="宋体" w:hAnsi="宋体" w:cs="宋体"/>
          <w:sz w:val="21"/>
          <w:szCs w:val="21"/>
        </w:rPr>
      </w:pPr>
      <w:r>
        <w:rPr>
          <w:rFonts w:ascii="宋体" w:eastAsia="宋体" w:hAnsi="宋体" w:cs="宋体" w:hint="eastAsia"/>
          <w:sz w:val="21"/>
          <w:szCs w:val="21"/>
        </w:rPr>
        <w:t>3、我们同意按招标文件中的规定，本投标书的有效期限为开标后</w:t>
      </w:r>
      <w:r>
        <w:rPr>
          <w:rFonts w:ascii="宋体" w:eastAsia="宋体" w:hAnsi="宋体" w:cs="宋体" w:hint="eastAsia"/>
          <w:sz w:val="21"/>
          <w:szCs w:val="21"/>
          <w:u w:val="single"/>
        </w:rPr>
        <w:t xml:space="preserve"> 90  </w:t>
      </w:r>
      <w:r>
        <w:rPr>
          <w:rFonts w:ascii="宋体" w:eastAsia="宋体" w:hAnsi="宋体" w:cs="宋体" w:hint="eastAsia"/>
          <w:sz w:val="21"/>
          <w:szCs w:val="21"/>
        </w:rPr>
        <w:t>天。</w:t>
      </w:r>
    </w:p>
    <w:p w:rsidR="000363A3" w:rsidRDefault="00087845">
      <w:pPr>
        <w:spacing w:line="400" w:lineRule="exact"/>
        <w:ind w:firstLine="435"/>
        <w:rPr>
          <w:rFonts w:ascii="宋体" w:eastAsia="宋体" w:hAnsi="宋体" w:cs="宋体"/>
          <w:sz w:val="21"/>
          <w:szCs w:val="21"/>
        </w:rPr>
      </w:pPr>
      <w:r>
        <w:rPr>
          <w:rFonts w:ascii="宋体" w:eastAsia="宋体" w:hAnsi="宋体" w:cs="宋体" w:hint="eastAsia"/>
          <w:sz w:val="21"/>
          <w:szCs w:val="21"/>
        </w:rPr>
        <w:t>4、我们愿意提供招标方在招标文件中要求的所有资料。</w:t>
      </w:r>
    </w:p>
    <w:p w:rsidR="000363A3" w:rsidRDefault="00087845">
      <w:pPr>
        <w:spacing w:line="400" w:lineRule="exact"/>
        <w:ind w:firstLine="435"/>
        <w:rPr>
          <w:rFonts w:ascii="宋体" w:eastAsia="宋体" w:hAnsi="宋体" w:cs="宋体"/>
          <w:sz w:val="21"/>
          <w:szCs w:val="21"/>
        </w:rPr>
      </w:pPr>
      <w:r>
        <w:rPr>
          <w:rFonts w:ascii="宋体" w:eastAsia="宋体" w:hAnsi="宋体" w:cs="宋体" w:hint="eastAsia"/>
          <w:sz w:val="21"/>
          <w:szCs w:val="21"/>
        </w:rPr>
        <w:t>5、我们认为你们有权决定中标者，还认为你们有权接受或拒绝所有的投标者，</w:t>
      </w:r>
    </w:p>
    <w:p w:rsidR="000363A3" w:rsidRDefault="00087845">
      <w:pPr>
        <w:spacing w:line="400" w:lineRule="exact"/>
        <w:ind w:firstLine="435"/>
        <w:rPr>
          <w:rFonts w:ascii="宋体" w:eastAsia="宋体" w:hAnsi="宋体" w:cs="宋体"/>
          <w:sz w:val="21"/>
          <w:szCs w:val="21"/>
        </w:rPr>
      </w:pPr>
      <w:r>
        <w:rPr>
          <w:rFonts w:ascii="宋体" w:eastAsia="宋体" w:hAnsi="宋体" w:cs="宋体" w:hint="eastAsia"/>
          <w:sz w:val="21"/>
          <w:szCs w:val="21"/>
        </w:rPr>
        <w:t>6、我们愿意遵守招标通告及招标文件中所列的收费标准。</w:t>
      </w:r>
    </w:p>
    <w:p w:rsidR="000363A3" w:rsidRDefault="00087845">
      <w:pPr>
        <w:spacing w:line="400" w:lineRule="exact"/>
        <w:ind w:firstLine="435"/>
        <w:rPr>
          <w:rFonts w:ascii="宋体" w:eastAsia="宋体" w:hAnsi="宋体" w:cs="宋体"/>
          <w:sz w:val="21"/>
          <w:szCs w:val="21"/>
        </w:rPr>
      </w:pPr>
      <w:r>
        <w:rPr>
          <w:rFonts w:ascii="宋体" w:eastAsia="宋体" w:hAnsi="宋体" w:cs="宋体" w:hint="eastAsia"/>
          <w:sz w:val="21"/>
          <w:szCs w:val="21"/>
        </w:rPr>
        <w:t>7、我们承诺该项投标在开标后的全过程中保持有效，不作任何更改和变动。</w:t>
      </w:r>
    </w:p>
    <w:p w:rsidR="000363A3" w:rsidRDefault="00087845">
      <w:pPr>
        <w:spacing w:line="400" w:lineRule="exact"/>
        <w:ind w:firstLine="435"/>
        <w:rPr>
          <w:rFonts w:ascii="宋体" w:eastAsia="宋体" w:hAnsi="宋体" w:cs="宋体"/>
          <w:sz w:val="21"/>
          <w:szCs w:val="21"/>
        </w:rPr>
      </w:pPr>
      <w:r>
        <w:rPr>
          <w:rFonts w:ascii="宋体" w:eastAsia="宋体" w:hAnsi="宋体" w:cs="宋体" w:hint="eastAsia"/>
          <w:sz w:val="21"/>
          <w:szCs w:val="21"/>
        </w:rPr>
        <w:t>8、我们愿意按招标文件的规定交纳</w:t>
      </w:r>
      <w:r>
        <w:rPr>
          <w:rFonts w:ascii="宋体" w:eastAsia="宋体" w:hAnsi="宋体" w:cs="宋体" w:hint="eastAsia"/>
          <w:sz w:val="21"/>
          <w:szCs w:val="21"/>
          <w:u w:val="single"/>
        </w:rPr>
        <w:t xml:space="preserve">         </w:t>
      </w:r>
      <w:r>
        <w:rPr>
          <w:rFonts w:ascii="宋体" w:eastAsia="宋体" w:hAnsi="宋体" w:cs="宋体" w:hint="eastAsia"/>
          <w:sz w:val="21"/>
          <w:szCs w:val="21"/>
        </w:rPr>
        <w:t>元的投标保证金。</w:t>
      </w:r>
    </w:p>
    <w:p w:rsidR="000363A3" w:rsidRDefault="008B4EF6">
      <w:pPr>
        <w:spacing w:line="400" w:lineRule="exact"/>
        <w:ind w:firstLine="435"/>
        <w:rPr>
          <w:rFonts w:ascii="宋体" w:eastAsia="宋体" w:hAnsi="宋体" w:cs="宋体"/>
          <w:sz w:val="21"/>
          <w:szCs w:val="21"/>
        </w:rPr>
      </w:pPr>
      <w:r>
        <w:rPr>
          <w:rFonts w:ascii="宋体" w:eastAsia="宋体" w:hAnsi="宋体" w:cs="宋体" w:hint="eastAsia"/>
          <w:sz w:val="21"/>
          <w:szCs w:val="21"/>
        </w:rPr>
        <w:t>9</w:t>
      </w:r>
      <w:r w:rsidR="00087845">
        <w:rPr>
          <w:rFonts w:ascii="宋体" w:eastAsia="宋体" w:hAnsi="宋体" w:cs="宋体" w:hint="eastAsia"/>
          <w:sz w:val="21"/>
          <w:szCs w:val="21"/>
        </w:rPr>
        <w:t>、综合说明：</w:t>
      </w:r>
    </w:p>
    <w:p w:rsidR="000363A3" w:rsidRDefault="00087845">
      <w:pPr>
        <w:spacing w:line="400" w:lineRule="exact"/>
        <w:ind w:firstLineChars="150" w:firstLine="315"/>
        <w:rPr>
          <w:rFonts w:ascii="宋体" w:eastAsia="宋体" w:hAnsi="宋体" w:cs="宋体"/>
          <w:sz w:val="21"/>
          <w:szCs w:val="21"/>
        </w:rPr>
      </w:pPr>
      <w:r>
        <w:rPr>
          <w:rFonts w:ascii="宋体" w:eastAsia="宋体" w:hAnsi="宋体" w:cs="宋体" w:hint="eastAsia"/>
          <w:sz w:val="21"/>
          <w:szCs w:val="21"/>
        </w:rPr>
        <w:t>（1）伴随服务及配合措施；</w:t>
      </w:r>
    </w:p>
    <w:p w:rsidR="000363A3" w:rsidRDefault="00087845">
      <w:pPr>
        <w:spacing w:line="400" w:lineRule="exact"/>
        <w:ind w:firstLineChars="150" w:firstLine="315"/>
        <w:rPr>
          <w:rFonts w:ascii="宋体" w:eastAsia="宋体" w:hAnsi="宋体" w:cs="宋体"/>
          <w:sz w:val="21"/>
          <w:szCs w:val="21"/>
        </w:rPr>
      </w:pPr>
      <w:r>
        <w:rPr>
          <w:rFonts w:ascii="宋体" w:eastAsia="宋体" w:hAnsi="宋体" w:cs="宋体" w:hint="eastAsia"/>
          <w:sz w:val="21"/>
          <w:szCs w:val="21"/>
        </w:rPr>
        <w:t>（2）要求甲方提供的配合；</w:t>
      </w:r>
    </w:p>
    <w:p w:rsidR="000363A3" w:rsidRDefault="00087845">
      <w:pPr>
        <w:spacing w:line="400" w:lineRule="exact"/>
        <w:ind w:firstLineChars="150" w:firstLine="315"/>
        <w:rPr>
          <w:rFonts w:ascii="宋体" w:eastAsia="宋体" w:hAnsi="宋体" w:cs="宋体"/>
          <w:sz w:val="21"/>
          <w:szCs w:val="21"/>
        </w:rPr>
      </w:pPr>
      <w:r>
        <w:rPr>
          <w:rFonts w:ascii="宋体" w:eastAsia="宋体" w:hAnsi="宋体" w:cs="宋体" w:hint="eastAsia"/>
          <w:sz w:val="21"/>
          <w:szCs w:val="21"/>
        </w:rPr>
        <w:t>（3）对招标文件有不同意见的偏离说明；</w:t>
      </w:r>
    </w:p>
    <w:p w:rsidR="000363A3" w:rsidRDefault="00087845">
      <w:pPr>
        <w:spacing w:line="400" w:lineRule="exact"/>
        <w:ind w:firstLineChars="150" w:firstLine="315"/>
        <w:rPr>
          <w:rFonts w:ascii="宋体" w:eastAsia="宋体" w:hAnsi="宋体" w:cs="宋体"/>
          <w:sz w:val="21"/>
          <w:szCs w:val="21"/>
        </w:rPr>
      </w:pPr>
      <w:r>
        <w:rPr>
          <w:rFonts w:ascii="宋体" w:eastAsia="宋体" w:hAnsi="宋体" w:cs="宋体" w:hint="eastAsia"/>
          <w:sz w:val="21"/>
          <w:szCs w:val="21"/>
        </w:rPr>
        <w:t>（4）其它说明。</w:t>
      </w:r>
    </w:p>
    <w:p w:rsidR="000363A3" w:rsidRDefault="00087845">
      <w:pPr>
        <w:spacing w:line="400" w:lineRule="exact"/>
        <w:ind w:firstLine="435"/>
        <w:rPr>
          <w:rFonts w:ascii="宋体" w:eastAsia="宋体" w:hAnsi="宋体" w:cs="宋体"/>
          <w:sz w:val="21"/>
          <w:szCs w:val="21"/>
        </w:rPr>
      </w:pPr>
      <w:r>
        <w:rPr>
          <w:rFonts w:ascii="宋体" w:eastAsia="宋体" w:hAnsi="宋体" w:cs="宋体" w:hint="eastAsia"/>
          <w:sz w:val="21"/>
          <w:szCs w:val="21"/>
        </w:rPr>
        <w:t>所有有关标书的函电，请按下列地址联系：</w:t>
      </w:r>
    </w:p>
    <w:p w:rsidR="000363A3" w:rsidRDefault="00087845">
      <w:pPr>
        <w:spacing w:line="400" w:lineRule="exact"/>
        <w:rPr>
          <w:rFonts w:ascii="宋体" w:eastAsia="宋体" w:hAnsi="宋体" w:cs="宋体"/>
          <w:sz w:val="21"/>
          <w:szCs w:val="21"/>
        </w:rPr>
      </w:pPr>
      <w:r>
        <w:rPr>
          <w:rFonts w:ascii="宋体" w:eastAsia="宋体" w:hAnsi="宋体" w:cs="宋体" w:hint="eastAsia"/>
          <w:sz w:val="21"/>
          <w:szCs w:val="21"/>
        </w:rPr>
        <w:t>单位：</w:t>
      </w:r>
    </w:p>
    <w:p w:rsidR="000363A3" w:rsidRDefault="00087845">
      <w:pPr>
        <w:spacing w:line="400" w:lineRule="exact"/>
        <w:rPr>
          <w:rFonts w:ascii="宋体" w:eastAsia="宋体" w:hAnsi="宋体" w:cs="宋体"/>
          <w:sz w:val="21"/>
          <w:szCs w:val="21"/>
        </w:rPr>
      </w:pPr>
      <w:r>
        <w:rPr>
          <w:rFonts w:ascii="宋体" w:eastAsia="宋体" w:hAnsi="宋体" w:cs="宋体" w:hint="eastAsia"/>
          <w:sz w:val="21"/>
          <w:szCs w:val="21"/>
        </w:rPr>
        <w:t>联系人：</w:t>
      </w:r>
    </w:p>
    <w:p w:rsidR="000363A3" w:rsidRDefault="00087845">
      <w:pPr>
        <w:spacing w:line="400" w:lineRule="exact"/>
        <w:rPr>
          <w:rFonts w:ascii="宋体" w:eastAsia="宋体" w:hAnsi="宋体" w:cs="宋体"/>
          <w:sz w:val="21"/>
          <w:szCs w:val="21"/>
        </w:rPr>
      </w:pPr>
      <w:r>
        <w:rPr>
          <w:rFonts w:ascii="宋体" w:eastAsia="宋体" w:hAnsi="宋体" w:cs="宋体" w:hint="eastAsia"/>
          <w:sz w:val="21"/>
          <w:szCs w:val="21"/>
        </w:rPr>
        <w:t>地址：</w:t>
      </w:r>
    </w:p>
    <w:p w:rsidR="000363A3" w:rsidRDefault="00087845">
      <w:pPr>
        <w:spacing w:line="400" w:lineRule="exact"/>
        <w:rPr>
          <w:rFonts w:ascii="宋体" w:eastAsia="宋体" w:hAnsi="宋体" w:cs="宋体"/>
          <w:sz w:val="21"/>
          <w:szCs w:val="21"/>
        </w:rPr>
      </w:pPr>
      <w:r>
        <w:rPr>
          <w:rFonts w:ascii="宋体" w:eastAsia="宋体" w:hAnsi="宋体" w:cs="宋体" w:hint="eastAsia"/>
          <w:sz w:val="21"/>
          <w:szCs w:val="21"/>
        </w:rPr>
        <w:t>邮政编码：</w:t>
      </w:r>
    </w:p>
    <w:p w:rsidR="000363A3" w:rsidRDefault="00087845">
      <w:pPr>
        <w:spacing w:line="400" w:lineRule="exact"/>
        <w:rPr>
          <w:rFonts w:ascii="宋体" w:eastAsia="宋体" w:hAnsi="宋体" w:cs="宋体"/>
          <w:sz w:val="21"/>
          <w:szCs w:val="21"/>
        </w:rPr>
      </w:pPr>
      <w:r>
        <w:rPr>
          <w:rFonts w:ascii="宋体" w:eastAsia="宋体" w:hAnsi="宋体" w:cs="宋体" w:hint="eastAsia"/>
          <w:sz w:val="21"/>
          <w:szCs w:val="21"/>
        </w:rPr>
        <w:t>联系电话：        传真：</w:t>
      </w:r>
    </w:p>
    <w:p w:rsidR="000363A3" w:rsidRDefault="00087845">
      <w:pPr>
        <w:spacing w:line="300" w:lineRule="exact"/>
        <w:ind w:firstLine="2943"/>
        <w:rPr>
          <w:rFonts w:ascii="宋体" w:eastAsia="宋体" w:hAnsi="宋体" w:cs="宋体"/>
          <w:sz w:val="21"/>
          <w:szCs w:val="21"/>
        </w:rPr>
      </w:pPr>
      <w:r>
        <w:rPr>
          <w:rFonts w:ascii="宋体" w:eastAsia="宋体" w:hAnsi="宋体" w:cs="宋体" w:hint="eastAsia"/>
          <w:sz w:val="21"/>
          <w:szCs w:val="21"/>
        </w:rPr>
        <w:t xml:space="preserve">                投标方（盖公章）</w:t>
      </w:r>
    </w:p>
    <w:p w:rsidR="000363A3" w:rsidRDefault="00087845">
      <w:pPr>
        <w:spacing w:line="300" w:lineRule="exact"/>
        <w:ind w:firstLine="2943"/>
        <w:rPr>
          <w:rFonts w:ascii="宋体" w:eastAsia="宋体" w:hAnsi="宋体" w:cs="宋体"/>
          <w:sz w:val="21"/>
          <w:szCs w:val="21"/>
        </w:rPr>
      </w:pPr>
      <w:r>
        <w:rPr>
          <w:rFonts w:ascii="宋体" w:eastAsia="宋体" w:hAnsi="宋体" w:cs="宋体" w:hint="eastAsia"/>
          <w:sz w:val="21"/>
          <w:szCs w:val="21"/>
        </w:rPr>
        <w:t xml:space="preserve">                法定代表人/负责人或委托代理人：（签字或盖章）</w:t>
      </w:r>
    </w:p>
    <w:p w:rsidR="000363A3" w:rsidRDefault="00087845">
      <w:pPr>
        <w:spacing w:line="300" w:lineRule="exact"/>
        <w:ind w:firstLine="2943"/>
        <w:rPr>
          <w:rFonts w:ascii="宋体" w:eastAsia="宋体" w:hAnsi="宋体" w:cs="宋体"/>
          <w:sz w:val="21"/>
          <w:szCs w:val="21"/>
        </w:rPr>
      </w:pPr>
      <w:r>
        <w:rPr>
          <w:rFonts w:ascii="宋体" w:eastAsia="宋体" w:hAnsi="宋体" w:cs="宋体" w:hint="eastAsia"/>
          <w:sz w:val="21"/>
          <w:szCs w:val="21"/>
        </w:rPr>
        <w:t xml:space="preserve">                    年  月  日</w:t>
      </w:r>
    </w:p>
    <w:p w:rsidR="000363A3" w:rsidRDefault="000363A3">
      <w:pPr>
        <w:pStyle w:val="ac"/>
        <w:snapToGrid w:val="0"/>
        <w:spacing w:after="120" w:line="360" w:lineRule="auto"/>
        <w:rPr>
          <w:rFonts w:eastAsia="宋体" w:hAnsi="宋体"/>
          <w:sz w:val="21"/>
          <w:szCs w:val="21"/>
        </w:rPr>
      </w:pPr>
    </w:p>
    <w:p w:rsidR="000363A3" w:rsidRDefault="000363A3">
      <w:pPr>
        <w:pStyle w:val="ac"/>
        <w:snapToGrid w:val="0"/>
        <w:spacing w:after="120" w:line="360" w:lineRule="auto"/>
        <w:rPr>
          <w:rFonts w:eastAsia="宋体" w:hAnsi="宋体"/>
          <w:sz w:val="21"/>
          <w:szCs w:val="21"/>
        </w:rPr>
      </w:pPr>
    </w:p>
    <w:p w:rsidR="00C84DAC" w:rsidRDefault="00C84DAC">
      <w:pPr>
        <w:pStyle w:val="ac"/>
        <w:snapToGrid w:val="0"/>
        <w:spacing w:after="120" w:line="360" w:lineRule="auto"/>
        <w:rPr>
          <w:rFonts w:eastAsia="宋体" w:hAnsi="宋体"/>
          <w:sz w:val="21"/>
          <w:szCs w:val="21"/>
        </w:rPr>
      </w:pPr>
    </w:p>
    <w:p w:rsidR="00C84DAC" w:rsidRDefault="00C84DAC">
      <w:pPr>
        <w:pStyle w:val="ac"/>
        <w:snapToGrid w:val="0"/>
        <w:spacing w:after="120" w:line="360" w:lineRule="auto"/>
        <w:rPr>
          <w:rFonts w:eastAsia="宋体" w:hAnsi="宋体"/>
          <w:sz w:val="21"/>
          <w:szCs w:val="21"/>
        </w:rPr>
      </w:pPr>
    </w:p>
    <w:p w:rsidR="000363A3" w:rsidRDefault="000363A3">
      <w:pPr>
        <w:spacing w:line="360" w:lineRule="auto"/>
        <w:jc w:val="left"/>
        <w:rPr>
          <w:rFonts w:ascii="宋体" w:eastAsia="宋体" w:hAnsi="宋体"/>
          <w:b/>
          <w:color w:val="000000"/>
          <w:sz w:val="21"/>
          <w:szCs w:val="21"/>
        </w:rPr>
      </w:pPr>
    </w:p>
    <w:p w:rsidR="000363A3" w:rsidRDefault="00087845">
      <w:pPr>
        <w:spacing w:line="360" w:lineRule="auto"/>
        <w:jc w:val="left"/>
        <w:rPr>
          <w:rFonts w:ascii="宋体" w:eastAsia="宋体" w:hAnsi="宋体"/>
          <w:b/>
          <w:color w:val="000000"/>
          <w:sz w:val="21"/>
          <w:szCs w:val="21"/>
        </w:rPr>
      </w:pPr>
      <w:r>
        <w:rPr>
          <w:rFonts w:ascii="宋体" w:eastAsia="宋体" w:hAnsi="宋体" w:hint="eastAsia"/>
          <w:b/>
          <w:color w:val="000000"/>
          <w:sz w:val="21"/>
          <w:szCs w:val="21"/>
        </w:rPr>
        <w:lastRenderedPageBreak/>
        <w:t>格式2：法定代表人/负责人授权委托书</w:t>
      </w:r>
    </w:p>
    <w:p w:rsidR="000363A3" w:rsidRDefault="000363A3">
      <w:pPr>
        <w:spacing w:line="360" w:lineRule="auto"/>
        <w:jc w:val="left"/>
        <w:rPr>
          <w:rFonts w:ascii="宋体" w:eastAsia="宋体" w:hAnsi="宋体"/>
          <w:b/>
          <w:color w:val="000000"/>
          <w:sz w:val="21"/>
          <w:szCs w:val="21"/>
        </w:rPr>
      </w:pPr>
    </w:p>
    <w:p w:rsidR="000363A3" w:rsidRDefault="00087845">
      <w:pPr>
        <w:spacing w:line="360" w:lineRule="auto"/>
        <w:ind w:firstLineChars="250" w:firstLine="527"/>
        <w:jc w:val="center"/>
        <w:rPr>
          <w:rFonts w:ascii="宋体" w:eastAsia="宋体" w:hAnsi="宋体"/>
          <w:b/>
          <w:color w:val="000000"/>
          <w:sz w:val="21"/>
          <w:szCs w:val="21"/>
        </w:rPr>
      </w:pPr>
      <w:r>
        <w:rPr>
          <w:rFonts w:ascii="宋体" w:eastAsia="宋体" w:hAnsi="宋体" w:hint="eastAsia"/>
          <w:b/>
          <w:color w:val="000000"/>
          <w:sz w:val="21"/>
          <w:szCs w:val="21"/>
        </w:rPr>
        <w:t>法定代表人/负责人授权委托书</w:t>
      </w:r>
    </w:p>
    <w:p w:rsidR="000363A3" w:rsidRDefault="000363A3">
      <w:pPr>
        <w:pStyle w:val="aa"/>
        <w:overflowPunct w:val="0"/>
        <w:spacing w:line="360" w:lineRule="auto"/>
        <w:rPr>
          <w:rFonts w:ascii="宋体" w:eastAsia="宋体" w:hAnsi="宋体"/>
          <w:color w:val="000000"/>
          <w:sz w:val="21"/>
          <w:szCs w:val="21"/>
        </w:rPr>
      </w:pPr>
    </w:p>
    <w:p w:rsidR="000363A3" w:rsidRDefault="000363A3">
      <w:pPr>
        <w:pStyle w:val="aa"/>
        <w:overflowPunct w:val="0"/>
        <w:spacing w:line="360" w:lineRule="auto"/>
        <w:rPr>
          <w:rFonts w:ascii="宋体" w:eastAsia="宋体" w:hAnsi="宋体"/>
          <w:color w:val="000000"/>
          <w:sz w:val="21"/>
          <w:szCs w:val="21"/>
        </w:rPr>
      </w:pPr>
    </w:p>
    <w:p w:rsidR="000363A3" w:rsidRDefault="00087845" w:rsidP="00FE7C59">
      <w:pPr>
        <w:snapToGrid w:val="0"/>
        <w:spacing w:beforeLines="50" w:before="120" w:after="50" w:line="360" w:lineRule="auto"/>
        <w:rPr>
          <w:rFonts w:ascii="宋体" w:eastAsia="宋体" w:hAnsi="宋体"/>
          <w:b/>
          <w:bCs/>
          <w:sz w:val="21"/>
          <w:szCs w:val="21"/>
        </w:rPr>
      </w:pPr>
      <w:r>
        <w:rPr>
          <w:rFonts w:ascii="宋体" w:eastAsia="宋体" w:hAnsi="宋体" w:hint="eastAsia"/>
          <w:bCs/>
          <w:sz w:val="21"/>
          <w:szCs w:val="21"/>
        </w:rPr>
        <w:t>致：</w:t>
      </w:r>
      <w:r w:rsidR="00D50482">
        <w:rPr>
          <w:rFonts w:ascii="宋体" w:eastAsia="宋体" w:hAnsi="宋体" w:hint="eastAsia"/>
          <w:sz w:val="21"/>
          <w:szCs w:val="21"/>
        </w:rPr>
        <w:t>苏州现代货箱码头</w:t>
      </w:r>
      <w:r>
        <w:rPr>
          <w:rFonts w:ascii="宋体" w:eastAsia="宋体" w:hAnsi="宋体" w:hint="eastAsia"/>
          <w:sz w:val="21"/>
          <w:szCs w:val="21"/>
        </w:rPr>
        <w:t>有限公司</w:t>
      </w:r>
    </w:p>
    <w:p w:rsidR="000363A3" w:rsidRDefault="00087845" w:rsidP="00FE7C59">
      <w:pPr>
        <w:snapToGrid w:val="0"/>
        <w:spacing w:beforeLines="50" w:before="120" w:after="50" w:line="360" w:lineRule="auto"/>
        <w:ind w:firstLineChars="300" w:firstLine="630"/>
        <w:rPr>
          <w:rFonts w:ascii="宋体" w:eastAsia="宋体" w:hAnsi="宋体"/>
          <w:sz w:val="21"/>
          <w:szCs w:val="21"/>
        </w:rPr>
      </w:pPr>
      <w:r>
        <w:rPr>
          <w:rFonts w:ascii="宋体" w:eastAsia="宋体" w:hAnsi="宋体" w:hint="eastAsia"/>
          <w:sz w:val="21"/>
          <w:szCs w:val="21"/>
        </w:rPr>
        <w:t>我</w:t>
      </w:r>
      <w:r>
        <w:rPr>
          <w:rFonts w:ascii="宋体" w:eastAsia="宋体" w:hAnsi="宋体" w:hint="eastAsia"/>
          <w:sz w:val="21"/>
          <w:szCs w:val="21"/>
          <w:u w:val="single"/>
        </w:rPr>
        <w:t>（姓名）</w:t>
      </w:r>
      <w:r>
        <w:rPr>
          <w:rFonts w:ascii="宋体" w:eastAsia="宋体" w:hAnsi="宋体" w:hint="eastAsia"/>
          <w:sz w:val="21"/>
          <w:szCs w:val="21"/>
        </w:rPr>
        <w:t>系</w:t>
      </w:r>
      <w:r>
        <w:rPr>
          <w:rFonts w:ascii="宋体" w:eastAsia="宋体" w:hAnsi="宋体" w:hint="eastAsia"/>
          <w:sz w:val="21"/>
          <w:szCs w:val="21"/>
          <w:u w:val="single"/>
        </w:rPr>
        <w:t>（投标人名称）</w:t>
      </w:r>
      <w:r>
        <w:rPr>
          <w:rFonts w:ascii="宋体" w:eastAsia="宋体" w:hAnsi="宋体" w:hint="eastAsia"/>
          <w:sz w:val="21"/>
          <w:szCs w:val="21"/>
        </w:rPr>
        <w:t>的法定代表人/负责人，现授权委托本单位在职职工（姓名）以我方的名义参加项目的投标活动，并代表我方全权办理针对上述项目的投标、开标、评标、签约等具体事务和签署相关文件。</w:t>
      </w:r>
    </w:p>
    <w:p w:rsidR="000363A3" w:rsidRDefault="00087845" w:rsidP="00FE7C59">
      <w:pPr>
        <w:snapToGrid w:val="0"/>
        <w:spacing w:beforeLines="50" w:before="120" w:after="50" w:line="360" w:lineRule="auto"/>
        <w:rPr>
          <w:rFonts w:ascii="宋体" w:eastAsia="宋体" w:hAnsi="宋体"/>
          <w:sz w:val="21"/>
          <w:szCs w:val="21"/>
        </w:rPr>
      </w:pPr>
      <w:r>
        <w:rPr>
          <w:rFonts w:ascii="宋体" w:eastAsia="宋体" w:hAnsi="宋体" w:hint="eastAsia"/>
          <w:sz w:val="21"/>
          <w:szCs w:val="21"/>
        </w:rPr>
        <w:t>我方对被授权人的签名事项负全部责任。</w:t>
      </w:r>
    </w:p>
    <w:p w:rsidR="000363A3" w:rsidRDefault="00087845" w:rsidP="00FE7C59">
      <w:pPr>
        <w:snapToGrid w:val="0"/>
        <w:spacing w:beforeLines="50" w:before="120" w:after="50" w:line="360" w:lineRule="auto"/>
        <w:ind w:firstLine="480"/>
        <w:rPr>
          <w:rFonts w:ascii="宋体" w:eastAsia="宋体" w:hAnsi="宋体"/>
          <w:sz w:val="21"/>
          <w:szCs w:val="21"/>
        </w:rPr>
      </w:pPr>
      <w:r>
        <w:rPr>
          <w:rFonts w:ascii="宋体" w:eastAsia="宋体" w:hAnsi="宋体" w:hint="eastAsia"/>
          <w:sz w:val="21"/>
          <w:szCs w:val="21"/>
          <w:u w:val="single"/>
        </w:rPr>
        <w:t>在撤销授权的书面通知以前，本授权书一直有效。</w:t>
      </w:r>
      <w:r>
        <w:rPr>
          <w:rFonts w:ascii="宋体" w:eastAsia="宋体" w:hAnsi="宋体" w:hint="eastAsia"/>
          <w:sz w:val="21"/>
          <w:szCs w:val="21"/>
        </w:rPr>
        <w:t>被授权人在授权书有效期内签署的所有文件不因授权的撤销而失效。</w:t>
      </w:r>
    </w:p>
    <w:p w:rsidR="000363A3" w:rsidRDefault="00087845" w:rsidP="00FE7C59">
      <w:pPr>
        <w:snapToGrid w:val="0"/>
        <w:spacing w:beforeLines="50" w:before="120" w:after="50" w:line="360" w:lineRule="auto"/>
        <w:ind w:firstLine="480"/>
        <w:rPr>
          <w:rFonts w:ascii="宋体" w:eastAsia="宋体" w:hAnsi="宋体"/>
          <w:sz w:val="21"/>
          <w:szCs w:val="21"/>
        </w:rPr>
      </w:pPr>
      <w:r>
        <w:rPr>
          <w:rFonts w:ascii="宋体" w:eastAsia="宋体" w:hAnsi="宋体" w:hint="eastAsia"/>
          <w:sz w:val="21"/>
          <w:szCs w:val="21"/>
        </w:rPr>
        <w:t>被授权人无转委托权，特此委托。</w:t>
      </w:r>
    </w:p>
    <w:p w:rsidR="000363A3" w:rsidRDefault="000363A3" w:rsidP="00FE7C59">
      <w:pPr>
        <w:snapToGrid w:val="0"/>
        <w:spacing w:beforeLines="50" w:before="120" w:after="50" w:line="360" w:lineRule="auto"/>
        <w:rPr>
          <w:rFonts w:ascii="宋体" w:eastAsia="宋体" w:hAnsi="宋体"/>
          <w:sz w:val="21"/>
          <w:szCs w:val="21"/>
        </w:rPr>
      </w:pPr>
    </w:p>
    <w:p w:rsidR="000363A3" w:rsidRDefault="00087845" w:rsidP="00FE7C59">
      <w:pPr>
        <w:snapToGrid w:val="0"/>
        <w:spacing w:beforeLines="50" w:before="120" w:after="50" w:line="360" w:lineRule="auto"/>
        <w:rPr>
          <w:rFonts w:ascii="宋体" w:eastAsia="宋体" w:hAnsi="宋体"/>
          <w:sz w:val="21"/>
          <w:szCs w:val="21"/>
          <w:u w:val="single"/>
        </w:rPr>
      </w:pPr>
      <w:r>
        <w:rPr>
          <w:rFonts w:ascii="宋体" w:eastAsia="宋体" w:hAnsi="宋体" w:hint="eastAsia"/>
          <w:sz w:val="21"/>
          <w:szCs w:val="21"/>
        </w:rPr>
        <w:t>被授权人签名：                                    职务：</w:t>
      </w:r>
    </w:p>
    <w:p w:rsidR="000363A3" w:rsidRDefault="00087845" w:rsidP="00FE7C59">
      <w:pPr>
        <w:snapToGrid w:val="0"/>
        <w:spacing w:beforeLines="50" w:before="120" w:after="50" w:line="360" w:lineRule="auto"/>
        <w:rPr>
          <w:rFonts w:ascii="宋体" w:eastAsia="宋体" w:hAnsi="宋体"/>
          <w:sz w:val="21"/>
          <w:szCs w:val="21"/>
        </w:rPr>
      </w:pPr>
      <w:r>
        <w:rPr>
          <w:rFonts w:ascii="宋体" w:eastAsia="宋体" w:hAnsi="宋体" w:hint="eastAsia"/>
          <w:sz w:val="21"/>
          <w:szCs w:val="21"/>
        </w:rPr>
        <w:t>法定代表人/负责人签名或盖章：                            职务：</w:t>
      </w:r>
    </w:p>
    <w:p w:rsidR="000363A3" w:rsidRDefault="00087845" w:rsidP="00FE7C59">
      <w:pPr>
        <w:snapToGrid w:val="0"/>
        <w:spacing w:beforeLines="50" w:before="120" w:after="50" w:line="360" w:lineRule="auto"/>
        <w:rPr>
          <w:rFonts w:ascii="宋体" w:eastAsia="宋体" w:hAnsi="宋体"/>
          <w:sz w:val="21"/>
          <w:szCs w:val="21"/>
        </w:rPr>
      </w:pPr>
      <w:r>
        <w:rPr>
          <w:rFonts w:ascii="宋体" w:eastAsia="宋体" w:hAnsi="宋体" w:hint="eastAsia"/>
          <w:sz w:val="21"/>
          <w:szCs w:val="21"/>
        </w:rPr>
        <w:t>被授权人身份证号码：</w:t>
      </w:r>
    </w:p>
    <w:p w:rsidR="000363A3" w:rsidRDefault="00087845" w:rsidP="00FE7C59">
      <w:pPr>
        <w:snapToGrid w:val="0"/>
        <w:spacing w:beforeLines="50" w:before="120" w:after="50" w:line="360" w:lineRule="auto"/>
        <w:rPr>
          <w:rFonts w:ascii="宋体" w:eastAsia="宋体" w:hAnsi="宋体"/>
          <w:sz w:val="21"/>
          <w:szCs w:val="21"/>
        </w:rPr>
      </w:pPr>
      <w:r>
        <w:rPr>
          <w:rFonts w:ascii="宋体" w:eastAsia="宋体" w:hAnsi="宋体" w:hint="eastAsia"/>
          <w:sz w:val="21"/>
          <w:szCs w:val="21"/>
        </w:rPr>
        <w:t>投标人公章：</w:t>
      </w:r>
    </w:p>
    <w:p w:rsidR="000363A3" w:rsidRDefault="00087845" w:rsidP="00FE7C59">
      <w:pPr>
        <w:snapToGrid w:val="0"/>
        <w:spacing w:beforeLines="50" w:before="120" w:after="50" w:line="360" w:lineRule="auto"/>
        <w:jc w:val="right"/>
        <w:rPr>
          <w:rFonts w:ascii="宋体" w:eastAsia="宋体" w:hAnsi="宋体"/>
          <w:sz w:val="21"/>
          <w:szCs w:val="21"/>
        </w:rPr>
      </w:pPr>
      <w:r>
        <w:rPr>
          <w:rFonts w:ascii="宋体" w:eastAsia="宋体" w:hAnsi="宋体" w:hint="eastAsia"/>
          <w:sz w:val="21"/>
          <w:szCs w:val="21"/>
        </w:rPr>
        <w:t>年   月   日</w:t>
      </w:r>
    </w:p>
    <w:p w:rsidR="000363A3" w:rsidRDefault="000363A3">
      <w:pPr>
        <w:pStyle w:val="aa"/>
        <w:overflowPunct w:val="0"/>
        <w:spacing w:line="360" w:lineRule="auto"/>
        <w:rPr>
          <w:rFonts w:ascii="宋体" w:eastAsia="宋体" w:hAnsi="宋体"/>
          <w:color w:val="000000"/>
          <w:sz w:val="21"/>
          <w:szCs w:val="21"/>
          <w:u w:val="single"/>
        </w:rPr>
      </w:pPr>
    </w:p>
    <w:p w:rsidR="000363A3" w:rsidRDefault="00087845">
      <w:pPr>
        <w:spacing w:line="360" w:lineRule="auto"/>
        <w:jc w:val="center"/>
        <w:rPr>
          <w:rFonts w:ascii="宋体" w:eastAsia="宋体" w:hAnsi="宋体"/>
          <w:b/>
          <w:sz w:val="21"/>
          <w:szCs w:val="21"/>
        </w:rPr>
      </w:pPr>
      <w:r>
        <w:rPr>
          <w:rFonts w:ascii="宋体" w:eastAsia="宋体" w:hAnsi="宋体"/>
          <w:color w:val="000000"/>
          <w:sz w:val="21"/>
          <w:szCs w:val="21"/>
          <w:u w:val="single"/>
        </w:rPr>
        <w:br w:type="page"/>
      </w:r>
      <w:bookmarkStart w:id="18" w:name="_Toc217446086"/>
      <w:bookmarkEnd w:id="11"/>
      <w:bookmarkEnd w:id="12"/>
      <w:bookmarkEnd w:id="13"/>
      <w:bookmarkEnd w:id="14"/>
      <w:bookmarkEnd w:id="15"/>
      <w:bookmarkEnd w:id="16"/>
      <w:bookmarkEnd w:id="17"/>
      <w:r>
        <w:rPr>
          <w:rFonts w:ascii="宋体" w:eastAsia="宋体" w:hAnsi="宋体" w:hint="eastAsia"/>
          <w:b/>
          <w:sz w:val="21"/>
          <w:szCs w:val="21"/>
        </w:rPr>
        <w:lastRenderedPageBreak/>
        <w:t>格式3：投标报价表</w:t>
      </w:r>
      <w:bookmarkEnd w:id="18"/>
    </w:p>
    <w:p w:rsidR="000363A3" w:rsidRDefault="000363A3">
      <w:pPr>
        <w:spacing w:line="360" w:lineRule="auto"/>
        <w:rPr>
          <w:rFonts w:ascii="宋体" w:eastAsia="宋体" w:hAnsi="宋体"/>
          <w:sz w:val="21"/>
          <w:szCs w:val="21"/>
        </w:rPr>
      </w:pPr>
    </w:p>
    <w:p w:rsidR="000363A3" w:rsidRDefault="00087845">
      <w:pPr>
        <w:snapToGrid w:val="0"/>
        <w:spacing w:before="50" w:after="50" w:line="360" w:lineRule="auto"/>
        <w:ind w:firstLineChars="100" w:firstLine="210"/>
        <w:jc w:val="center"/>
        <w:rPr>
          <w:rFonts w:ascii="宋体" w:eastAsia="宋体" w:hAnsi="宋体"/>
          <w:sz w:val="21"/>
          <w:szCs w:val="21"/>
        </w:rPr>
      </w:pPr>
      <w:r>
        <w:rPr>
          <w:rFonts w:ascii="宋体" w:eastAsia="宋体" w:hAnsi="宋体" w:hint="eastAsia"/>
          <w:sz w:val="21"/>
          <w:szCs w:val="21"/>
        </w:rPr>
        <w:t>投标报价表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1559"/>
        <w:gridCol w:w="1276"/>
        <w:gridCol w:w="3969"/>
        <w:gridCol w:w="996"/>
      </w:tblGrid>
      <w:tr w:rsidR="000363A3" w:rsidTr="001928D1">
        <w:trPr>
          <w:trHeight w:val="734"/>
        </w:trPr>
        <w:tc>
          <w:tcPr>
            <w:tcW w:w="675" w:type="dxa"/>
            <w:tcBorders>
              <w:top w:val="single" w:sz="4" w:space="0" w:color="auto"/>
              <w:left w:val="single" w:sz="4" w:space="0" w:color="auto"/>
              <w:bottom w:val="single" w:sz="4" w:space="0" w:color="auto"/>
              <w:right w:val="single" w:sz="4" w:space="0" w:color="auto"/>
            </w:tcBorders>
            <w:vAlign w:val="center"/>
          </w:tcPr>
          <w:p w:rsidR="000363A3" w:rsidRDefault="00087845">
            <w:pPr>
              <w:adjustRightInd w:val="0"/>
              <w:spacing w:line="360" w:lineRule="atLeast"/>
              <w:jc w:val="center"/>
              <w:textAlignment w:val="baseline"/>
              <w:rPr>
                <w:rFonts w:ascii="宋体" w:eastAsia="宋体" w:hAnsi="宋体"/>
                <w:kern w:val="0"/>
                <w:sz w:val="21"/>
                <w:szCs w:val="21"/>
              </w:rPr>
            </w:pPr>
            <w:r>
              <w:rPr>
                <w:rFonts w:ascii="宋体" w:eastAsia="宋体" w:hAnsi="宋体" w:hint="eastAsia"/>
                <w:kern w:val="0"/>
                <w:sz w:val="21"/>
                <w:szCs w:val="21"/>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0363A3" w:rsidRDefault="00087845">
            <w:pPr>
              <w:adjustRightInd w:val="0"/>
              <w:spacing w:line="360" w:lineRule="atLeast"/>
              <w:jc w:val="center"/>
              <w:textAlignment w:val="baseline"/>
              <w:rPr>
                <w:rFonts w:ascii="宋体" w:eastAsia="宋体" w:hAnsi="宋体"/>
                <w:kern w:val="0"/>
                <w:sz w:val="21"/>
                <w:szCs w:val="21"/>
              </w:rPr>
            </w:pPr>
            <w:r>
              <w:rPr>
                <w:rFonts w:ascii="宋体" w:eastAsia="宋体" w:hAnsi="宋体" w:hint="eastAsia"/>
                <w:kern w:val="0"/>
                <w:sz w:val="21"/>
                <w:szCs w:val="21"/>
              </w:rPr>
              <w:t>名称</w:t>
            </w:r>
          </w:p>
        </w:tc>
        <w:tc>
          <w:tcPr>
            <w:tcW w:w="1559" w:type="dxa"/>
            <w:tcBorders>
              <w:top w:val="single" w:sz="4" w:space="0" w:color="auto"/>
              <w:left w:val="single" w:sz="4" w:space="0" w:color="auto"/>
              <w:bottom w:val="single" w:sz="4" w:space="0" w:color="auto"/>
              <w:right w:val="single" w:sz="4" w:space="0" w:color="auto"/>
            </w:tcBorders>
            <w:vAlign w:val="center"/>
          </w:tcPr>
          <w:p w:rsidR="000363A3" w:rsidRDefault="00087845">
            <w:pPr>
              <w:adjustRightInd w:val="0"/>
              <w:spacing w:line="360" w:lineRule="atLeast"/>
              <w:jc w:val="center"/>
              <w:textAlignment w:val="baseline"/>
              <w:rPr>
                <w:rFonts w:ascii="宋体" w:eastAsia="宋体" w:hAnsi="宋体"/>
                <w:kern w:val="0"/>
                <w:sz w:val="21"/>
                <w:szCs w:val="21"/>
              </w:rPr>
            </w:pPr>
            <w:r>
              <w:rPr>
                <w:rFonts w:ascii="宋体" w:eastAsia="宋体" w:hAnsi="宋体" w:hint="eastAsia"/>
                <w:kern w:val="0"/>
                <w:sz w:val="21"/>
                <w:szCs w:val="21"/>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0363A3" w:rsidRDefault="00087845">
            <w:pPr>
              <w:adjustRightInd w:val="0"/>
              <w:spacing w:line="360" w:lineRule="atLeast"/>
              <w:jc w:val="center"/>
              <w:textAlignment w:val="baseline"/>
              <w:rPr>
                <w:rFonts w:ascii="宋体" w:eastAsia="宋体" w:hAnsi="宋体"/>
                <w:kern w:val="0"/>
                <w:sz w:val="21"/>
                <w:szCs w:val="21"/>
              </w:rPr>
            </w:pPr>
            <w:r>
              <w:rPr>
                <w:rFonts w:ascii="宋体" w:eastAsia="宋体" w:hAnsi="宋体" w:hint="eastAsia"/>
                <w:kern w:val="0"/>
                <w:sz w:val="21"/>
                <w:szCs w:val="21"/>
              </w:rPr>
              <w:t>数量</w:t>
            </w:r>
          </w:p>
        </w:tc>
        <w:tc>
          <w:tcPr>
            <w:tcW w:w="3969" w:type="dxa"/>
            <w:tcBorders>
              <w:top w:val="single" w:sz="4" w:space="0" w:color="auto"/>
              <w:left w:val="single" w:sz="4" w:space="0" w:color="auto"/>
              <w:bottom w:val="single" w:sz="4" w:space="0" w:color="auto"/>
              <w:right w:val="single" w:sz="4" w:space="0" w:color="auto"/>
            </w:tcBorders>
            <w:vAlign w:val="center"/>
          </w:tcPr>
          <w:p w:rsidR="000363A3" w:rsidRDefault="00087845">
            <w:pPr>
              <w:adjustRightInd w:val="0"/>
              <w:spacing w:line="360" w:lineRule="atLeast"/>
              <w:jc w:val="center"/>
              <w:textAlignment w:val="baseline"/>
              <w:rPr>
                <w:rFonts w:ascii="宋体" w:eastAsia="宋体" w:hAnsi="宋体"/>
                <w:kern w:val="0"/>
                <w:sz w:val="21"/>
                <w:szCs w:val="21"/>
              </w:rPr>
            </w:pPr>
            <w:r>
              <w:rPr>
                <w:rFonts w:ascii="宋体" w:eastAsia="宋体" w:hAnsi="宋体" w:hint="eastAsia"/>
                <w:kern w:val="0"/>
                <w:sz w:val="21"/>
                <w:szCs w:val="21"/>
              </w:rPr>
              <w:t>投标报价</w:t>
            </w:r>
            <w:r w:rsidR="00D50482">
              <w:rPr>
                <w:rFonts w:ascii="宋体" w:eastAsia="宋体" w:hAnsi="宋体" w:hint="eastAsia"/>
                <w:kern w:val="0"/>
                <w:sz w:val="21"/>
                <w:szCs w:val="21"/>
              </w:rPr>
              <w:t>（元/吨）</w:t>
            </w:r>
            <w:r w:rsidR="00D50482" w:rsidRPr="00747A65">
              <w:rPr>
                <w:rFonts w:ascii="宋体" w:eastAsia="宋体" w:hAnsi="宋体" w:hint="eastAsia"/>
                <w:kern w:val="0"/>
                <w:sz w:val="21"/>
                <w:szCs w:val="21"/>
              </w:rPr>
              <w:t>（含</w:t>
            </w:r>
            <w:r w:rsidR="005C6CD2" w:rsidRPr="00747A65">
              <w:rPr>
                <w:rFonts w:ascii="宋体" w:eastAsia="宋体" w:hAnsi="宋体" w:hint="eastAsia"/>
                <w:kern w:val="0"/>
                <w:sz w:val="21"/>
                <w:szCs w:val="21"/>
              </w:rPr>
              <w:t>13%增值</w:t>
            </w:r>
            <w:r w:rsidR="00D50482" w:rsidRPr="00747A65">
              <w:rPr>
                <w:rFonts w:ascii="宋体" w:eastAsia="宋体" w:hAnsi="宋体" w:hint="eastAsia"/>
                <w:kern w:val="0"/>
                <w:sz w:val="21"/>
                <w:szCs w:val="21"/>
              </w:rPr>
              <w:t>税）</w:t>
            </w:r>
          </w:p>
        </w:tc>
        <w:tc>
          <w:tcPr>
            <w:tcW w:w="996" w:type="dxa"/>
            <w:tcBorders>
              <w:top w:val="single" w:sz="4" w:space="0" w:color="auto"/>
              <w:left w:val="single" w:sz="4" w:space="0" w:color="auto"/>
              <w:bottom w:val="single" w:sz="4" w:space="0" w:color="auto"/>
              <w:right w:val="single" w:sz="4" w:space="0" w:color="auto"/>
            </w:tcBorders>
            <w:vAlign w:val="center"/>
          </w:tcPr>
          <w:p w:rsidR="000363A3" w:rsidRPr="00D50482" w:rsidRDefault="00D50482">
            <w:pPr>
              <w:adjustRightInd w:val="0"/>
              <w:spacing w:line="360" w:lineRule="atLeast"/>
              <w:jc w:val="center"/>
              <w:textAlignment w:val="baseline"/>
              <w:rPr>
                <w:rFonts w:ascii="宋体" w:eastAsia="宋体" w:hAnsi="宋体"/>
                <w:kern w:val="0"/>
                <w:sz w:val="21"/>
                <w:szCs w:val="21"/>
              </w:rPr>
            </w:pPr>
            <w:r>
              <w:rPr>
                <w:rFonts w:ascii="宋体" w:eastAsia="宋体" w:hAnsi="宋体" w:hint="eastAsia"/>
                <w:kern w:val="0"/>
                <w:sz w:val="21"/>
                <w:szCs w:val="21"/>
              </w:rPr>
              <w:t>税率</w:t>
            </w:r>
          </w:p>
        </w:tc>
      </w:tr>
      <w:tr w:rsidR="002F1992" w:rsidTr="001928D1">
        <w:trPr>
          <w:trHeight w:val="754"/>
        </w:trPr>
        <w:tc>
          <w:tcPr>
            <w:tcW w:w="675" w:type="dxa"/>
            <w:vMerge w:val="restart"/>
            <w:tcBorders>
              <w:top w:val="single" w:sz="4" w:space="0" w:color="auto"/>
              <w:left w:val="single" w:sz="4" w:space="0" w:color="auto"/>
              <w:right w:val="single" w:sz="4" w:space="0" w:color="auto"/>
            </w:tcBorders>
            <w:vAlign w:val="center"/>
          </w:tcPr>
          <w:p w:rsidR="002F1992" w:rsidRDefault="002F1992">
            <w:pPr>
              <w:adjustRightInd w:val="0"/>
              <w:spacing w:line="360" w:lineRule="atLeast"/>
              <w:jc w:val="center"/>
              <w:textAlignment w:val="baseline"/>
              <w:rPr>
                <w:rFonts w:ascii="宋体" w:eastAsia="宋体" w:hAnsi="宋体"/>
                <w:kern w:val="0"/>
                <w:sz w:val="21"/>
                <w:szCs w:val="21"/>
              </w:rPr>
            </w:pPr>
            <w:r>
              <w:rPr>
                <w:rFonts w:ascii="宋体" w:eastAsia="宋体" w:hAnsi="宋体" w:hint="eastAsia"/>
                <w:kern w:val="0"/>
                <w:sz w:val="21"/>
                <w:szCs w:val="21"/>
              </w:rPr>
              <w:t>1</w:t>
            </w:r>
          </w:p>
        </w:tc>
        <w:tc>
          <w:tcPr>
            <w:tcW w:w="993" w:type="dxa"/>
            <w:vMerge w:val="restart"/>
            <w:tcBorders>
              <w:top w:val="single" w:sz="4" w:space="0" w:color="auto"/>
              <w:left w:val="single" w:sz="4" w:space="0" w:color="auto"/>
              <w:right w:val="single" w:sz="4" w:space="0" w:color="auto"/>
            </w:tcBorders>
            <w:vAlign w:val="center"/>
          </w:tcPr>
          <w:p w:rsidR="002F1992" w:rsidRDefault="002F1992">
            <w:pPr>
              <w:adjustRightInd w:val="0"/>
              <w:spacing w:line="360" w:lineRule="atLeast"/>
              <w:jc w:val="center"/>
              <w:textAlignment w:val="baseline"/>
              <w:rPr>
                <w:rFonts w:ascii="宋体" w:eastAsia="宋体" w:hAnsi="宋体"/>
                <w:kern w:val="0"/>
                <w:sz w:val="21"/>
                <w:szCs w:val="21"/>
              </w:rPr>
            </w:pPr>
            <w:r>
              <w:rPr>
                <w:rFonts w:ascii="宋体" w:eastAsia="宋体" w:hAnsi="宋体" w:hint="eastAsia"/>
                <w:kern w:val="0"/>
                <w:sz w:val="21"/>
                <w:szCs w:val="21"/>
              </w:rPr>
              <w:t>柴油</w:t>
            </w:r>
          </w:p>
        </w:tc>
        <w:tc>
          <w:tcPr>
            <w:tcW w:w="1559" w:type="dxa"/>
            <w:tcBorders>
              <w:top w:val="single" w:sz="4" w:space="0" w:color="auto"/>
              <w:left w:val="single" w:sz="4" w:space="0" w:color="auto"/>
              <w:right w:val="single" w:sz="4" w:space="0" w:color="auto"/>
            </w:tcBorders>
            <w:vAlign w:val="center"/>
          </w:tcPr>
          <w:p w:rsidR="002F1992" w:rsidRDefault="002F1992" w:rsidP="00D50482">
            <w:pPr>
              <w:adjustRightInd w:val="0"/>
              <w:spacing w:line="360" w:lineRule="atLeast"/>
              <w:jc w:val="center"/>
              <w:textAlignment w:val="baseline"/>
              <w:rPr>
                <w:rFonts w:ascii="宋体" w:eastAsia="宋体" w:hAnsi="宋体"/>
                <w:kern w:val="0"/>
                <w:sz w:val="21"/>
                <w:szCs w:val="21"/>
              </w:rPr>
            </w:pPr>
            <w:r>
              <w:rPr>
                <w:rFonts w:ascii="宋体" w:eastAsia="宋体" w:hAnsi="宋体" w:hint="eastAsia"/>
                <w:kern w:val="0"/>
                <w:sz w:val="21"/>
                <w:szCs w:val="21"/>
              </w:rPr>
              <w:t>0#，国VI</w:t>
            </w:r>
          </w:p>
        </w:tc>
        <w:tc>
          <w:tcPr>
            <w:tcW w:w="1276" w:type="dxa"/>
            <w:tcBorders>
              <w:top w:val="single" w:sz="4" w:space="0" w:color="auto"/>
              <w:left w:val="single" w:sz="4" w:space="0" w:color="auto"/>
              <w:right w:val="single" w:sz="4" w:space="0" w:color="auto"/>
            </w:tcBorders>
            <w:vAlign w:val="center"/>
          </w:tcPr>
          <w:p w:rsidR="002F1992" w:rsidRDefault="002F1992">
            <w:pPr>
              <w:adjustRightInd w:val="0"/>
              <w:spacing w:line="360" w:lineRule="atLeast"/>
              <w:jc w:val="center"/>
              <w:textAlignment w:val="baseline"/>
              <w:rPr>
                <w:rFonts w:ascii="宋体" w:eastAsia="宋体" w:hAnsi="宋体"/>
                <w:kern w:val="0"/>
                <w:sz w:val="21"/>
                <w:szCs w:val="21"/>
              </w:rPr>
            </w:pPr>
            <w:r>
              <w:rPr>
                <w:rFonts w:ascii="宋体" w:eastAsia="宋体" w:hAnsi="宋体" w:hint="eastAsia"/>
                <w:kern w:val="0"/>
                <w:sz w:val="21"/>
                <w:szCs w:val="21"/>
              </w:rPr>
              <w:t>2000吨</w:t>
            </w:r>
          </w:p>
        </w:tc>
        <w:tc>
          <w:tcPr>
            <w:tcW w:w="3969" w:type="dxa"/>
            <w:tcBorders>
              <w:top w:val="single" w:sz="4" w:space="0" w:color="auto"/>
              <w:left w:val="single" w:sz="4" w:space="0" w:color="auto"/>
              <w:right w:val="single" w:sz="4" w:space="0" w:color="auto"/>
            </w:tcBorders>
            <w:vAlign w:val="center"/>
          </w:tcPr>
          <w:p w:rsidR="002F1992" w:rsidRDefault="002F1992">
            <w:pPr>
              <w:adjustRightInd w:val="0"/>
              <w:spacing w:line="360" w:lineRule="atLeast"/>
              <w:jc w:val="left"/>
              <w:textAlignment w:val="baseline"/>
              <w:rPr>
                <w:rFonts w:ascii="宋体" w:eastAsia="宋体" w:hAnsi="宋体"/>
                <w:kern w:val="0"/>
                <w:sz w:val="21"/>
                <w:szCs w:val="21"/>
              </w:rPr>
            </w:pPr>
          </w:p>
        </w:tc>
        <w:tc>
          <w:tcPr>
            <w:tcW w:w="996" w:type="dxa"/>
            <w:vMerge w:val="restart"/>
            <w:tcBorders>
              <w:top w:val="single" w:sz="4" w:space="0" w:color="auto"/>
              <w:left w:val="single" w:sz="4" w:space="0" w:color="auto"/>
              <w:right w:val="single" w:sz="4" w:space="0" w:color="auto"/>
            </w:tcBorders>
            <w:vAlign w:val="center"/>
          </w:tcPr>
          <w:p w:rsidR="002F1992" w:rsidRDefault="002F1992">
            <w:pPr>
              <w:adjustRightInd w:val="0"/>
              <w:spacing w:line="360" w:lineRule="atLeast"/>
              <w:jc w:val="center"/>
              <w:textAlignment w:val="baseline"/>
              <w:rPr>
                <w:rFonts w:ascii="宋体" w:eastAsia="宋体" w:hAnsi="宋体"/>
                <w:kern w:val="0"/>
                <w:sz w:val="21"/>
                <w:szCs w:val="21"/>
              </w:rPr>
            </w:pPr>
          </w:p>
        </w:tc>
      </w:tr>
      <w:tr w:rsidR="002F1992" w:rsidTr="001928D1">
        <w:trPr>
          <w:trHeight w:val="754"/>
        </w:trPr>
        <w:tc>
          <w:tcPr>
            <w:tcW w:w="675" w:type="dxa"/>
            <w:vMerge/>
            <w:tcBorders>
              <w:left w:val="single" w:sz="4" w:space="0" w:color="auto"/>
              <w:right w:val="single" w:sz="4" w:space="0" w:color="auto"/>
            </w:tcBorders>
            <w:vAlign w:val="center"/>
          </w:tcPr>
          <w:p w:rsidR="002F1992" w:rsidRDefault="002F1992">
            <w:pPr>
              <w:adjustRightInd w:val="0"/>
              <w:spacing w:line="360" w:lineRule="atLeast"/>
              <w:jc w:val="center"/>
              <w:textAlignment w:val="baseline"/>
              <w:rPr>
                <w:rFonts w:ascii="宋体" w:eastAsia="宋体" w:hAnsi="宋体"/>
                <w:kern w:val="0"/>
                <w:sz w:val="21"/>
                <w:szCs w:val="21"/>
              </w:rPr>
            </w:pPr>
          </w:p>
        </w:tc>
        <w:tc>
          <w:tcPr>
            <w:tcW w:w="993" w:type="dxa"/>
            <w:vMerge/>
            <w:tcBorders>
              <w:left w:val="single" w:sz="4" w:space="0" w:color="auto"/>
              <w:right w:val="single" w:sz="4" w:space="0" w:color="auto"/>
            </w:tcBorders>
            <w:vAlign w:val="center"/>
          </w:tcPr>
          <w:p w:rsidR="002F1992" w:rsidRDefault="002F1992">
            <w:pPr>
              <w:adjustRightInd w:val="0"/>
              <w:spacing w:line="360" w:lineRule="atLeast"/>
              <w:jc w:val="center"/>
              <w:textAlignment w:val="baseline"/>
              <w:rPr>
                <w:rFonts w:ascii="宋体" w:eastAsia="宋体" w:hAnsi="宋体"/>
                <w:kern w:val="0"/>
                <w:sz w:val="21"/>
                <w:szCs w:val="21"/>
              </w:rPr>
            </w:pPr>
          </w:p>
        </w:tc>
        <w:tc>
          <w:tcPr>
            <w:tcW w:w="1559" w:type="dxa"/>
            <w:tcBorders>
              <w:top w:val="single" w:sz="4" w:space="0" w:color="auto"/>
              <w:left w:val="single" w:sz="4" w:space="0" w:color="auto"/>
              <w:right w:val="single" w:sz="4" w:space="0" w:color="auto"/>
            </w:tcBorders>
            <w:vAlign w:val="center"/>
          </w:tcPr>
          <w:p w:rsidR="002F1992" w:rsidRDefault="002F1992" w:rsidP="00AF0F7F">
            <w:pPr>
              <w:adjustRightInd w:val="0"/>
              <w:spacing w:line="360" w:lineRule="atLeast"/>
              <w:jc w:val="center"/>
              <w:textAlignment w:val="baseline"/>
              <w:rPr>
                <w:rFonts w:ascii="宋体" w:eastAsia="宋体" w:hAnsi="宋体"/>
                <w:kern w:val="0"/>
                <w:sz w:val="21"/>
                <w:szCs w:val="21"/>
              </w:rPr>
            </w:pPr>
            <w:r w:rsidRPr="00AF0F7F">
              <w:rPr>
                <w:rFonts w:ascii="宋体" w:eastAsia="宋体" w:hAnsi="宋体" w:hint="eastAsia"/>
                <w:kern w:val="0"/>
                <w:sz w:val="21"/>
                <w:szCs w:val="21"/>
              </w:rPr>
              <w:t>-10#</w:t>
            </w:r>
            <w:r>
              <w:rPr>
                <w:rFonts w:ascii="宋体" w:eastAsia="宋体" w:hAnsi="宋体" w:hint="eastAsia"/>
                <w:kern w:val="0"/>
                <w:sz w:val="21"/>
                <w:szCs w:val="21"/>
              </w:rPr>
              <w:t>，</w:t>
            </w:r>
            <w:r w:rsidRPr="00AF0F7F">
              <w:rPr>
                <w:rFonts w:ascii="宋体" w:eastAsia="宋体" w:hAnsi="宋体" w:hint="eastAsia"/>
                <w:kern w:val="0"/>
                <w:sz w:val="21"/>
                <w:szCs w:val="21"/>
              </w:rPr>
              <w:t>国VI</w:t>
            </w:r>
            <w:r>
              <w:rPr>
                <w:rFonts w:ascii="宋体" w:eastAsia="宋体" w:hAnsi="宋体" w:hint="eastAsia"/>
                <w:kern w:val="0"/>
                <w:sz w:val="21"/>
                <w:szCs w:val="21"/>
              </w:rPr>
              <w:t xml:space="preserve"> </w:t>
            </w:r>
          </w:p>
        </w:tc>
        <w:tc>
          <w:tcPr>
            <w:tcW w:w="1276" w:type="dxa"/>
            <w:tcBorders>
              <w:top w:val="single" w:sz="4" w:space="0" w:color="auto"/>
              <w:left w:val="single" w:sz="4" w:space="0" w:color="auto"/>
              <w:right w:val="single" w:sz="4" w:space="0" w:color="auto"/>
            </w:tcBorders>
            <w:vAlign w:val="center"/>
          </w:tcPr>
          <w:p w:rsidR="002F1992" w:rsidRDefault="002F1992">
            <w:pPr>
              <w:adjustRightInd w:val="0"/>
              <w:spacing w:line="360" w:lineRule="atLeast"/>
              <w:jc w:val="center"/>
              <w:textAlignment w:val="baseline"/>
              <w:rPr>
                <w:rFonts w:ascii="宋体" w:eastAsia="宋体" w:hAnsi="宋体"/>
                <w:kern w:val="0"/>
                <w:sz w:val="21"/>
                <w:szCs w:val="21"/>
              </w:rPr>
            </w:pPr>
            <w:r>
              <w:rPr>
                <w:rFonts w:ascii="宋体" w:eastAsia="宋体" w:hAnsi="宋体" w:hint="eastAsia"/>
                <w:kern w:val="0"/>
                <w:sz w:val="21"/>
                <w:szCs w:val="21"/>
              </w:rPr>
              <w:t>400吨</w:t>
            </w:r>
          </w:p>
          <w:p w:rsidR="002F1992" w:rsidRDefault="002F1992" w:rsidP="00B762A4">
            <w:pPr>
              <w:adjustRightInd w:val="0"/>
              <w:spacing w:line="360" w:lineRule="atLeast"/>
              <w:jc w:val="center"/>
              <w:textAlignment w:val="baseline"/>
              <w:rPr>
                <w:rFonts w:ascii="宋体" w:eastAsia="宋体" w:hAnsi="宋体"/>
                <w:kern w:val="0"/>
                <w:sz w:val="21"/>
                <w:szCs w:val="21"/>
              </w:rPr>
            </w:pPr>
            <w:r>
              <w:rPr>
                <w:rFonts w:ascii="宋体" w:eastAsia="宋体" w:hAnsi="宋体" w:hint="eastAsia"/>
                <w:kern w:val="0"/>
                <w:sz w:val="21"/>
                <w:szCs w:val="21"/>
              </w:rPr>
              <w:t>（预估）</w:t>
            </w:r>
          </w:p>
        </w:tc>
        <w:tc>
          <w:tcPr>
            <w:tcW w:w="3969" w:type="dxa"/>
            <w:tcBorders>
              <w:top w:val="single" w:sz="4" w:space="0" w:color="auto"/>
              <w:left w:val="single" w:sz="4" w:space="0" w:color="auto"/>
              <w:right w:val="single" w:sz="4" w:space="0" w:color="auto"/>
            </w:tcBorders>
            <w:vAlign w:val="center"/>
          </w:tcPr>
          <w:p w:rsidR="002F1992" w:rsidRDefault="002F1992" w:rsidP="002F1992">
            <w:pPr>
              <w:adjustRightInd w:val="0"/>
              <w:spacing w:line="360" w:lineRule="atLeast"/>
              <w:jc w:val="left"/>
              <w:textAlignment w:val="baseline"/>
              <w:rPr>
                <w:rFonts w:ascii="宋体" w:eastAsia="宋体" w:hAnsi="宋体"/>
                <w:kern w:val="0"/>
                <w:sz w:val="21"/>
                <w:szCs w:val="21"/>
              </w:rPr>
            </w:pPr>
            <w:r w:rsidRPr="002F1992">
              <w:rPr>
                <w:rFonts w:ascii="宋体" w:eastAsia="宋体" w:hAnsi="宋体" w:hint="eastAsia"/>
                <w:kern w:val="0"/>
                <w:sz w:val="21"/>
                <w:szCs w:val="21"/>
              </w:rPr>
              <w:t>以开标当日执行的江苏省物价局《江苏省汽、柴油最高零售批发价格表》中的</w:t>
            </w:r>
            <w:r>
              <w:rPr>
                <w:rFonts w:ascii="宋体" w:eastAsia="宋体" w:hAnsi="宋体" w:hint="eastAsia"/>
                <w:kern w:val="0"/>
                <w:sz w:val="21"/>
                <w:szCs w:val="21"/>
              </w:rPr>
              <w:t>-1</w:t>
            </w:r>
            <w:r w:rsidRPr="002F1992">
              <w:rPr>
                <w:rFonts w:ascii="宋体" w:eastAsia="宋体" w:hAnsi="宋体" w:hint="eastAsia"/>
                <w:kern w:val="0"/>
                <w:sz w:val="21"/>
                <w:szCs w:val="21"/>
              </w:rPr>
              <w:t>0#国V</w:t>
            </w:r>
            <w:r>
              <w:rPr>
                <w:rFonts w:ascii="宋体" w:eastAsia="宋体" w:hAnsi="宋体" w:hint="eastAsia"/>
                <w:kern w:val="0"/>
                <w:sz w:val="21"/>
                <w:szCs w:val="21"/>
              </w:rPr>
              <w:t>I</w:t>
            </w:r>
            <w:r w:rsidRPr="002F1992">
              <w:rPr>
                <w:rFonts w:ascii="宋体" w:eastAsia="宋体" w:hAnsi="宋体" w:hint="eastAsia"/>
                <w:kern w:val="0"/>
                <w:sz w:val="21"/>
                <w:szCs w:val="21"/>
              </w:rPr>
              <w:t>柴油最高批发价格作为基准，下浮（优惠）金额</w:t>
            </w:r>
            <w:r>
              <w:rPr>
                <w:rFonts w:ascii="宋体" w:eastAsia="宋体" w:hAnsi="宋体" w:hint="eastAsia"/>
                <w:kern w:val="0"/>
                <w:sz w:val="21"/>
                <w:szCs w:val="21"/>
              </w:rPr>
              <w:t>(</w:t>
            </w:r>
            <w:r w:rsidRPr="002F1992">
              <w:rPr>
                <w:rFonts w:ascii="宋体" w:eastAsia="宋体" w:hAnsi="宋体" w:hint="eastAsia"/>
                <w:kern w:val="0"/>
                <w:sz w:val="21"/>
                <w:szCs w:val="21"/>
              </w:rPr>
              <w:t xml:space="preserve">          </w:t>
            </w:r>
            <w:r>
              <w:rPr>
                <w:rFonts w:ascii="宋体" w:eastAsia="宋体" w:hAnsi="宋体" w:hint="eastAsia"/>
                <w:kern w:val="0"/>
                <w:sz w:val="21"/>
                <w:szCs w:val="21"/>
              </w:rPr>
              <w:t>)</w:t>
            </w:r>
            <w:r w:rsidRPr="002F1992">
              <w:rPr>
                <w:rFonts w:ascii="宋体" w:eastAsia="宋体" w:hAnsi="宋体" w:hint="eastAsia"/>
                <w:kern w:val="0"/>
                <w:sz w:val="21"/>
                <w:szCs w:val="21"/>
              </w:rPr>
              <w:t>元/吨。</w:t>
            </w:r>
          </w:p>
        </w:tc>
        <w:tc>
          <w:tcPr>
            <w:tcW w:w="996" w:type="dxa"/>
            <w:vMerge/>
            <w:tcBorders>
              <w:left w:val="single" w:sz="4" w:space="0" w:color="auto"/>
              <w:right w:val="single" w:sz="4" w:space="0" w:color="auto"/>
            </w:tcBorders>
            <w:vAlign w:val="center"/>
          </w:tcPr>
          <w:p w:rsidR="002F1992" w:rsidRDefault="002F1992">
            <w:pPr>
              <w:adjustRightInd w:val="0"/>
              <w:spacing w:line="360" w:lineRule="atLeast"/>
              <w:jc w:val="center"/>
              <w:textAlignment w:val="baseline"/>
              <w:rPr>
                <w:rFonts w:ascii="宋体" w:eastAsia="宋体" w:hAnsi="宋体"/>
                <w:kern w:val="0"/>
                <w:sz w:val="21"/>
                <w:szCs w:val="21"/>
              </w:rPr>
            </w:pPr>
          </w:p>
        </w:tc>
      </w:tr>
      <w:tr w:rsidR="000363A3" w:rsidTr="001928D1">
        <w:trPr>
          <w:trHeight w:val="806"/>
        </w:trPr>
        <w:tc>
          <w:tcPr>
            <w:tcW w:w="675" w:type="dxa"/>
            <w:tcBorders>
              <w:top w:val="single" w:sz="4" w:space="0" w:color="auto"/>
              <w:left w:val="single" w:sz="4" w:space="0" w:color="auto"/>
              <w:bottom w:val="single" w:sz="4" w:space="0" w:color="auto"/>
              <w:right w:val="single" w:sz="4" w:space="0" w:color="auto"/>
            </w:tcBorders>
            <w:vAlign w:val="center"/>
          </w:tcPr>
          <w:p w:rsidR="000363A3" w:rsidRDefault="00D50482">
            <w:pPr>
              <w:adjustRightInd w:val="0"/>
              <w:spacing w:line="360" w:lineRule="atLeast"/>
              <w:jc w:val="center"/>
              <w:textAlignment w:val="baseline"/>
              <w:rPr>
                <w:rFonts w:ascii="宋体" w:eastAsia="宋体" w:hAnsi="宋体"/>
                <w:kern w:val="0"/>
                <w:sz w:val="21"/>
                <w:szCs w:val="21"/>
              </w:rPr>
            </w:pPr>
            <w:r>
              <w:rPr>
                <w:rFonts w:ascii="宋体" w:eastAsia="宋体" w:hAnsi="宋体" w:hint="eastAsia"/>
                <w:kern w:val="0"/>
                <w:sz w:val="21"/>
                <w:szCs w:val="21"/>
              </w:rPr>
              <w:t>2</w:t>
            </w:r>
          </w:p>
        </w:tc>
        <w:tc>
          <w:tcPr>
            <w:tcW w:w="8793" w:type="dxa"/>
            <w:gridSpan w:val="5"/>
            <w:tcBorders>
              <w:top w:val="single" w:sz="4" w:space="0" w:color="auto"/>
              <w:left w:val="single" w:sz="4" w:space="0" w:color="auto"/>
              <w:bottom w:val="single" w:sz="4" w:space="0" w:color="auto"/>
              <w:right w:val="single" w:sz="4" w:space="0" w:color="auto"/>
            </w:tcBorders>
            <w:vAlign w:val="center"/>
          </w:tcPr>
          <w:p w:rsidR="000363A3" w:rsidRDefault="00087845">
            <w:pPr>
              <w:widowControl/>
              <w:adjustRightInd w:val="0"/>
              <w:spacing w:line="360" w:lineRule="atLeast"/>
              <w:jc w:val="left"/>
              <w:textAlignment w:val="baseline"/>
              <w:rPr>
                <w:rFonts w:ascii="宋体" w:eastAsia="宋体" w:hAnsi="宋体"/>
                <w:kern w:val="0"/>
                <w:sz w:val="21"/>
                <w:szCs w:val="21"/>
              </w:rPr>
            </w:pPr>
            <w:r>
              <w:rPr>
                <w:rFonts w:ascii="宋体" w:eastAsia="宋体" w:hAnsi="宋体" w:hint="eastAsia"/>
                <w:kern w:val="0"/>
                <w:sz w:val="21"/>
                <w:szCs w:val="21"/>
              </w:rPr>
              <w:t>交货期: 接到招标人书面订货单后</w:t>
            </w:r>
            <w:r>
              <w:rPr>
                <w:rFonts w:ascii="宋体" w:eastAsia="宋体" w:hAnsi="宋体" w:hint="eastAsia"/>
                <w:kern w:val="0"/>
                <w:sz w:val="21"/>
                <w:szCs w:val="21"/>
                <w:u w:val="single"/>
              </w:rPr>
              <w:t xml:space="preserve">      </w:t>
            </w:r>
            <w:r>
              <w:rPr>
                <w:rFonts w:ascii="宋体" w:eastAsia="宋体" w:hAnsi="宋体" w:hint="eastAsia"/>
                <w:kern w:val="0"/>
                <w:sz w:val="21"/>
                <w:szCs w:val="21"/>
              </w:rPr>
              <w:t>小时内送至现场。</w:t>
            </w:r>
          </w:p>
        </w:tc>
      </w:tr>
      <w:tr w:rsidR="00C12DEA" w:rsidTr="001928D1">
        <w:trPr>
          <w:trHeight w:val="806"/>
        </w:trPr>
        <w:tc>
          <w:tcPr>
            <w:tcW w:w="675" w:type="dxa"/>
            <w:tcBorders>
              <w:top w:val="single" w:sz="4" w:space="0" w:color="auto"/>
              <w:left w:val="single" w:sz="4" w:space="0" w:color="auto"/>
              <w:bottom w:val="single" w:sz="4" w:space="0" w:color="auto"/>
              <w:right w:val="single" w:sz="4" w:space="0" w:color="auto"/>
            </w:tcBorders>
            <w:vAlign w:val="center"/>
          </w:tcPr>
          <w:p w:rsidR="00C12DEA" w:rsidRDefault="00C12DEA">
            <w:pPr>
              <w:adjustRightInd w:val="0"/>
              <w:spacing w:line="360" w:lineRule="atLeast"/>
              <w:jc w:val="center"/>
              <w:textAlignment w:val="baseline"/>
              <w:rPr>
                <w:rFonts w:ascii="宋体" w:eastAsia="宋体" w:hAnsi="宋体"/>
                <w:kern w:val="0"/>
                <w:sz w:val="21"/>
                <w:szCs w:val="21"/>
              </w:rPr>
            </w:pPr>
            <w:r>
              <w:rPr>
                <w:rFonts w:ascii="宋体" w:eastAsia="宋体" w:hAnsi="宋体" w:hint="eastAsia"/>
                <w:kern w:val="0"/>
                <w:sz w:val="21"/>
                <w:szCs w:val="21"/>
              </w:rPr>
              <w:t>3</w:t>
            </w:r>
          </w:p>
        </w:tc>
        <w:tc>
          <w:tcPr>
            <w:tcW w:w="8793" w:type="dxa"/>
            <w:gridSpan w:val="5"/>
            <w:tcBorders>
              <w:top w:val="single" w:sz="4" w:space="0" w:color="auto"/>
              <w:left w:val="single" w:sz="4" w:space="0" w:color="auto"/>
              <w:bottom w:val="single" w:sz="4" w:space="0" w:color="auto"/>
              <w:right w:val="single" w:sz="4" w:space="0" w:color="auto"/>
            </w:tcBorders>
            <w:vAlign w:val="center"/>
          </w:tcPr>
          <w:p w:rsidR="00C12DEA" w:rsidRDefault="00C12DEA">
            <w:pPr>
              <w:widowControl/>
              <w:adjustRightInd w:val="0"/>
              <w:spacing w:line="360" w:lineRule="atLeast"/>
              <w:jc w:val="left"/>
              <w:textAlignment w:val="baseline"/>
              <w:rPr>
                <w:rFonts w:ascii="宋体" w:eastAsia="宋体" w:hAnsi="宋体"/>
                <w:kern w:val="0"/>
                <w:sz w:val="21"/>
                <w:szCs w:val="21"/>
              </w:rPr>
            </w:pPr>
            <w:r>
              <w:rPr>
                <w:rFonts w:ascii="宋体" w:eastAsia="宋体" w:hAnsi="宋体" w:hint="eastAsia"/>
                <w:kern w:val="0"/>
                <w:sz w:val="21"/>
                <w:szCs w:val="21"/>
              </w:rPr>
              <w:t>说明：</w:t>
            </w:r>
            <w:r w:rsidRPr="00C12DEA">
              <w:rPr>
                <w:rFonts w:ascii="宋体" w:eastAsia="宋体" w:hAnsi="宋体" w:hint="eastAsia"/>
                <w:kern w:val="0"/>
                <w:sz w:val="21"/>
                <w:szCs w:val="21"/>
              </w:rPr>
              <w:t>根据招标人要求分批交货</w:t>
            </w:r>
          </w:p>
        </w:tc>
      </w:tr>
    </w:tbl>
    <w:p w:rsidR="000363A3" w:rsidRDefault="00087845" w:rsidP="00FE7C59">
      <w:pPr>
        <w:snapToGrid w:val="0"/>
        <w:spacing w:beforeLines="50" w:before="120" w:afterLines="50" w:after="120"/>
        <w:jc w:val="left"/>
        <w:rPr>
          <w:rFonts w:ascii="宋体" w:eastAsia="宋体" w:hAnsi="宋体"/>
          <w:b/>
          <w:sz w:val="21"/>
          <w:szCs w:val="21"/>
        </w:rPr>
      </w:pPr>
      <w:r>
        <w:rPr>
          <w:rFonts w:ascii="宋体" w:eastAsia="宋体" w:hAnsi="宋体" w:hint="eastAsia"/>
          <w:b/>
          <w:sz w:val="21"/>
          <w:szCs w:val="21"/>
        </w:rPr>
        <w:t>注：</w:t>
      </w:r>
    </w:p>
    <w:p w:rsidR="000363A3" w:rsidRDefault="00087845" w:rsidP="00FE7C59">
      <w:pPr>
        <w:snapToGrid w:val="0"/>
        <w:spacing w:beforeLines="50" w:before="120" w:afterLines="50" w:after="120"/>
        <w:jc w:val="left"/>
        <w:rPr>
          <w:rFonts w:ascii="宋体" w:eastAsia="宋体" w:hAnsi="宋体" w:cs="宋体"/>
          <w:sz w:val="21"/>
          <w:szCs w:val="21"/>
        </w:rPr>
      </w:pPr>
      <w:r>
        <w:rPr>
          <w:rFonts w:ascii="宋体" w:eastAsia="宋体" w:hAnsi="宋体" w:cs="宋体" w:hint="eastAsia"/>
          <w:sz w:val="21"/>
          <w:szCs w:val="21"/>
        </w:rPr>
        <w:t>1、磅差：以招标人地磅为准（江苏特检院太仓分院定期检定），批次磅差±2</w:t>
      </w:r>
      <w:r>
        <w:rPr>
          <w:rFonts w:ascii="宋体" w:eastAsia="宋体" w:hAnsi="宋体" w:cs="宋体"/>
          <w:sz w:val="21"/>
          <w:szCs w:val="21"/>
        </w:rPr>
        <w:t>‰</w:t>
      </w:r>
      <w:r>
        <w:rPr>
          <w:rFonts w:ascii="宋体" w:eastAsia="宋体" w:hAnsi="宋体" w:cs="宋体" w:hint="eastAsia"/>
          <w:sz w:val="21"/>
          <w:szCs w:val="21"/>
        </w:rPr>
        <w:t>以内；</w:t>
      </w:r>
    </w:p>
    <w:p w:rsidR="000363A3" w:rsidRDefault="00087845">
      <w:pPr>
        <w:tabs>
          <w:tab w:val="left" w:pos="606"/>
        </w:tabs>
        <w:snapToGrid w:val="0"/>
        <w:spacing w:before="50" w:after="50" w:line="360" w:lineRule="auto"/>
        <w:ind w:rightChars="-54" w:right="-140"/>
        <w:rPr>
          <w:rFonts w:ascii="宋体" w:eastAsia="宋体" w:hAnsi="宋体" w:cs="宋体"/>
          <w:sz w:val="21"/>
          <w:szCs w:val="21"/>
        </w:rPr>
      </w:pPr>
      <w:r>
        <w:rPr>
          <w:rFonts w:ascii="宋体" w:eastAsia="宋体" w:hAnsi="宋体" w:cs="宋体" w:hint="eastAsia"/>
          <w:sz w:val="21"/>
          <w:szCs w:val="21"/>
        </w:rPr>
        <w:t>2、投标价格已包括货款、保险、运输、装卸、利润、</w:t>
      </w:r>
      <w:r w:rsidR="008355B9">
        <w:rPr>
          <w:rFonts w:ascii="宋体" w:eastAsia="宋体" w:hAnsi="宋体"/>
          <w:sz w:val="21"/>
          <w:szCs w:val="21"/>
        </w:rPr>
        <w:t>1</w:t>
      </w:r>
      <w:r w:rsidR="008355B9">
        <w:rPr>
          <w:rFonts w:ascii="宋体" w:eastAsia="宋体" w:hAnsi="宋体" w:hint="eastAsia"/>
          <w:sz w:val="21"/>
          <w:szCs w:val="21"/>
        </w:rPr>
        <w:t>3</w:t>
      </w:r>
      <w:r>
        <w:rPr>
          <w:rFonts w:ascii="宋体" w:eastAsia="宋体" w:hAnsi="宋体"/>
          <w:sz w:val="21"/>
          <w:szCs w:val="21"/>
        </w:rPr>
        <w:t>%增值税（如国家进行税改而调整增值税税点，则根据国家规定税率开具增值税发票）</w:t>
      </w:r>
      <w:r>
        <w:rPr>
          <w:rFonts w:ascii="宋体" w:eastAsia="宋体" w:hAnsi="宋体" w:cs="宋体" w:hint="eastAsia"/>
          <w:sz w:val="21"/>
          <w:szCs w:val="21"/>
        </w:rPr>
        <w:t>等送到油库的所有费用。投标人须将项目涉及的所有费用明细报价汇总，报价一经涂改，应在涂改处加盖单位公章或者由法定代表人/负责人或授权代理人签字或盖章，否则其投标作无效标处理。</w:t>
      </w:r>
    </w:p>
    <w:p w:rsidR="000363A3" w:rsidRDefault="000363A3">
      <w:pPr>
        <w:pStyle w:val="ac"/>
        <w:snapToGrid w:val="0"/>
        <w:spacing w:after="120" w:line="360" w:lineRule="auto"/>
        <w:jc w:val="left"/>
        <w:rPr>
          <w:rFonts w:eastAsia="宋体" w:hAnsi="宋体" w:cs="宋体"/>
          <w:sz w:val="21"/>
          <w:szCs w:val="21"/>
        </w:rPr>
      </w:pPr>
    </w:p>
    <w:p w:rsidR="000363A3" w:rsidRDefault="000363A3">
      <w:pPr>
        <w:pStyle w:val="ac"/>
        <w:snapToGrid w:val="0"/>
        <w:spacing w:after="120" w:line="360" w:lineRule="auto"/>
        <w:jc w:val="left"/>
        <w:rPr>
          <w:rFonts w:eastAsia="宋体" w:hAnsi="宋体" w:cs="宋体"/>
          <w:sz w:val="21"/>
          <w:szCs w:val="21"/>
        </w:rPr>
      </w:pPr>
    </w:p>
    <w:p w:rsidR="000363A3" w:rsidRDefault="00087845">
      <w:pPr>
        <w:rPr>
          <w:rFonts w:ascii="宋体" w:eastAsia="宋体" w:hAnsi="宋体"/>
          <w:sz w:val="21"/>
          <w:szCs w:val="21"/>
        </w:rPr>
      </w:pPr>
      <w:r>
        <w:rPr>
          <w:rFonts w:ascii="宋体" w:eastAsia="宋体" w:hAnsi="宋体"/>
          <w:sz w:val="21"/>
          <w:szCs w:val="21"/>
        </w:rPr>
        <w:t xml:space="preserve">     </w:t>
      </w:r>
      <w:r>
        <w:rPr>
          <w:rFonts w:ascii="宋体" w:eastAsia="宋体" w:hAnsi="宋体" w:cs="宋体" w:hint="eastAsia"/>
          <w:sz w:val="21"/>
          <w:szCs w:val="21"/>
        </w:rPr>
        <w:t>法定代表人/负责人或委托代理人：（签字或盖章）</w:t>
      </w:r>
    </w:p>
    <w:p w:rsidR="000363A3" w:rsidRDefault="00087845">
      <w:pPr>
        <w:snapToGrid w:val="0"/>
        <w:spacing w:before="50" w:after="50" w:line="360" w:lineRule="auto"/>
        <w:ind w:leftChars="-22" w:left="-57" w:rightChars="-54" w:right="-140" w:firstLineChars="200" w:firstLine="420"/>
        <w:rPr>
          <w:rFonts w:ascii="宋体" w:eastAsia="宋体" w:hAnsi="宋体"/>
          <w:sz w:val="21"/>
          <w:szCs w:val="21"/>
        </w:rPr>
      </w:pPr>
      <w:r>
        <w:rPr>
          <w:rFonts w:ascii="宋体" w:eastAsia="宋体" w:hAnsi="宋体" w:hint="eastAsia"/>
          <w:sz w:val="21"/>
          <w:szCs w:val="21"/>
        </w:rPr>
        <w:t xml:space="preserve"> 投标人名称（盖章）：</w:t>
      </w:r>
    </w:p>
    <w:p w:rsidR="000363A3" w:rsidRDefault="00087845">
      <w:pPr>
        <w:snapToGrid w:val="0"/>
        <w:spacing w:before="50" w:after="50" w:line="360" w:lineRule="auto"/>
        <w:ind w:leftChars="-11" w:left="-29" w:rightChars="-54" w:right="-140" w:firstLineChars="260" w:firstLine="546"/>
        <w:rPr>
          <w:rFonts w:ascii="宋体" w:eastAsia="宋体" w:hAnsi="宋体"/>
          <w:sz w:val="21"/>
          <w:szCs w:val="21"/>
        </w:rPr>
      </w:pPr>
      <w:r>
        <w:rPr>
          <w:rFonts w:ascii="宋体" w:eastAsia="宋体" w:hAnsi="宋体" w:hint="eastAsia"/>
          <w:sz w:val="21"/>
          <w:szCs w:val="21"/>
        </w:rPr>
        <w:t>日期：  年   月   日</w:t>
      </w:r>
    </w:p>
    <w:p w:rsidR="000363A3" w:rsidRDefault="000363A3">
      <w:pPr>
        <w:autoSpaceDE w:val="0"/>
        <w:autoSpaceDN w:val="0"/>
        <w:adjustRightInd w:val="0"/>
        <w:spacing w:line="360" w:lineRule="auto"/>
        <w:rPr>
          <w:rFonts w:ascii="宋体" w:eastAsia="宋体" w:hAnsi="宋体"/>
          <w:b/>
          <w:color w:val="000000"/>
          <w:sz w:val="21"/>
          <w:szCs w:val="21"/>
        </w:rPr>
      </w:pPr>
    </w:p>
    <w:p w:rsidR="000363A3" w:rsidRDefault="000363A3">
      <w:pPr>
        <w:autoSpaceDE w:val="0"/>
        <w:autoSpaceDN w:val="0"/>
        <w:adjustRightInd w:val="0"/>
        <w:spacing w:line="360" w:lineRule="auto"/>
        <w:rPr>
          <w:rFonts w:ascii="宋体" w:eastAsia="宋体" w:hAnsi="宋体"/>
          <w:b/>
          <w:color w:val="000000"/>
          <w:sz w:val="21"/>
          <w:szCs w:val="21"/>
        </w:rPr>
      </w:pPr>
    </w:p>
    <w:p w:rsidR="000363A3" w:rsidRDefault="000363A3">
      <w:pPr>
        <w:autoSpaceDE w:val="0"/>
        <w:autoSpaceDN w:val="0"/>
        <w:adjustRightInd w:val="0"/>
        <w:spacing w:line="360" w:lineRule="auto"/>
        <w:rPr>
          <w:rFonts w:ascii="宋体" w:eastAsia="宋体" w:hAnsi="宋体"/>
          <w:b/>
          <w:color w:val="000000"/>
          <w:sz w:val="21"/>
          <w:szCs w:val="21"/>
        </w:rPr>
      </w:pPr>
    </w:p>
    <w:p w:rsidR="000363A3" w:rsidRDefault="000363A3">
      <w:pPr>
        <w:autoSpaceDE w:val="0"/>
        <w:autoSpaceDN w:val="0"/>
        <w:adjustRightInd w:val="0"/>
        <w:spacing w:line="360" w:lineRule="auto"/>
        <w:rPr>
          <w:rFonts w:ascii="宋体" w:eastAsia="宋体" w:hAnsi="宋体"/>
          <w:b/>
          <w:color w:val="000000"/>
          <w:sz w:val="21"/>
          <w:szCs w:val="21"/>
        </w:rPr>
      </w:pPr>
    </w:p>
    <w:p w:rsidR="000363A3" w:rsidRDefault="000363A3">
      <w:pPr>
        <w:autoSpaceDE w:val="0"/>
        <w:autoSpaceDN w:val="0"/>
        <w:adjustRightInd w:val="0"/>
        <w:spacing w:line="360" w:lineRule="auto"/>
        <w:rPr>
          <w:rFonts w:ascii="宋体" w:eastAsia="宋体" w:hAnsi="宋体"/>
          <w:b/>
          <w:color w:val="000000"/>
          <w:sz w:val="21"/>
          <w:szCs w:val="21"/>
        </w:rPr>
      </w:pPr>
    </w:p>
    <w:p w:rsidR="000363A3" w:rsidRDefault="000363A3">
      <w:pPr>
        <w:autoSpaceDE w:val="0"/>
        <w:autoSpaceDN w:val="0"/>
        <w:adjustRightInd w:val="0"/>
        <w:spacing w:line="360" w:lineRule="auto"/>
        <w:rPr>
          <w:rFonts w:ascii="宋体" w:eastAsia="宋体" w:hAnsi="宋体"/>
          <w:b/>
          <w:color w:val="000000"/>
          <w:sz w:val="21"/>
          <w:szCs w:val="21"/>
        </w:rPr>
      </w:pPr>
    </w:p>
    <w:p w:rsidR="00C12DEA" w:rsidRDefault="00C12DEA">
      <w:pPr>
        <w:autoSpaceDE w:val="0"/>
        <w:autoSpaceDN w:val="0"/>
        <w:adjustRightInd w:val="0"/>
        <w:spacing w:line="360" w:lineRule="auto"/>
        <w:rPr>
          <w:rFonts w:ascii="宋体" w:eastAsia="宋体" w:hAnsi="宋体"/>
          <w:b/>
          <w:color w:val="000000"/>
          <w:sz w:val="21"/>
          <w:szCs w:val="21"/>
        </w:rPr>
      </w:pPr>
    </w:p>
    <w:p w:rsidR="00CD5BF6" w:rsidRDefault="00CD5BF6">
      <w:pPr>
        <w:autoSpaceDE w:val="0"/>
        <w:autoSpaceDN w:val="0"/>
        <w:adjustRightInd w:val="0"/>
        <w:spacing w:line="360" w:lineRule="auto"/>
        <w:rPr>
          <w:rFonts w:ascii="宋体" w:eastAsia="宋体" w:hAnsi="宋体"/>
          <w:b/>
          <w:color w:val="000000"/>
          <w:sz w:val="21"/>
          <w:szCs w:val="21"/>
        </w:rPr>
      </w:pPr>
    </w:p>
    <w:p w:rsidR="000363A3" w:rsidRDefault="000363A3">
      <w:pPr>
        <w:autoSpaceDE w:val="0"/>
        <w:autoSpaceDN w:val="0"/>
        <w:adjustRightInd w:val="0"/>
        <w:spacing w:line="360" w:lineRule="auto"/>
        <w:rPr>
          <w:rFonts w:ascii="宋体" w:eastAsia="宋体" w:hAnsi="宋体"/>
          <w:b/>
          <w:color w:val="000000"/>
          <w:sz w:val="21"/>
          <w:szCs w:val="21"/>
        </w:rPr>
      </w:pPr>
    </w:p>
    <w:p w:rsidR="000363A3" w:rsidRDefault="00087845">
      <w:pPr>
        <w:autoSpaceDE w:val="0"/>
        <w:autoSpaceDN w:val="0"/>
        <w:adjustRightInd w:val="0"/>
        <w:spacing w:line="360" w:lineRule="auto"/>
        <w:rPr>
          <w:rFonts w:ascii="宋体" w:eastAsia="宋体" w:hAnsi="宋体"/>
          <w:b/>
          <w:color w:val="000000"/>
          <w:sz w:val="21"/>
          <w:szCs w:val="21"/>
        </w:rPr>
      </w:pPr>
      <w:r>
        <w:rPr>
          <w:rFonts w:ascii="宋体" w:eastAsia="宋体" w:hAnsi="宋体" w:hint="eastAsia"/>
          <w:b/>
          <w:color w:val="000000"/>
          <w:sz w:val="21"/>
          <w:szCs w:val="21"/>
        </w:rPr>
        <w:lastRenderedPageBreak/>
        <w:t>格式4：关于资格文件的声明函</w:t>
      </w:r>
    </w:p>
    <w:p w:rsidR="000363A3" w:rsidRDefault="00087845">
      <w:pPr>
        <w:autoSpaceDE w:val="0"/>
        <w:autoSpaceDN w:val="0"/>
        <w:adjustRightInd w:val="0"/>
        <w:spacing w:line="360" w:lineRule="auto"/>
        <w:jc w:val="center"/>
        <w:rPr>
          <w:rFonts w:ascii="宋体" w:eastAsia="宋体" w:hAnsi="宋体"/>
          <w:b/>
          <w:color w:val="000000"/>
          <w:sz w:val="21"/>
          <w:szCs w:val="21"/>
        </w:rPr>
      </w:pPr>
      <w:r>
        <w:rPr>
          <w:rFonts w:ascii="宋体" w:eastAsia="宋体" w:hAnsi="宋体" w:hint="eastAsia"/>
          <w:b/>
          <w:color w:val="000000"/>
          <w:sz w:val="21"/>
          <w:szCs w:val="21"/>
        </w:rPr>
        <w:t>关于资格文件的声明函</w:t>
      </w:r>
    </w:p>
    <w:p w:rsidR="000363A3" w:rsidRDefault="000363A3">
      <w:pPr>
        <w:pStyle w:val="aa"/>
        <w:overflowPunct w:val="0"/>
        <w:spacing w:line="360" w:lineRule="auto"/>
        <w:ind w:firstLine="0"/>
        <w:rPr>
          <w:rFonts w:ascii="宋体" w:eastAsia="宋体" w:hAnsi="宋体"/>
          <w:color w:val="000000"/>
          <w:sz w:val="21"/>
          <w:szCs w:val="21"/>
        </w:rPr>
      </w:pPr>
    </w:p>
    <w:p w:rsidR="000363A3" w:rsidRDefault="00087845" w:rsidP="00FE7C59">
      <w:pPr>
        <w:snapToGrid w:val="0"/>
        <w:spacing w:beforeLines="50" w:before="120" w:after="50" w:line="360" w:lineRule="auto"/>
        <w:rPr>
          <w:rFonts w:ascii="宋体" w:eastAsia="宋体" w:hAnsi="宋体"/>
          <w:sz w:val="21"/>
          <w:szCs w:val="21"/>
        </w:rPr>
      </w:pPr>
      <w:r>
        <w:rPr>
          <w:rFonts w:ascii="宋体" w:eastAsia="宋体" w:hAnsi="宋体" w:hint="eastAsia"/>
          <w:sz w:val="21"/>
          <w:szCs w:val="21"/>
        </w:rPr>
        <w:t>致</w:t>
      </w:r>
      <w:r>
        <w:rPr>
          <w:rFonts w:ascii="宋体" w:eastAsia="宋体" w:hAnsi="宋体" w:hint="eastAsia"/>
          <w:sz w:val="21"/>
          <w:szCs w:val="21"/>
          <w:u w:val="single"/>
        </w:rPr>
        <w:t>：</w:t>
      </w:r>
      <w:r w:rsidR="00C12DEA">
        <w:rPr>
          <w:rFonts w:ascii="宋体" w:eastAsia="宋体" w:hAnsi="宋体" w:hint="eastAsia"/>
          <w:sz w:val="21"/>
          <w:szCs w:val="21"/>
          <w:u w:val="single"/>
        </w:rPr>
        <w:t>苏州现代货箱码头</w:t>
      </w:r>
      <w:r>
        <w:rPr>
          <w:rFonts w:ascii="宋体" w:eastAsia="宋体" w:hAnsi="宋体" w:hint="eastAsia"/>
          <w:sz w:val="21"/>
          <w:szCs w:val="21"/>
          <w:u w:val="single"/>
        </w:rPr>
        <w:t>有限公司</w:t>
      </w:r>
    </w:p>
    <w:p w:rsidR="000363A3" w:rsidRDefault="00087845" w:rsidP="00FE7C59">
      <w:pPr>
        <w:snapToGrid w:val="0"/>
        <w:spacing w:beforeLines="50" w:before="120" w:after="50" w:line="360" w:lineRule="auto"/>
        <w:ind w:firstLineChars="300" w:firstLine="630"/>
        <w:rPr>
          <w:rFonts w:ascii="宋体" w:eastAsia="宋体" w:hAnsi="宋体"/>
          <w:sz w:val="21"/>
          <w:szCs w:val="21"/>
        </w:rPr>
      </w:pPr>
      <w:r>
        <w:rPr>
          <w:rFonts w:ascii="宋体" w:eastAsia="宋体" w:hAnsi="宋体" w:hint="eastAsia"/>
          <w:sz w:val="21"/>
          <w:szCs w:val="21"/>
          <w:u w:val="single"/>
        </w:rPr>
        <w:t>（投标人名称）</w:t>
      </w:r>
      <w:r>
        <w:rPr>
          <w:rFonts w:ascii="宋体" w:eastAsia="宋体" w:hAnsi="宋体" w:hint="eastAsia"/>
          <w:sz w:val="21"/>
          <w:szCs w:val="21"/>
        </w:rPr>
        <w:t>系中华人民共和国合法企业，经营地址。</w:t>
      </w:r>
    </w:p>
    <w:p w:rsidR="000363A3" w:rsidRDefault="00087845" w:rsidP="00FE7C59">
      <w:pPr>
        <w:snapToGrid w:val="0"/>
        <w:spacing w:beforeLines="50" w:before="120" w:after="50" w:line="360" w:lineRule="auto"/>
        <w:ind w:firstLine="645"/>
        <w:rPr>
          <w:rFonts w:ascii="宋体" w:eastAsia="宋体" w:hAnsi="宋体"/>
          <w:sz w:val="21"/>
          <w:szCs w:val="21"/>
        </w:rPr>
      </w:pPr>
      <w:r>
        <w:rPr>
          <w:rFonts w:ascii="宋体" w:eastAsia="宋体" w:hAnsi="宋体" w:hint="eastAsia"/>
          <w:sz w:val="21"/>
          <w:szCs w:val="21"/>
        </w:rPr>
        <w:t xml:space="preserve">我 </w:t>
      </w:r>
      <w:r>
        <w:rPr>
          <w:rFonts w:ascii="宋体" w:eastAsia="宋体" w:hAnsi="宋体" w:hint="eastAsia"/>
          <w:sz w:val="21"/>
          <w:szCs w:val="21"/>
          <w:u w:val="single"/>
        </w:rPr>
        <w:t>（姓名）</w:t>
      </w:r>
      <w:r>
        <w:rPr>
          <w:rFonts w:ascii="宋体" w:eastAsia="宋体" w:hAnsi="宋体" w:hint="eastAsia"/>
          <w:sz w:val="21"/>
          <w:szCs w:val="21"/>
        </w:rPr>
        <w:t>系</w:t>
      </w:r>
      <w:r>
        <w:rPr>
          <w:rFonts w:ascii="宋体" w:eastAsia="宋体" w:hAnsi="宋体" w:hint="eastAsia"/>
          <w:sz w:val="21"/>
          <w:szCs w:val="21"/>
          <w:u w:val="single"/>
        </w:rPr>
        <w:t>（投标人名称）</w:t>
      </w:r>
      <w:r>
        <w:rPr>
          <w:rFonts w:ascii="宋体" w:eastAsia="宋体" w:hAnsi="宋体" w:hint="eastAsia"/>
          <w:sz w:val="21"/>
          <w:szCs w:val="21"/>
        </w:rPr>
        <w:t>的法定代表人/负责人，我方愿意参加贵方组织的 项目的投标，为便于贵方公正、</w:t>
      </w:r>
      <w:proofErr w:type="gramStart"/>
      <w:r>
        <w:rPr>
          <w:rFonts w:ascii="宋体" w:eastAsia="宋体" w:hAnsi="宋体" w:hint="eastAsia"/>
          <w:sz w:val="21"/>
          <w:szCs w:val="21"/>
        </w:rPr>
        <w:t>择优地</w:t>
      </w:r>
      <w:proofErr w:type="gramEnd"/>
      <w:r>
        <w:rPr>
          <w:rFonts w:ascii="宋体" w:eastAsia="宋体" w:hAnsi="宋体" w:hint="eastAsia"/>
          <w:sz w:val="21"/>
          <w:szCs w:val="21"/>
        </w:rPr>
        <w:t>确定中标人及其投标产品和服务，我方就本次投标有关事项郑重声明如下：</w:t>
      </w:r>
    </w:p>
    <w:p w:rsidR="000363A3" w:rsidRDefault="00087845">
      <w:pPr>
        <w:snapToGrid w:val="0"/>
        <w:spacing w:line="360" w:lineRule="auto"/>
        <w:ind w:firstLineChars="200" w:firstLine="420"/>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w:t>
      </w:r>
      <w:r>
        <w:rPr>
          <w:rFonts w:ascii="宋体" w:eastAsia="宋体" w:hAnsi="宋体"/>
          <w:sz w:val="21"/>
          <w:szCs w:val="21"/>
        </w:rPr>
        <w:t>我方向贵方提交的所有投标文件、资料都是准确的和真实的</w:t>
      </w:r>
      <w:r>
        <w:rPr>
          <w:rFonts w:ascii="宋体" w:eastAsia="宋体" w:hAnsi="宋体" w:hint="eastAsia"/>
          <w:sz w:val="21"/>
          <w:szCs w:val="21"/>
        </w:rPr>
        <w:t>。</w:t>
      </w:r>
    </w:p>
    <w:p w:rsidR="000363A3" w:rsidRDefault="00087845" w:rsidP="00FE7C59">
      <w:pPr>
        <w:snapToGrid w:val="0"/>
        <w:spacing w:beforeLines="50" w:before="120" w:line="360" w:lineRule="auto"/>
        <w:ind w:firstLineChars="200" w:firstLine="420"/>
        <w:rPr>
          <w:rFonts w:ascii="宋体" w:eastAsia="宋体" w:hAnsi="宋体"/>
          <w:sz w:val="21"/>
          <w:szCs w:val="21"/>
        </w:rPr>
      </w:pPr>
      <w:r>
        <w:rPr>
          <w:rFonts w:ascii="宋体" w:eastAsia="宋体" w:hAnsi="宋体" w:hint="eastAsia"/>
          <w:sz w:val="21"/>
          <w:szCs w:val="21"/>
        </w:rPr>
        <w:t>2.我方符合招标文件规定的投标人资格条件。</w:t>
      </w:r>
    </w:p>
    <w:p w:rsidR="000363A3" w:rsidRDefault="00087845">
      <w:pPr>
        <w:snapToGrid w:val="0"/>
        <w:spacing w:line="360" w:lineRule="auto"/>
        <w:ind w:firstLineChars="200" w:firstLine="420"/>
        <w:rPr>
          <w:rFonts w:ascii="宋体" w:eastAsia="宋体" w:hAnsi="宋体"/>
          <w:sz w:val="21"/>
          <w:szCs w:val="21"/>
        </w:rPr>
      </w:pPr>
      <w:r>
        <w:rPr>
          <w:rFonts w:ascii="宋体" w:eastAsia="宋体" w:hAnsi="宋体" w:hint="eastAsia"/>
          <w:sz w:val="21"/>
          <w:szCs w:val="21"/>
        </w:rPr>
        <w:t>3.以上事项如有虚假或隐瞒，我方愿意承担一切后果，并不再寻求任何旨在减轻或免除法律责任的辩解。</w:t>
      </w:r>
    </w:p>
    <w:p w:rsidR="000363A3" w:rsidRDefault="000363A3">
      <w:pPr>
        <w:pStyle w:val="21"/>
        <w:tabs>
          <w:tab w:val="left" w:pos="939"/>
        </w:tabs>
        <w:snapToGrid w:val="0"/>
        <w:spacing w:line="360" w:lineRule="auto"/>
        <w:ind w:leftChars="150" w:left="791" w:hangingChars="191" w:hanging="401"/>
        <w:rPr>
          <w:rFonts w:ascii="宋体" w:eastAsia="宋体" w:hAnsi="宋体"/>
          <w:szCs w:val="21"/>
        </w:rPr>
      </w:pPr>
    </w:p>
    <w:p w:rsidR="000363A3" w:rsidRDefault="000363A3" w:rsidP="00FE7C59">
      <w:pPr>
        <w:pStyle w:val="ParaCharCharCharCharCharCharCharCharChar1CharCharCharChar"/>
        <w:snapToGrid w:val="0"/>
        <w:spacing w:beforeLines="50" w:before="120" w:line="360" w:lineRule="auto"/>
        <w:ind w:firstLine="200"/>
        <w:rPr>
          <w:rFonts w:ascii="宋体" w:hAnsi="宋体"/>
          <w:sz w:val="21"/>
          <w:szCs w:val="21"/>
        </w:rPr>
      </w:pPr>
    </w:p>
    <w:p w:rsidR="000363A3" w:rsidRDefault="00087845">
      <w:pPr>
        <w:spacing w:line="300" w:lineRule="exact"/>
        <w:ind w:firstLineChars="200" w:firstLine="420"/>
        <w:jc w:val="left"/>
        <w:rPr>
          <w:rFonts w:ascii="宋体" w:eastAsia="宋体" w:hAnsi="宋体" w:cs="宋体"/>
          <w:sz w:val="21"/>
          <w:szCs w:val="21"/>
        </w:rPr>
      </w:pPr>
      <w:r>
        <w:rPr>
          <w:rFonts w:ascii="宋体" w:eastAsia="宋体" w:hAnsi="宋体" w:cs="宋体" w:hint="eastAsia"/>
          <w:sz w:val="21"/>
          <w:szCs w:val="21"/>
        </w:rPr>
        <w:t>法定代表人/负责人或委托代理人：（签字或盖章）</w:t>
      </w:r>
    </w:p>
    <w:p w:rsidR="000363A3" w:rsidRDefault="00087845" w:rsidP="00FE7C59">
      <w:pPr>
        <w:snapToGrid w:val="0"/>
        <w:spacing w:beforeLines="50" w:before="120" w:after="50" w:line="360" w:lineRule="auto"/>
        <w:ind w:firstLineChars="200" w:firstLine="420"/>
        <w:rPr>
          <w:rFonts w:ascii="宋体" w:eastAsia="宋体" w:hAnsi="宋体"/>
          <w:sz w:val="21"/>
          <w:szCs w:val="21"/>
        </w:rPr>
      </w:pPr>
      <w:r>
        <w:rPr>
          <w:rFonts w:ascii="宋体" w:eastAsia="宋体" w:hAnsi="宋体" w:hint="eastAsia"/>
          <w:sz w:val="21"/>
          <w:szCs w:val="21"/>
        </w:rPr>
        <w:t>投标人公章：</w:t>
      </w:r>
    </w:p>
    <w:p w:rsidR="000363A3" w:rsidRDefault="00087845" w:rsidP="00FE7C59">
      <w:pPr>
        <w:snapToGrid w:val="0"/>
        <w:spacing w:beforeLines="50" w:before="120" w:after="50" w:line="360" w:lineRule="auto"/>
        <w:ind w:firstLineChars="100" w:firstLine="210"/>
        <w:rPr>
          <w:rFonts w:ascii="宋体" w:eastAsia="宋体" w:hAnsi="宋体"/>
          <w:sz w:val="21"/>
          <w:szCs w:val="21"/>
        </w:rPr>
      </w:pPr>
      <w:r>
        <w:rPr>
          <w:rFonts w:ascii="宋体" w:eastAsia="宋体" w:hAnsi="宋体" w:hint="eastAsia"/>
          <w:sz w:val="21"/>
          <w:szCs w:val="21"/>
        </w:rPr>
        <w:t xml:space="preserve">  日期：</w:t>
      </w:r>
    </w:p>
    <w:p w:rsidR="000363A3" w:rsidRDefault="000363A3" w:rsidP="00FE7C59">
      <w:pPr>
        <w:snapToGrid w:val="0"/>
        <w:spacing w:beforeLines="50" w:before="120" w:after="50" w:line="360" w:lineRule="auto"/>
        <w:ind w:firstLineChars="100" w:firstLine="210"/>
        <w:rPr>
          <w:rFonts w:ascii="宋体" w:eastAsia="宋体" w:hAnsi="宋体"/>
          <w:sz w:val="21"/>
          <w:szCs w:val="21"/>
        </w:rPr>
      </w:pPr>
    </w:p>
    <w:p w:rsidR="000363A3" w:rsidRDefault="000363A3" w:rsidP="00FE7C59">
      <w:pPr>
        <w:snapToGrid w:val="0"/>
        <w:spacing w:beforeLines="50" w:before="120" w:after="50" w:line="360" w:lineRule="auto"/>
        <w:ind w:firstLineChars="100" w:firstLine="210"/>
        <w:rPr>
          <w:rFonts w:ascii="宋体" w:eastAsia="宋体" w:hAnsi="宋体"/>
          <w:sz w:val="21"/>
          <w:szCs w:val="21"/>
        </w:rPr>
      </w:pPr>
    </w:p>
    <w:p w:rsidR="000363A3" w:rsidRDefault="00087845">
      <w:pPr>
        <w:spacing w:line="360" w:lineRule="auto"/>
        <w:rPr>
          <w:rFonts w:ascii="宋体" w:eastAsia="宋体" w:hAnsi="宋体"/>
          <w:b/>
          <w:color w:val="000000"/>
          <w:sz w:val="21"/>
          <w:szCs w:val="21"/>
        </w:rPr>
      </w:pPr>
      <w:r>
        <w:rPr>
          <w:rFonts w:ascii="宋体" w:eastAsia="宋体" w:hAnsi="宋体" w:hint="eastAsia"/>
          <w:sz w:val="21"/>
          <w:szCs w:val="21"/>
        </w:rPr>
        <w:t xml:space="preserve">     </w:t>
      </w:r>
    </w:p>
    <w:p w:rsidR="000363A3" w:rsidRDefault="000363A3">
      <w:pPr>
        <w:spacing w:line="360" w:lineRule="auto"/>
        <w:rPr>
          <w:rFonts w:ascii="宋体" w:eastAsia="宋体" w:hAnsi="宋体"/>
          <w:b/>
          <w:color w:val="000000"/>
          <w:sz w:val="21"/>
          <w:szCs w:val="21"/>
        </w:rPr>
      </w:pPr>
    </w:p>
    <w:p w:rsidR="000363A3" w:rsidRDefault="000363A3">
      <w:pPr>
        <w:spacing w:line="360" w:lineRule="auto"/>
        <w:rPr>
          <w:rFonts w:ascii="宋体" w:eastAsia="宋体" w:hAnsi="宋体"/>
          <w:b/>
          <w:color w:val="000000"/>
          <w:sz w:val="21"/>
          <w:szCs w:val="21"/>
        </w:rPr>
      </w:pPr>
    </w:p>
    <w:p w:rsidR="000363A3" w:rsidRDefault="000363A3">
      <w:pPr>
        <w:spacing w:line="360" w:lineRule="auto"/>
        <w:rPr>
          <w:rFonts w:ascii="宋体" w:eastAsia="宋体" w:hAnsi="宋体"/>
          <w:b/>
          <w:color w:val="000000"/>
          <w:sz w:val="21"/>
          <w:szCs w:val="21"/>
        </w:rPr>
      </w:pPr>
    </w:p>
    <w:p w:rsidR="000363A3" w:rsidRDefault="000363A3">
      <w:pPr>
        <w:spacing w:line="360" w:lineRule="auto"/>
        <w:rPr>
          <w:rFonts w:ascii="宋体" w:eastAsia="宋体" w:hAnsi="宋体"/>
          <w:b/>
          <w:color w:val="000000"/>
          <w:sz w:val="21"/>
          <w:szCs w:val="21"/>
        </w:rPr>
      </w:pPr>
    </w:p>
    <w:p w:rsidR="000363A3" w:rsidRDefault="000363A3">
      <w:pPr>
        <w:spacing w:line="360" w:lineRule="auto"/>
        <w:rPr>
          <w:rFonts w:ascii="宋体" w:eastAsia="宋体" w:hAnsi="宋体"/>
          <w:b/>
          <w:color w:val="000000"/>
          <w:sz w:val="21"/>
          <w:szCs w:val="21"/>
        </w:rPr>
      </w:pPr>
    </w:p>
    <w:p w:rsidR="000363A3" w:rsidRDefault="000363A3">
      <w:pPr>
        <w:spacing w:line="360" w:lineRule="auto"/>
        <w:rPr>
          <w:rFonts w:ascii="宋体" w:eastAsia="宋体" w:hAnsi="宋体"/>
          <w:b/>
          <w:color w:val="000000"/>
          <w:sz w:val="21"/>
          <w:szCs w:val="21"/>
        </w:rPr>
      </w:pPr>
    </w:p>
    <w:p w:rsidR="000363A3" w:rsidRDefault="000363A3">
      <w:pPr>
        <w:spacing w:line="360" w:lineRule="auto"/>
        <w:rPr>
          <w:rFonts w:ascii="宋体" w:eastAsia="宋体" w:hAnsi="宋体"/>
          <w:b/>
          <w:color w:val="000000"/>
          <w:sz w:val="21"/>
          <w:szCs w:val="21"/>
        </w:rPr>
      </w:pPr>
    </w:p>
    <w:p w:rsidR="000363A3" w:rsidRDefault="000363A3">
      <w:pPr>
        <w:spacing w:line="360" w:lineRule="auto"/>
        <w:rPr>
          <w:rFonts w:ascii="宋体" w:eastAsia="宋体" w:hAnsi="宋体"/>
          <w:b/>
          <w:color w:val="000000"/>
          <w:sz w:val="21"/>
          <w:szCs w:val="21"/>
        </w:rPr>
      </w:pPr>
    </w:p>
    <w:p w:rsidR="000363A3" w:rsidRDefault="000363A3">
      <w:pPr>
        <w:spacing w:line="360" w:lineRule="auto"/>
        <w:rPr>
          <w:rFonts w:ascii="宋体" w:eastAsia="宋体" w:hAnsi="宋体"/>
          <w:b/>
          <w:color w:val="000000"/>
          <w:sz w:val="21"/>
          <w:szCs w:val="21"/>
        </w:rPr>
      </w:pPr>
    </w:p>
    <w:p w:rsidR="000363A3" w:rsidRDefault="000363A3">
      <w:pPr>
        <w:spacing w:line="360" w:lineRule="auto"/>
        <w:rPr>
          <w:rFonts w:ascii="宋体" w:eastAsia="宋体" w:hAnsi="宋体"/>
          <w:b/>
          <w:color w:val="000000"/>
          <w:sz w:val="21"/>
          <w:szCs w:val="21"/>
        </w:rPr>
      </w:pPr>
    </w:p>
    <w:p w:rsidR="000363A3" w:rsidRDefault="000363A3">
      <w:pPr>
        <w:spacing w:line="360" w:lineRule="auto"/>
        <w:rPr>
          <w:rFonts w:ascii="宋体" w:eastAsia="宋体" w:hAnsi="宋体"/>
          <w:b/>
          <w:color w:val="000000"/>
          <w:sz w:val="21"/>
          <w:szCs w:val="21"/>
        </w:rPr>
      </w:pPr>
    </w:p>
    <w:p w:rsidR="000363A3" w:rsidRDefault="000363A3">
      <w:pPr>
        <w:spacing w:line="360" w:lineRule="auto"/>
        <w:rPr>
          <w:rFonts w:ascii="宋体" w:eastAsia="宋体" w:hAnsi="宋体"/>
          <w:b/>
          <w:color w:val="000000"/>
          <w:sz w:val="21"/>
          <w:szCs w:val="21"/>
        </w:rPr>
      </w:pPr>
    </w:p>
    <w:p w:rsidR="000363A3" w:rsidRDefault="000363A3">
      <w:pPr>
        <w:spacing w:line="360" w:lineRule="auto"/>
        <w:rPr>
          <w:rFonts w:ascii="宋体" w:eastAsia="宋体" w:hAnsi="宋体"/>
          <w:b/>
          <w:color w:val="000000"/>
          <w:sz w:val="21"/>
          <w:szCs w:val="21"/>
        </w:rPr>
      </w:pPr>
    </w:p>
    <w:p w:rsidR="000363A3" w:rsidRDefault="000363A3">
      <w:pPr>
        <w:spacing w:line="360" w:lineRule="auto"/>
        <w:rPr>
          <w:rFonts w:ascii="宋体" w:eastAsia="宋体" w:hAnsi="宋体"/>
          <w:b/>
          <w:color w:val="000000"/>
          <w:sz w:val="21"/>
          <w:szCs w:val="21"/>
        </w:rPr>
      </w:pP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lastRenderedPageBreak/>
        <w:t>格式5：投标人基本情况表</w:t>
      </w:r>
    </w:p>
    <w:p w:rsidR="000363A3" w:rsidRDefault="00087845">
      <w:pPr>
        <w:spacing w:line="360" w:lineRule="auto"/>
        <w:rPr>
          <w:rFonts w:ascii="宋体" w:eastAsia="宋体" w:hAnsi="宋体"/>
          <w:b/>
          <w:color w:val="000000"/>
          <w:sz w:val="21"/>
          <w:szCs w:val="21"/>
        </w:rPr>
      </w:pPr>
      <w:r>
        <w:rPr>
          <w:rFonts w:ascii="宋体" w:eastAsia="宋体" w:hAnsi="宋体" w:hint="eastAsia"/>
          <w:b/>
          <w:color w:val="000000"/>
          <w:sz w:val="21"/>
          <w:szCs w:val="21"/>
        </w:rPr>
        <w:t xml:space="preserve">                                         投标人基本情况表</w:t>
      </w:r>
      <w:bookmarkStart w:id="19" w:name="_Toc3880265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7"/>
        <w:gridCol w:w="974"/>
        <w:gridCol w:w="309"/>
        <w:gridCol w:w="1352"/>
        <w:gridCol w:w="1012"/>
        <w:gridCol w:w="349"/>
        <w:gridCol w:w="1074"/>
        <w:gridCol w:w="179"/>
        <w:gridCol w:w="352"/>
        <w:gridCol w:w="285"/>
        <w:gridCol w:w="1416"/>
      </w:tblGrid>
      <w:tr w:rsidR="000363A3">
        <w:trPr>
          <w:jc w:val="center"/>
        </w:trPr>
        <w:tc>
          <w:tcPr>
            <w:tcW w:w="2337" w:type="dxa"/>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申请人名称</w:t>
            </w:r>
          </w:p>
        </w:tc>
        <w:tc>
          <w:tcPr>
            <w:tcW w:w="7302" w:type="dxa"/>
            <w:gridSpan w:val="10"/>
            <w:vAlign w:val="center"/>
          </w:tcPr>
          <w:p w:rsidR="000363A3" w:rsidRDefault="000363A3">
            <w:pPr>
              <w:spacing w:line="360" w:lineRule="auto"/>
              <w:jc w:val="center"/>
              <w:rPr>
                <w:rFonts w:ascii="宋体" w:eastAsia="宋体" w:hAnsi="宋体"/>
                <w:sz w:val="21"/>
                <w:szCs w:val="21"/>
              </w:rPr>
            </w:pPr>
          </w:p>
        </w:tc>
      </w:tr>
      <w:tr w:rsidR="000363A3">
        <w:trPr>
          <w:jc w:val="center"/>
        </w:trPr>
        <w:tc>
          <w:tcPr>
            <w:tcW w:w="2337" w:type="dxa"/>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注册地址</w:t>
            </w:r>
          </w:p>
        </w:tc>
        <w:tc>
          <w:tcPr>
            <w:tcW w:w="3647" w:type="dxa"/>
            <w:gridSpan w:val="4"/>
            <w:vAlign w:val="center"/>
          </w:tcPr>
          <w:p w:rsidR="000363A3" w:rsidRDefault="000363A3">
            <w:pPr>
              <w:spacing w:line="360" w:lineRule="auto"/>
              <w:jc w:val="center"/>
              <w:rPr>
                <w:rFonts w:ascii="宋体" w:eastAsia="宋体" w:hAnsi="宋体"/>
                <w:sz w:val="21"/>
                <w:szCs w:val="21"/>
              </w:rPr>
            </w:pPr>
          </w:p>
        </w:tc>
        <w:tc>
          <w:tcPr>
            <w:tcW w:w="1602" w:type="dxa"/>
            <w:gridSpan w:val="3"/>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邮政编码</w:t>
            </w:r>
          </w:p>
        </w:tc>
        <w:tc>
          <w:tcPr>
            <w:tcW w:w="2053" w:type="dxa"/>
            <w:gridSpan w:val="3"/>
            <w:vAlign w:val="center"/>
          </w:tcPr>
          <w:p w:rsidR="000363A3" w:rsidRDefault="000363A3">
            <w:pPr>
              <w:spacing w:line="360" w:lineRule="auto"/>
              <w:jc w:val="center"/>
              <w:rPr>
                <w:rFonts w:ascii="宋体" w:eastAsia="宋体" w:hAnsi="宋体"/>
                <w:sz w:val="21"/>
                <w:szCs w:val="21"/>
              </w:rPr>
            </w:pPr>
          </w:p>
        </w:tc>
      </w:tr>
      <w:tr w:rsidR="000363A3">
        <w:trPr>
          <w:jc w:val="center"/>
        </w:trPr>
        <w:tc>
          <w:tcPr>
            <w:tcW w:w="2337" w:type="dxa"/>
            <w:vMerge w:val="restart"/>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联系方式</w:t>
            </w:r>
          </w:p>
        </w:tc>
        <w:tc>
          <w:tcPr>
            <w:tcW w:w="1283" w:type="dxa"/>
            <w:gridSpan w:val="2"/>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联系人</w:t>
            </w:r>
          </w:p>
        </w:tc>
        <w:tc>
          <w:tcPr>
            <w:tcW w:w="2364" w:type="dxa"/>
            <w:gridSpan w:val="2"/>
            <w:vAlign w:val="center"/>
          </w:tcPr>
          <w:p w:rsidR="000363A3" w:rsidRDefault="000363A3">
            <w:pPr>
              <w:spacing w:line="360" w:lineRule="auto"/>
              <w:jc w:val="center"/>
              <w:rPr>
                <w:rFonts w:ascii="宋体" w:eastAsia="宋体" w:hAnsi="宋体"/>
                <w:sz w:val="21"/>
                <w:szCs w:val="21"/>
              </w:rPr>
            </w:pPr>
          </w:p>
        </w:tc>
        <w:tc>
          <w:tcPr>
            <w:tcW w:w="1602" w:type="dxa"/>
            <w:gridSpan w:val="3"/>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电话</w:t>
            </w:r>
          </w:p>
        </w:tc>
        <w:tc>
          <w:tcPr>
            <w:tcW w:w="2053" w:type="dxa"/>
            <w:gridSpan w:val="3"/>
            <w:vAlign w:val="center"/>
          </w:tcPr>
          <w:p w:rsidR="000363A3" w:rsidRDefault="000363A3">
            <w:pPr>
              <w:spacing w:line="360" w:lineRule="auto"/>
              <w:jc w:val="center"/>
              <w:rPr>
                <w:rFonts w:ascii="宋体" w:eastAsia="宋体" w:hAnsi="宋体"/>
                <w:sz w:val="21"/>
                <w:szCs w:val="21"/>
              </w:rPr>
            </w:pPr>
          </w:p>
        </w:tc>
      </w:tr>
      <w:tr w:rsidR="000363A3">
        <w:trPr>
          <w:jc w:val="center"/>
        </w:trPr>
        <w:tc>
          <w:tcPr>
            <w:tcW w:w="2337" w:type="dxa"/>
            <w:vMerge/>
            <w:vAlign w:val="center"/>
          </w:tcPr>
          <w:p w:rsidR="000363A3" w:rsidRDefault="000363A3">
            <w:pPr>
              <w:spacing w:line="360" w:lineRule="auto"/>
              <w:jc w:val="center"/>
              <w:rPr>
                <w:rFonts w:ascii="宋体" w:eastAsia="宋体" w:hAnsi="宋体"/>
                <w:sz w:val="21"/>
                <w:szCs w:val="21"/>
              </w:rPr>
            </w:pPr>
          </w:p>
        </w:tc>
        <w:tc>
          <w:tcPr>
            <w:tcW w:w="1283" w:type="dxa"/>
            <w:gridSpan w:val="2"/>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传真</w:t>
            </w:r>
          </w:p>
        </w:tc>
        <w:tc>
          <w:tcPr>
            <w:tcW w:w="2364" w:type="dxa"/>
            <w:gridSpan w:val="2"/>
            <w:vAlign w:val="center"/>
          </w:tcPr>
          <w:p w:rsidR="000363A3" w:rsidRDefault="000363A3">
            <w:pPr>
              <w:spacing w:line="360" w:lineRule="auto"/>
              <w:jc w:val="center"/>
              <w:rPr>
                <w:rFonts w:ascii="宋体" w:eastAsia="宋体" w:hAnsi="宋体"/>
                <w:sz w:val="21"/>
                <w:szCs w:val="21"/>
              </w:rPr>
            </w:pPr>
          </w:p>
        </w:tc>
        <w:tc>
          <w:tcPr>
            <w:tcW w:w="1602" w:type="dxa"/>
            <w:gridSpan w:val="3"/>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网址</w:t>
            </w:r>
          </w:p>
        </w:tc>
        <w:tc>
          <w:tcPr>
            <w:tcW w:w="2053" w:type="dxa"/>
            <w:gridSpan w:val="3"/>
            <w:vAlign w:val="center"/>
          </w:tcPr>
          <w:p w:rsidR="000363A3" w:rsidRDefault="000363A3">
            <w:pPr>
              <w:spacing w:line="360" w:lineRule="auto"/>
              <w:jc w:val="center"/>
              <w:rPr>
                <w:rFonts w:ascii="宋体" w:eastAsia="宋体" w:hAnsi="宋体"/>
                <w:sz w:val="21"/>
                <w:szCs w:val="21"/>
              </w:rPr>
            </w:pPr>
          </w:p>
        </w:tc>
      </w:tr>
      <w:tr w:rsidR="000363A3">
        <w:trPr>
          <w:jc w:val="center"/>
        </w:trPr>
        <w:tc>
          <w:tcPr>
            <w:tcW w:w="2337" w:type="dxa"/>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组织结构</w:t>
            </w:r>
          </w:p>
        </w:tc>
        <w:tc>
          <w:tcPr>
            <w:tcW w:w="7302" w:type="dxa"/>
            <w:gridSpan w:val="10"/>
            <w:vAlign w:val="center"/>
          </w:tcPr>
          <w:p w:rsidR="000363A3" w:rsidRDefault="000363A3">
            <w:pPr>
              <w:spacing w:line="360" w:lineRule="auto"/>
              <w:jc w:val="center"/>
              <w:rPr>
                <w:rFonts w:ascii="宋体" w:eastAsia="宋体" w:hAnsi="宋体"/>
                <w:sz w:val="21"/>
                <w:szCs w:val="21"/>
              </w:rPr>
            </w:pPr>
          </w:p>
        </w:tc>
      </w:tr>
      <w:tr w:rsidR="000363A3">
        <w:trPr>
          <w:jc w:val="center"/>
        </w:trPr>
        <w:tc>
          <w:tcPr>
            <w:tcW w:w="2337" w:type="dxa"/>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法定代表人/负责人</w:t>
            </w:r>
          </w:p>
        </w:tc>
        <w:tc>
          <w:tcPr>
            <w:tcW w:w="974" w:type="dxa"/>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姓名</w:t>
            </w:r>
          </w:p>
        </w:tc>
        <w:tc>
          <w:tcPr>
            <w:tcW w:w="1661" w:type="dxa"/>
            <w:gridSpan w:val="2"/>
            <w:vAlign w:val="center"/>
          </w:tcPr>
          <w:p w:rsidR="000363A3" w:rsidRDefault="000363A3">
            <w:pPr>
              <w:spacing w:line="360" w:lineRule="auto"/>
              <w:jc w:val="center"/>
              <w:rPr>
                <w:rFonts w:ascii="宋体" w:eastAsia="宋体" w:hAnsi="宋体"/>
                <w:sz w:val="21"/>
                <w:szCs w:val="21"/>
              </w:rPr>
            </w:pPr>
          </w:p>
        </w:tc>
        <w:tc>
          <w:tcPr>
            <w:tcW w:w="1361" w:type="dxa"/>
            <w:gridSpan w:val="2"/>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技术职称</w:t>
            </w:r>
          </w:p>
        </w:tc>
        <w:tc>
          <w:tcPr>
            <w:tcW w:w="1074" w:type="dxa"/>
            <w:vAlign w:val="center"/>
          </w:tcPr>
          <w:p w:rsidR="000363A3" w:rsidRDefault="000363A3">
            <w:pPr>
              <w:spacing w:line="360" w:lineRule="auto"/>
              <w:jc w:val="center"/>
              <w:rPr>
                <w:rFonts w:ascii="宋体" w:eastAsia="宋体" w:hAnsi="宋体"/>
                <w:sz w:val="21"/>
                <w:szCs w:val="21"/>
              </w:rPr>
            </w:pPr>
          </w:p>
        </w:tc>
        <w:tc>
          <w:tcPr>
            <w:tcW w:w="816" w:type="dxa"/>
            <w:gridSpan w:val="3"/>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电话</w:t>
            </w:r>
          </w:p>
        </w:tc>
        <w:tc>
          <w:tcPr>
            <w:tcW w:w="1416" w:type="dxa"/>
            <w:vAlign w:val="center"/>
          </w:tcPr>
          <w:p w:rsidR="000363A3" w:rsidRDefault="000363A3">
            <w:pPr>
              <w:spacing w:line="360" w:lineRule="auto"/>
              <w:jc w:val="center"/>
              <w:rPr>
                <w:rFonts w:ascii="宋体" w:eastAsia="宋体" w:hAnsi="宋体"/>
                <w:sz w:val="21"/>
                <w:szCs w:val="21"/>
              </w:rPr>
            </w:pPr>
          </w:p>
        </w:tc>
      </w:tr>
      <w:tr w:rsidR="000363A3">
        <w:trPr>
          <w:jc w:val="center"/>
        </w:trPr>
        <w:tc>
          <w:tcPr>
            <w:tcW w:w="2337" w:type="dxa"/>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技术负责人</w:t>
            </w:r>
          </w:p>
        </w:tc>
        <w:tc>
          <w:tcPr>
            <w:tcW w:w="974" w:type="dxa"/>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姓名</w:t>
            </w:r>
          </w:p>
        </w:tc>
        <w:tc>
          <w:tcPr>
            <w:tcW w:w="1661" w:type="dxa"/>
            <w:gridSpan w:val="2"/>
            <w:vAlign w:val="center"/>
          </w:tcPr>
          <w:p w:rsidR="000363A3" w:rsidRDefault="000363A3">
            <w:pPr>
              <w:spacing w:line="360" w:lineRule="auto"/>
              <w:jc w:val="center"/>
              <w:rPr>
                <w:rFonts w:ascii="宋体" w:eastAsia="宋体" w:hAnsi="宋体"/>
                <w:sz w:val="21"/>
                <w:szCs w:val="21"/>
              </w:rPr>
            </w:pPr>
          </w:p>
        </w:tc>
        <w:tc>
          <w:tcPr>
            <w:tcW w:w="1361" w:type="dxa"/>
            <w:gridSpan w:val="2"/>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技术职称</w:t>
            </w:r>
          </w:p>
        </w:tc>
        <w:tc>
          <w:tcPr>
            <w:tcW w:w="1074" w:type="dxa"/>
            <w:vAlign w:val="center"/>
          </w:tcPr>
          <w:p w:rsidR="000363A3" w:rsidRDefault="000363A3">
            <w:pPr>
              <w:spacing w:line="360" w:lineRule="auto"/>
              <w:jc w:val="center"/>
              <w:rPr>
                <w:rFonts w:ascii="宋体" w:eastAsia="宋体" w:hAnsi="宋体"/>
                <w:sz w:val="21"/>
                <w:szCs w:val="21"/>
              </w:rPr>
            </w:pPr>
          </w:p>
        </w:tc>
        <w:tc>
          <w:tcPr>
            <w:tcW w:w="816" w:type="dxa"/>
            <w:gridSpan w:val="3"/>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电话</w:t>
            </w:r>
          </w:p>
        </w:tc>
        <w:tc>
          <w:tcPr>
            <w:tcW w:w="1416" w:type="dxa"/>
            <w:vAlign w:val="center"/>
          </w:tcPr>
          <w:p w:rsidR="000363A3" w:rsidRDefault="000363A3">
            <w:pPr>
              <w:spacing w:line="360" w:lineRule="auto"/>
              <w:jc w:val="center"/>
              <w:rPr>
                <w:rFonts w:ascii="宋体" w:eastAsia="宋体" w:hAnsi="宋体"/>
                <w:sz w:val="21"/>
                <w:szCs w:val="21"/>
              </w:rPr>
            </w:pPr>
          </w:p>
        </w:tc>
      </w:tr>
      <w:tr w:rsidR="000363A3">
        <w:trPr>
          <w:jc w:val="center"/>
        </w:trPr>
        <w:tc>
          <w:tcPr>
            <w:tcW w:w="2337" w:type="dxa"/>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成立时间</w:t>
            </w:r>
          </w:p>
        </w:tc>
        <w:tc>
          <w:tcPr>
            <w:tcW w:w="2635" w:type="dxa"/>
            <w:gridSpan w:val="3"/>
            <w:vAlign w:val="center"/>
          </w:tcPr>
          <w:p w:rsidR="000363A3" w:rsidRDefault="000363A3">
            <w:pPr>
              <w:spacing w:line="360" w:lineRule="auto"/>
              <w:jc w:val="center"/>
              <w:rPr>
                <w:rFonts w:ascii="宋体" w:eastAsia="宋体" w:hAnsi="宋体"/>
                <w:sz w:val="21"/>
                <w:szCs w:val="21"/>
              </w:rPr>
            </w:pPr>
          </w:p>
        </w:tc>
        <w:tc>
          <w:tcPr>
            <w:tcW w:w="4667" w:type="dxa"/>
            <w:gridSpan w:val="7"/>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员工总人数：</w:t>
            </w:r>
          </w:p>
        </w:tc>
      </w:tr>
      <w:tr w:rsidR="000363A3">
        <w:trPr>
          <w:jc w:val="center"/>
        </w:trPr>
        <w:tc>
          <w:tcPr>
            <w:tcW w:w="2337" w:type="dxa"/>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企业资质等级</w:t>
            </w:r>
          </w:p>
        </w:tc>
        <w:tc>
          <w:tcPr>
            <w:tcW w:w="2635" w:type="dxa"/>
            <w:gridSpan w:val="3"/>
            <w:vAlign w:val="center"/>
          </w:tcPr>
          <w:p w:rsidR="000363A3" w:rsidRDefault="000363A3">
            <w:pPr>
              <w:spacing w:line="360" w:lineRule="auto"/>
              <w:jc w:val="center"/>
              <w:rPr>
                <w:rFonts w:ascii="宋体" w:eastAsia="宋体" w:hAnsi="宋体"/>
                <w:sz w:val="21"/>
                <w:szCs w:val="21"/>
              </w:rPr>
            </w:pPr>
          </w:p>
        </w:tc>
        <w:tc>
          <w:tcPr>
            <w:tcW w:w="1012" w:type="dxa"/>
            <w:vMerge w:val="restart"/>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其中</w:t>
            </w:r>
          </w:p>
        </w:tc>
        <w:tc>
          <w:tcPr>
            <w:tcW w:w="1954" w:type="dxa"/>
            <w:gridSpan w:val="4"/>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高级职称人员</w:t>
            </w:r>
          </w:p>
        </w:tc>
        <w:tc>
          <w:tcPr>
            <w:tcW w:w="1701" w:type="dxa"/>
            <w:gridSpan w:val="2"/>
            <w:vAlign w:val="center"/>
          </w:tcPr>
          <w:p w:rsidR="000363A3" w:rsidRDefault="000363A3">
            <w:pPr>
              <w:spacing w:line="360" w:lineRule="auto"/>
              <w:jc w:val="center"/>
              <w:rPr>
                <w:rFonts w:ascii="宋体" w:eastAsia="宋体" w:hAnsi="宋体"/>
                <w:sz w:val="21"/>
                <w:szCs w:val="21"/>
              </w:rPr>
            </w:pPr>
          </w:p>
        </w:tc>
      </w:tr>
      <w:tr w:rsidR="000363A3">
        <w:trPr>
          <w:jc w:val="center"/>
        </w:trPr>
        <w:tc>
          <w:tcPr>
            <w:tcW w:w="2337" w:type="dxa"/>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营业执照号</w:t>
            </w:r>
          </w:p>
        </w:tc>
        <w:tc>
          <w:tcPr>
            <w:tcW w:w="2635" w:type="dxa"/>
            <w:gridSpan w:val="3"/>
            <w:vAlign w:val="center"/>
          </w:tcPr>
          <w:p w:rsidR="000363A3" w:rsidRDefault="000363A3">
            <w:pPr>
              <w:spacing w:line="360" w:lineRule="auto"/>
              <w:jc w:val="center"/>
              <w:rPr>
                <w:rFonts w:ascii="宋体" w:eastAsia="宋体" w:hAnsi="宋体"/>
                <w:sz w:val="21"/>
                <w:szCs w:val="21"/>
              </w:rPr>
            </w:pPr>
          </w:p>
        </w:tc>
        <w:tc>
          <w:tcPr>
            <w:tcW w:w="1012" w:type="dxa"/>
            <w:vMerge/>
            <w:vAlign w:val="center"/>
          </w:tcPr>
          <w:p w:rsidR="000363A3" w:rsidRDefault="000363A3">
            <w:pPr>
              <w:spacing w:line="360" w:lineRule="auto"/>
              <w:jc w:val="center"/>
              <w:rPr>
                <w:rFonts w:ascii="宋体" w:eastAsia="宋体" w:hAnsi="宋体"/>
                <w:sz w:val="21"/>
                <w:szCs w:val="21"/>
              </w:rPr>
            </w:pPr>
          </w:p>
        </w:tc>
        <w:tc>
          <w:tcPr>
            <w:tcW w:w="1954" w:type="dxa"/>
            <w:gridSpan w:val="4"/>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中级职称人员</w:t>
            </w:r>
          </w:p>
        </w:tc>
        <w:tc>
          <w:tcPr>
            <w:tcW w:w="1701" w:type="dxa"/>
            <w:gridSpan w:val="2"/>
            <w:vAlign w:val="center"/>
          </w:tcPr>
          <w:p w:rsidR="000363A3" w:rsidRDefault="000363A3">
            <w:pPr>
              <w:spacing w:line="360" w:lineRule="auto"/>
              <w:jc w:val="center"/>
              <w:rPr>
                <w:rFonts w:ascii="宋体" w:eastAsia="宋体" w:hAnsi="宋体"/>
                <w:sz w:val="21"/>
                <w:szCs w:val="21"/>
              </w:rPr>
            </w:pPr>
          </w:p>
        </w:tc>
      </w:tr>
      <w:tr w:rsidR="000363A3">
        <w:trPr>
          <w:jc w:val="center"/>
        </w:trPr>
        <w:tc>
          <w:tcPr>
            <w:tcW w:w="2337" w:type="dxa"/>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注册资金</w:t>
            </w:r>
          </w:p>
        </w:tc>
        <w:tc>
          <w:tcPr>
            <w:tcW w:w="2635" w:type="dxa"/>
            <w:gridSpan w:val="3"/>
            <w:vAlign w:val="center"/>
          </w:tcPr>
          <w:p w:rsidR="000363A3" w:rsidRDefault="000363A3">
            <w:pPr>
              <w:spacing w:line="360" w:lineRule="auto"/>
              <w:jc w:val="center"/>
              <w:rPr>
                <w:rFonts w:ascii="宋体" w:eastAsia="宋体" w:hAnsi="宋体"/>
                <w:sz w:val="21"/>
                <w:szCs w:val="21"/>
              </w:rPr>
            </w:pPr>
          </w:p>
        </w:tc>
        <w:tc>
          <w:tcPr>
            <w:tcW w:w="1012" w:type="dxa"/>
            <w:vMerge/>
            <w:vAlign w:val="center"/>
          </w:tcPr>
          <w:p w:rsidR="000363A3" w:rsidRDefault="000363A3">
            <w:pPr>
              <w:spacing w:line="360" w:lineRule="auto"/>
              <w:jc w:val="center"/>
              <w:rPr>
                <w:rFonts w:ascii="宋体" w:eastAsia="宋体" w:hAnsi="宋体"/>
                <w:sz w:val="21"/>
                <w:szCs w:val="21"/>
              </w:rPr>
            </w:pPr>
          </w:p>
        </w:tc>
        <w:tc>
          <w:tcPr>
            <w:tcW w:w="1954" w:type="dxa"/>
            <w:gridSpan w:val="4"/>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初级职称人员</w:t>
            </w:r>
          </w:p>
        </w:tc>
        <w:tc>
          <w:tcPr>
            <w:tcW w:w="1701" w:type="dxa"/>
            <w:gridSpan w:val="2"/>
            <w:vAlign w:val="center"/>
          </w:tcPr>
          <w:p w:rsidR="000363A3" w:rsidRDefault="000363A3">
            <w:pPr>
              <w:spacing w:line="360" w:lineRule="auto"/>
              <w:jc w:val="center"/>
              <w:rPr>
                <w:rFonts w:ascii="宋体" w:eastAsia="宋体" w:hAnsi="宋体"/>
                <w:sz w:val="21"/>
                <w:szCs w:val="21"/>
              </w:rPr>
            </w:pPr>
          </w:p>
        </w:tc>
      </w:tr>
      <w:tr w:rsidR="000363A3">
        <w:trPr>
          <w:jc w:val="center"/>
        </w:trPr>
        <w:tc>
          <w:tcPr>
            <w:tcW w:w="2337" w:type="dxa"/>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开户银行</w:t>
            </w:r>
          </w:p>
        </w:tc>
        <w:tc>
          <w:tcPr>
            <w:tcW w:w="2635" w:type="dxa"/>
            <w:gridSpan w:val="3"/>
            <w:vAlign w:val="center"/>
          </w:tcPr>
          <w:p w:rsidR="000363A3" w:rsidRDefault="000363A3">
            <w:pPr>
              <w:spacing w:line="360" w:lineRule="auto"/>
              <w:jc w:val="center"/>
              <w:rPr>
                <w:rFonts w:ascii="宋体" w:eastAsia="宋体" w:hAnsi="宋体"/>
                <w:sz w:val="21"/>
                <w:szCs w:val="21"/>
              </w:rPr>
            </w:pPr>
          </w:p>
        </w:tc>
        <w:tc>
          <w:tcPr>
            <w:tcW w:w="1012" w:type="dxa"/>
            <w:vMerge/>
            <w:vAlign w:val="center"/>
          </w:tcPr>
          <w:p w:rsidR="000363A3" w:rsidRDefault="000363A3">
            <w:pPr>
              <w:spacing w:line="360" w:lineRule="auto"/>
              <w:jc w:val="center"/>
              <w:rPr>
                <w:rFonts w:ascii="宋体" w:eastAsia="宋体" w:hAnsi="宋体"/>
                <w:sz w:val="21"/>
                <w:szCs w:val="21"/>
              </w:rPr>
            </w:pPr>
          </w:p>
        </w:tc>
        <w:tc>
          <w:tcPr>
            <w:tcW w:w="1954" w:type="dxa"/>
            <w:gridSpan w:val="4"/>
            <w:vAlign w:val="center"/>
          </w:tcPr>
          <w:p w:rsidR="000363A3" w:rsidRDefault="000363A3">
            <w:pPr>
              <w:spacing w:line="360" w:lineRule="auto"/>
              <w:jc w:val="center"/>
              <w:rPr>
                <w:rFonts w:ascii="宋体" w:eastAsia="宋体" w:hAnsi="宋体"/>
                <w:sz w:val="21"/>
                <w:szCs w:val="21"/>
              </w:rPr>
            </w:pPr>
          </w:p>
        </w:tc>
        <w:tc>
          <w:tcPr>
            <w:tcW w:w="1701" w:type="dxa"/>
            <w:gridSpan w:val="2"/>
            <w:vAlign w:val="center"/>
          </w:tcPr>
          <w:p w:rsidR="000363A3" w:rsidRDefault="000363A3">
            <w:pPr>
              <w:spacing w:line="360" w:lineRule="auto"/>
              <w:jc w:val="center"/>
              <w:rPr>
                <w:rFonts w:ascii="宋体" w:eastAsia="宋体" w:hAnsi="宋体"/>
                <w:sz w:val="21"/>
                <w:szCs w:val="21"/>
              </w:rPr>
            </w:pPr>
          </w:p>
        </w:tc>
      </w:tr>
      <w:tr w:rsidR="000363A3">
        <w:trPr>
          <w:jc w:val="center"/>
        </w:trPr>
        <w:tc>
          <w:tcPr>
            <w:tcW w:w="2337" w:type="dxa"/>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账号</w:t>
            </w:r>
          </w:p>
        </w:tc>
        <w:tc>
          <w:tcPr>
            <w:tcW w:w="2635" w:type="dxa"/>
            <w:gridSpan w:val="3"/>
            <w:vAlign w:val="center"/>
          </w:tcPr>
          <w:p w:rsidR="000363A3" w:rsidRDefault="000363A3">
            <w:pPr>
              <w:spacing w:line="360" w:lineRule="auto"/>
              <w:jc w:val="center"/>
              <w:rPr>
                <w:rFonts w:ascii="宋体" w:eastAsia="宋体" w:hAnsi="宋体"/>
                <w:sz w:val="21"/>
                <w:szCs w:val="21"/>
              </w:rPr>
            </w:pPr>
          </w:p>
        </w:tc>
        <w:tc>
          <w:tcPr>
            <w:tcW w:w="1012" w:type="dxa"/>
            <w:vMerge/>
            <w:vAlign w:val="center"/>
          </w:tcPr>
          <w:p w:rsidR="000363A3" w:rsidRDefault="000363A3">
            <w:pPr>
              <w:spacing w:line="360" w:lineRule="auto"/>
              <w:jc w:val="center"/>
              <w:rPr>
                <w:rFonts w:ascii="宋体" w:eastAsia="宋体" w:hAnsi="宋体"/>
                <w:sz w:val="21"/>
                <w:szCs w:val="21"/>
              </w:rPr>
            </w:pPr>
          </w:p>
        </w:tc>
        <w:tc>
          <w:tcPr>
            <w:tcW w:w="1954" w:type="dxa"/>
            <w:gridSpan w:val="4"/>
            <w:vAlign w:val="center"/>
          </w:tcPr>
          <w:p w:rsidR="000363A3" w:rsidRDefault="000363A3">
            <w:pPr>
              <w:spacing w:line="360" w:lineRule="auto"/>
              <w:jc w:val="center"/>
              <w:rPr>
                <w:rFonts w:ascii="宋体" w:eastAsia="宋体" w:hAnsi="宋体"/>
                <w:sz w:val="21"/>
                <w:szCs w:val="21"/>
              </w:rPr>
            </w:pPr>
          </w:p>
        </w:tc>
        <w:tc>
          <w:tcPr>
            <w:tcW w:w="1701" w:type="dxa"/>
            <w:gridSpan w:val="2"/>
            <w:vAlign w:val="center"/>
          </w:tcPr>
          <w:p w:rsidR="000363A3" w:rsidRDefault="000363A3">
            <w:pPr>
              <w:spacing w:line="360" w:lineRule="auto"/>
              <w:jc w:val="center"/>
              <w:rPr>
                <w:rFonts w:ascii="宋体" w:eastAsia="宋体" w:hAnsi="宋体"/>
                <w:sz w:val="21"/>
                <w:szCs w:val="21"/>
              </w:rPr>
            </w:pPr>
          </w:p>
        </w:tc>
      </w:tr>
      <w:tr w:rsidR="000363A3">
        <w:trPr>
          <w:trHeight w:val="786"/>
          <w:jc w:val="center"/>
        </w:trPr>
        <w:tc>
          <w:tcPr>
            <w:tcW w:w="2337" w:type="dxa"/>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经营范围</w:t>
            </w:r>
          </w:p>
        </w:tc>
        <w:tc>
          <w:tcPr>
            <w:tcW w:w="7302" w:type="dxa"/>
            <w:gridSpan w:val="10"/>
            <w:vAlign w:val="center"/>
          </w:tcPr>
          <w:p w:rsidR="000363A3" w:rsidRDefault="000363A3">
            <w:pPr>
              <w:spacing w:line="360" w:lineRule="auto"/>
              <w:rPr>
                <w:rFonts w:ascii="宋体" w:eastAsia="宋体" w:hAnsi="宋体"/>
                <w:sz w:val="21"/>
                <w:szCs w:val="21"/>
              </w:rPr>
            </w:pPr>
          </w:p>
        </w:tc>
      </w:tr>
      <w:tr w:rsidR="000363A3">
        <w:trPr>
          <w:trHeight w:val="3623"/>
          <w:jc w:val="center"/>
        </w:trPr>
        <w:tc>
          <w:tcPr>
            <w:tcW w:w="2337" w:type="dxa"/>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财务状况</w:t>
            </w:r>
          </w:p>
        </w:tc>
        <w:tc>
          <w:tcPr>
            <w:tcW w:w="7302" w:type="dxa"/>
            <w:gridSpan w:val="10"/>
            <w:vAlign w:val="center"/>
          </w:tcPr>
          <w:p w:rsidR="000363A3" w:rsidRDefault="00087845" w:rsidP="00152195">
            <w:pPr>
              <w:spacing w:line="360" w:lineRule="exact"/>
              <w:ind w:leftChars="-16" w:left="-8" w:hangingChars="16" w:hanging="34"/>
              <w:rPr>
                <w:rFonts w:ascii="宋体" w:eastAsia="宋体" w:hAnsi="宋体" w:cs="宋体"/>
                <w:sz w:val="21"/>
                <w:szCs w:val="21"/>
              </w:rPr>
            </w:pPr>
            <w:r>
              <w:rPr>
                <w:rFonts w:ascii="宋体" w:eastAsia="宋体" w:hAnsi="宋体" w:cs="宋体" w:hint="eastAsia"/>
                <w:sz w:val="21"/>
                <w:szCs w:val="21"/>
              </w:rPr>
              <w:t>1、近三年的资产负债情况：</w:t>
            </w:r>
          </w:p>
          <w:p w:rsidR="000363A3" w:rsidRDefault="00C12DEA" w:rsidP="00152195">
            <w:pPr>
              <w:ind w:leftChars="-16" w:left="-8" w:hangingChars="16" w:hanging="34"/>
              <w:rPr>
                <w:rFonts w:ascii="宋体" w:eastAsia="宋体" w:hAnsi="宋体" w:cs="宋体"/>
                <w:sz w:val="21"/>
                <w:szCs w:val="21"/>
              </w:rPr>
            </w:pPr>
            <w:r>
              <w:rPr>
                <w:rFonts w:ascii="宋体" w:eastAsia="宋体" w:hAnsi="宋体" w:cs="宋体" w:hint="eastAsia"/>
                <w:sz w:val="21"/>
                <w:szCs w:val="21"/>
              </w:rPr>
              <w:t>2017</w:t>
            </w:r>
            <w:r w:rsidR="00087845">
              <w:rPr>
                <w:rFonts w:ascii="宋体" w:eastAsia="宋体" w:hAnsi="宋体" w:cs="宋体" w:hint="eastAsia"/>
                <w:sz w:val="21"/>
                <w:szCs w:val="21"/>
              </w:rPr>
              <w:t>年</w:t>
            </w:r>
            <w:r>
              <w:rPr>
                <w:rFonts w:ascii="宋体" w:eastAsia="宋体" w:hAnsi="宋体" w:cs="宋体" w:hint="eastAsia"/>
                <w:sz w:val="21"/>
                <w:szCs w:val="21"/>
              </w:rPr>
              <w:t xml:space="preserve">       2018</w:t>
            </w:r>
            <w:r w:rsidR="00087845">
              <w:rPr>
                <w:rFonts w:ascii="宋体" w:eastAsia="宋体" w:hAnsi="宋体" w:cs="宋体" w:hint="eastAsia"/>
                <w:sz w:val="21"/>
                <w:szCs w:val="21"/>
              </w:rPr>
              <w:t>年</w:t>
            </w:r>
            <w:r>
              <w:rPr>
                <w:rFonts w:ascii="宋体" w:eastAsia="宋体" w:hAnsi="宋体" w:cs="宋体" w:hint="eastAsia"/>
                <w:sz w:val="21"/>
                <w:szCs w:val="21"/>
              </w:rPr>
              <w:t xml:space="preserve">       2019</w:t>
            </w:r>
            <w:r w:rsidR="00087845">
              <w:rPr>
                <w:rFonts w:ascii="宋体" w:eastAsia="宋体" w:hAnsi="宋体" w:cs="宋体" w:hint="eastAsia"/>
                <w:sz w:val="21"/>
                <w:szCs w:val="21"/>
              </w:rPr>
              <w:t>年</w:t>
            </w:r>
          </w:p>
          <w:p w:rsidR="000363A3" w:rsidRDefault="00087845" w:rsidP="008B3769">
            <w:pPr>
              <w:spacing w:line="360" w:lineRule="exact"/>
              <w:ind w:leftChars="-16" w:left="-8" w:hangingChars="16" w:hanging="34"/>
              <w:rPr>
                <w:rFonts w:ascii="宋体" w:eastAsia="宋体" w:hAnsi="宋体" w:cs="宋体"/>
                <w:sz w:val="21"/>
                <w:szCs w:val="21"/>
              </w:rPr>
            </w:pPr>
            <w:r>
              <w:rPr>
                <w:rFonts w:ascii="宋体" w:eastAsia="宋体" w:hAnsi="宋体" w:cs="宋体" w:hint="eastAsia"/>
                <w:sz w:val="21"/>
                <w:szCs w:val="21"/>
              </w:rPr>
              <w:t xml:space="preserve">（1）固定资产      </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r>
              <w:rPr>
                <w:rFonts w:ascii="宋体" w:eastAsia="宋体" w:hAnsi="宋体" w:cs="宋体" w:hint="eastAsia"/>
                <w:sz w:val="21"/>
                <w:szCs w:val="21"/>
                <w:u w:val="single"/>
              </w:rPr>
              <w:t xml:space="preserve">         </w:t>
            </w:r>
          </w:p>
          <w:p w:rsidR="000363A3" w:rsidRDefault="00087845" w:rsidP="008B3769">
            <w:pPr>
              <w:spacing w:line="360" w:lineRule="exact"/>
              <w:ind w:leftChars="-16" w:left="-8" w:hangingChars="16" w:hanging="34"/>
              <w:rPr>
                <w:rFonts w:ascii="宋体" w:eastAsia="宋体" w:hAnsi="宋体" w:cs="宋体"/>
                <w:sz w:val="21"/>
                <w:szCs w:val="21"/>
              </w:rPr>
            </w:pPr>
            <w:r>
              <w:rPr>
                <w:rFonts w:ascii="宋体" w:eastAsia="宋体" w:hAnsi="宋体" w:cs="宋体" w:hint="eastAsia"/>
                <w:sz w:val="21"/>
                <w:szCs w:val="21"/>
              </w:rPr>
              <w:t xml:space="preserve">（2）流动资产      </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r>
              <w:rPr>
                <w:rFonts w:ascii="宋体" w:eastAsia="宋体" w:hAnsi="宋体" w:cs="宋体" w:hint="eastAsia"/>
                <w:sz w:val="21"/>
                <w:szCs w:val="21"/>
                <w:u w:val="single"/>
              </w:rPr>
              <w:t xml:space="preserve">         </w:t>
            </w:r>
          </w:p>
          <w:p w:rsidR="000363A3" w:rsidRDefault="00087845" w:rsidP="008B3769">
            <w:pPr>
              <w:spacing w:line="360" w:lineRule="exact"/>
              <w:ind w:leftChars="-16" w:left="-8" w:hangingChars="16" w:hanging="34"/>
              <w:rPr>
                <w:rFonts w:ascii="宋体" w:eastAsia="宋体" w:hAnsi="宋体" w:cs="宋体"/>
                <w:sz w:val="21"/>
                <w:szCs w:val="21"/>
              </w:rPr>
            </w:pPr>
            <w:r>
              <w:rPr>
                <w:rFonts w:ascii="宋体" w:eastAsia="宋体" w:hAnsi="宋体" w:cs="宋体" w:hint="eastAsia"/>
                <w:sz w:val="21"/>
                <w:szCs w:val="21"/>
              </w:rPr>
              <w:t>2、最后三年的财务损益情况表：</w:t>
            </w:r>
          </w:p>
          <w:p w:rsidR="000363A3" w:rsidRDefault="00C12DEA" w:rsidP="008B3769">
            <w:pPr>
              <w:ind w:leftChars="-16" w:left="-8" w:hangingChars="16" w:hanging="34"/>
              <w:rPr>
                <w:rFonts w:ascii="宋体" w:eastAsia="宋体" w:hAnsi="宋体" w:cs="宋体"/>
                <w:sz w:val="21"/>
                <w:szCs w:val="21"/>
              </w:rPr>
            </w:pPr>
            <w:r>
              <w:rPr>
                <w:rFonts w:ascii="宋体" w:eastAsia="宋体" w:hAnsi="宋体" w:cs="宋体" w:hint="eastAsia"/>
                <w:sz w:val="21"/>
                <w:szCs w:val="21"/>
              </w:rPr>
              <w:t>2017</w:t>
            </w:r>
            <w:r w:rsidR="00087845">
              <w:rPr>
                <w:rFonts w:ascii="宋体" w:eastAsia="宋体" w:hAnsi="宋体" w:cs="宋体" w:hint="eastAsia"/>
                <w:sz w:val="21"/>
                <w:szCs w:val="21"/>
              </w:rPr>
              <w:t>年</w:t>
            </w:r>
            <w:r>
              <w:rPr>
                <w:rFonts w:ascii="宋体" w:eastAsia="宋体" w:hAnsi="宋体" w:cs="宋体" w:hint="eastAsia"/>
                <w:sz w:val="21"/>
                <w:szCs w:val="21"/>
              </w:rPr>
              <w:t xml:space="preserve">       2018</w:t>
            </w:r>
            <w:r w:rsidR="00087845">
              <w:rPr>
                <w:rFonts w:ascii="宋体" w:eastAsia="宋体" w:hAnsi="宋体" w:cs="宋体" w:hint="eastAsia"/>
                <w:sz w:val="21"/>
                <w:szCs w:val="21"/>
              </w:rPr>
              <w:t>年</w:t>
            </w:r>
            <w:r>
              <w:rPr>
                <w:rFonts w:ascii="宋体" w:eastAsia="宋体" w:hAnsi="宋体" w:cs="宋体" w:hint="eastAsia"/>
                <w:sz w:val="21"/>
                <w:szCs w:val="21"/>
              </w:rPr>
              <w:t xml:space="preserve">       2019</w:t>
            </w:r>
            <w:r w:rsidR="00087845">
              <w:rPr>
                <w:rFonts w:ascii="宋体" w:eastAsia="宋体" w:hAnsi="宋体" w:cs="宋体" w:hint="eastAsia"/>
                <w:sz w:val="21"/>
                <w:szCs w:val="21"/>
              </w:rPr>
              <w:t>年</w:t>
            </w:r>
          </w:p>
          <w:p w:rsidR="000363A3" w:rsidRDefault="00087845" w:rsidP="008B3769">
            <w:pPr>
              <w:spacing w:line="360" w:lineRule="exact"/>
              <w:ind w:leftChars="-16" w:left="-8" w:hangingChars="16" w:hanging="34"/>
              <w:rPr>
                <w:rFonts w:ascii="宋体" w:eastAsia="宋体" w:hAnsi="宋体" w:cs="宋体"/>
                <w:sz w:val="21"/>
                <w:szCs w:val="21"/>
              </w:rPr>
            </w:pPr>
            <w:r>
              <w:rPr>
                <w:rFonts w:ascii="宋体" w:eastAsia="宋体" w:hAnsi="宋体" w:cs="宋体" w:hint="eastAsia"/>
                <w:sz w:val="21"/>
                <w:szCs w:val="21"/>
              </w:rPr>
              <w:t xml:space="preserve">（1）产品销售收入  </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r>
              <w:rPr>
                <w:rFonts w:ascii="宋体" w:eastAsia="宋体" w:hAnsi="宋体" w:cs="宋体" w:hint="eastAsia"/>
                <w:sz w:val="21"/>
                <w:szCs w:val="21"/>
                <w:u w:val="single"/>
              </w:rPr>
              <w:t xml:space="preserve">         </w:t>
            </w:r>
          </w:p>
          <w:p w:rsidR="000363A3" w:rsidRDefault="00087845" w:rsidP="008B3769">
            <w:pPr>
              <w:spacing w:line="360" w:lineRule="exact"/>
              <w:ind w:leftChars="-16" w:left="-8" w:hangingChars="16" w:hanging="34"/>
              <w:rPr>
                <w:rFonts w:ascii="宋体" w:eastAsia="宋体" w:hAnsi="宋体" w:cs="宋体"/>
                <w:sz w:val="21"/>
                <w:szCs w:val="21"/>
              </w:rPr>
            </w:pPr>
            <w:r>
              <w:rPr>
                <w:rFonts w:ascii="宋体" w:eastAsia="宋体" w:hAnsi="宋体" w:cs="宋体" w:hint="eastAsia"/>
                <w:sz w:val="21"/>
                <w:szCs w:val="21"/>
              </w:rPr>
              <w:t xml:space="preserve">（2）产品销售利润  </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r>
              <w:rPr>
                <w:rFonts w:ascii="宋体" w:eastAsia="宋体" w:hAnsi="宋体" w:cs="宋体" w:hint="eastAsia"/>
                <w:sz w:val="21"/>
                <w:szCs w:val="21"/>
                <w:u w:val="single"/>
              </w:rPr>
              <w:t xml:space="preserve">         </w:t>
            </w:r>
          </w:p>
          <w:p w:rsidR="000363A3" w:rsidRDefault="00087845" w:rsidP="008B3769">
            <w:pPr>
              <w:spacing w:line="360" w:lineRule="exact"/>
              <w:ind w:leftChars="-16" w:left="-8" w:hangingChars="16" w:hanging="34"/>
              <w:rPr>
                <w:rFonts w:ascii="宋体" w:eastAsia="宋体" w:hAnsi="宋体" w:cs="宋体"/>
                <w:sz w:val="21"/>
                <w:szCs w:val="21"/>
              </w:rPr>
            </w:pPr>
            <w:r>
              <w:rPr>
                <w:rFonts w:ascii="宋体" w:eastAsia="宋体" w:hAnsi="宋体" w:cs="宋体" w:hint="eastAsia"/>
                <w:sz w:val="21"/>
                <w:szCs w:val="21"/>
              </w:rPr>
              <w:t xml:space="preserve">（3）营业利润      </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r>
              <w:rPr>
                <w:rFonts w:ascii="宋体" w:eastAsia="宋体" w:hAnsi="宋体" w:cs="宋体" w:hint="eastAsia"/>
                <w:sz w:val="21"/>
                <w:szCs w:val="21"/>
                <w:u w:val="single"/>
              </w:rPr>
              <w:t xml:space="preserve">         </w:t>
            </w:r>
          </w:p>
          <w:p w:rsidR="000363A3" w:rsidRDefault="00087845" w:rsidP="008B3769">
            <w:pPr>
              <w:spacing w:line="360" w:lineRule="exact"/>
              <w:ind w:leftChars="-16" w:left="-8" w:hangingChars="16" w:hanging="34"/>
              <w:rPr>
                <w:rFonts w:ascii="宋体" w:eastAsia="宋体" w:hAnsi="宋体"/>
                <w:sz w:val="21"/>
                <w:szCs w:val="21"/>
              </w:rPr>
            </w:pPr>
            <w:r>
              <w:rPr>
                <w:rFonts w:ascii="宋体" w:eastAsia="宋体" w:hAnsi="宋体" w:cs="宋体" w:hint="eastAsia"/>
                <w:sz w:val="21"/>
                <w:szCs w:val="21"/>
              </w:rPr>
              <w:t xml:space="preserve">（4）利润总额      </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r>
              <w:rPr>
                <w:rFonts w:ascii="宋体" w:eastAsia="宋体" w:hAnsi="宋体" w:cs="宋体" w:hint="eastAsia"/>
                <w:sz w:val="21"/>
                <w:szCs w:val="21"/>
                <w:u w:val="single"/>
              </w:rPr>
              <w:t xml:space="preserve">         </w:t>
            </w:r>
          </w:p>
        </w:tc>
      </w:tr>
      <w:tr w:rsidR="000363A3">
        <w:trPr>
          <w:trHeight w:val="608"/>
          <w:jc w:val="center"/>
        </w:trPr>
        <w:tc>
          <w:tcPr>
            <w:tcW w:w="2337" w:type="dxa"/>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生产能力</w:t>
            </w:r>
          </w:p>
        </w:tc>
        <w:tc>
          <w:tcPr>
            <w:tcW w:w="7302" w:type="dxa"/>
            <w:gridSpan w:val="10"/>
            <w:vAlign w:val="center"/>
          </w:tcPr>
          <w:p w:rsidR="000363A3" w:rsidRDefault="00087845">
            <w:pPr>
              <w:spacing w:line="360" w:lineRule="exact"/>
              <w:rPr>
                <w:rFonts w:ascii="宋体" w:eastAsia="宋体" w:hAnsi="宋体"/>
                <w:sz w:val="21"/>
                <w:szCs w:val="21"/>
              </w:rPr>
            </w:pPr>
            <w:r>
              <w:rPr>
                <w:rFonts w:ascii="宋体" w:eastAsia="宋体" w:hAnsi="宋体" w:cs="宋体" w:hint="eastAsia"/>
                <w:sz w:val="21"/>
                <w:szCs w:val="21"/>
              </w:rPr>
              <w:t xml:space="preserve">    </w:t>
            </w:r>
          </w:p>
        </w:tc>
      </w:tr>
      <w:tr w:rsidR="000363A3">
        <w:trPr>
          <w:trHeight w:val="403"/>
          <w:jc w:val="center"/>
        </w:trPr>
        <w:tc>
          <w:tcPr>
            <w:tcW w:w="2337" w:type="dxa"/>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备注</w:t>
            </w:r>
          </w:p>
        </w:tc>
        <w:tc>
          <w:tcPr>
            <w:tcW w:w="7302" w:type="dxa"/>
            <w:gridSpan w:val="10"/>
            <w:vAlign w:val="center"/>
          </w:tcPr>
          <w:p w:rsidR="000363A3" w:rsidRDefault="000363A3">
            <w:pPr>
              <w:spacing w:line="360" w:lineRule="auto"/>
              <w:jc w:val="center"/>
              <w:rPr>
                <w:rFonts w:ascii="宋体" w:eastAsia="宋体" w:hAnsi="宋体"/>
                <w:sz w:val="21"/>
                <w:szCs w:val="21"/>
              </w:rPr>
            </w:pPr>
          </w:p>
        </w:tc>
      </w:tr>
    </w:tbl>
    <w:p w:rsidR="000363A3" w:rsidRDefault="00087845" w:rsidP="00FE7C59">
      <w:pPr>
        <w:snapToGrid w:val="0"/>
        <w:spacing w:before="50" w:afterLines="50" w:after="120" w:line="360" w:lineRule="auto"/>
        <w:jc w:val="left"/>
        <w:rPr>
          <w:rFonts w:ascii="宋体" w:eastAsia="宋体" w:hAnsi="宋体"/>
          <w:sz w:val="21"/>
          <w:szCs w:val="21"/>
        </w:rPr>
      </w:pPr>
      <w:r>
        <w:rPr>
          <w:rFonts w:ascii="宋体" w:eastAsia="宋体" w:hAnsi="宋体" w:hint="eastAsia"/>
          <w:sz w:val="21"/>
          <w:szCs w:val="21"/>
        </w:rPr>
        <w:t>注：提供房产证（自有产权）或房屋租赁合同，地址以营业执照上注册地点为准（加盖公章）</w:t>
      </w:r>
    </w:p>
    <w:p w:rsidR="000363A3" w:rsidRDefault="000363A3" w:rsidP="00FE7C59">
      <w:pPr>
        <w:snapToGrid w:val="0"/>
        <w:spacing w:before="50" w:afterLines="50" w:after="120" w:line="360" w:lineRule="auto"/>
        <w:jc w:val="left"/>
        <w:rPr>
          <w:rFonts w:ascii="宋体" w:eastAsia="宋体" w:hAnsi="宋体"/>
          <w:sz w:val="21"/>
          <w:szCs w:val="21"/>
        </w:rPr>
      </w:pPr>
    </w:p>
    <w:p w:rsidR="000363A3" w:rsidRDefault="000363A3" w:rsidP="00FE7C59">
      <w:pPr>
        <w:snapToGrid w:val="0"/>
        <w:spacing w:before="50" w:afterLines="50" w:after="120" w:line="360" w:lineRule="auto"/>
        <w:jc w:val="left"/>
        <w:rPr>
          <w:rFonts w:ascii="宋体" w:eastAsia="宋体" w:hAnsi="宋体"/>
          <w:sz w:val="21"/>
          <w:szCs w:val="21"/>
        </w:rPr>
      </w:pPr>
    </w:p>
    <w:p w:rsidR="000363A3" w:rsidRDefault="000363A3" w:rsidP="00FE7C59">
      <w:pPr>
        <w:snapToGrid w:val="0"/>
        <w:spacing w:before="50" w:afterLines="50" w:after="120" w:line="360" w:lineRule="auto"/>
        <w:jc w:val="left"/>
        <w:rPr>
          <w:rFonts w:ascii="宋体" w:eastAsia="宋体" w:hAnsi="宋体"/>
          <w:sz w:val="21"/>
          <w:szCs w:val="21"/>
        </w:rPr>
      </w:pPr>
    </w:p>
    <w:p w:rsidR="000363A3" w:rsidRDefault="000363A3" w:rsidP="00FE7C59">
      <w:pPr>
        <w:snapToGrid w:val="0"/>
        <w:spacing w:before="50" w:afterLines="50" w:after="120" w:line="360" w:lineRule="auto"/>
        <w:jc w:val="left"/>
        <w:rPr>
          <w:rFonts w:ascii="宋体" w:eastAsia="宋体" w:hAnsi="宋体"/>
          <w:sz w:val="21"/>
          <w:szCs w:val="21"/>
        </w:rPr>
      </w:pPr>
    </w:p>
    <w:p w:rsidR="000363A3" w:rsidRDefault="00087845">
      <w:pPr>
        <w:pStyle w:val="aa"/>
        <w:overflowPunct w:val="0"/>
        <w:spacing w:line="360" w:lineRule="auto"/>
        <w:ind w:firstLine="0"/>
        <w:rPr>
          <w:rFonts w:ascii="宋体" w:eastAsia="宋体" w:hAnsi="宋体"/>
          <w:b/>
          <w:bCs/>
          <w:color w:val="000000"/>
          <w:sz w:val="21"/>
          <w:szCs w:val="21"/>
        </w:rPr>
      </w:pPr>
      <w:r>
        <w:rPr>
          <w:rFonts w:ascii="宋体" w:eastAsia="宋体" w:hAnsi="宋体" w:hint="eastAsia"/>
          <w:b/>
          <w:color w:val="000000"/>
          <w:sz w:val="21"/>
          <w:szCs w:val="21"/>
        </w:rPr>
        <w:lastRenderedPageBreak/>
        <w:t>格式6：技术规格和商务响应偏离表</w:t>
      </w:r>
    </w:p>
    <w:p w:rsidR="000363A3" w:rsidRDefault="00087845">
      <w:pPr>
        <w:spacing w:line="360" w:lineRule="auto"/>
        <w:jc w:val="center"/>
        <w:rPr>
          <w:rFonts w:ascii="宋体" w:eastAsia="宋体" w:hAnsi="宋体"/>
          <w:b/>
          <w:color w:val="000000"/>
          <w:spacing w:val="20"/>
          <w:sz w:val="21"/>
          <w:szCs w:val="21"/>
        </w:rPr>
      </w:pPr>
      <w:r>
        <w:rPr>
          <w:rFonts w:ascii="宋体" w:eastAsia="宋体" w:hAnsi="宋体" w:hint="eastAsia"/>
          <w:b/>
          <w:color w:val="000000"/>
          <w:spacing w:val="20"/>
          <w:sz w:val="21"/>
          <w:szCs w:val="21"/>
        </w:rPr>
        <w:t>（1）技术规格偏离表</w:t>
      </w:r>
    </w:p>
    <w:p w:rsidR="000363A3" w:rsidRDefault="00087845">
      <w:pPr>
        <w:autoSpaceDE w:val="0"/>
        <w:autoSpaceDN w:val="0"/>
        <w:adjustRightInd w:val="0"/>
        <w:spacing w:line="360" w:lineRule="auto"/>
        <w:rPr>
          <w:rFonts w:ascii="宋体" w:eastAsia="宋体" w:hAnsi="宋体" w:cs="宋体"/>
          <w:color w:val="000000"/>
          <w:sz w:val="21"/>
          <w:szCs w:val="21"/>
          <w:lang w:val="zh-CN"/>
        </w:rPr>
      </w:pPr>
      <w:r>
        <w:rPr>
          <w:rFonts w:ascii="宋体" w:eastAsia="宋体" w:hAnsi="宋体" w:hint="eastAsia"/>
          <w:color w:val="000000"/>
          <w:sz w:val="21"/>
          <w:szCs w:val="21"/>
          <w:lang w:val="zh-CN"/>
        </w:rPr>
        <w:t xml:space="preserve">投标人：                    </w:t>
      </w:r>
      <w:r>
        <w:rPr>
          <w:rFonts w:ascii="宋体" w:eastAsia="宋体" w:hAnsi="宋体" w:hint="eastAsia"/>
          <w:color w:val="000000"/>
          <w:sz w:val="21"/>
          <w:szCs w:val="21"/>
        </w:rPr>
        <w:t xml:space="preserve">                       </w:t>
      </w:r>
      <w:r>
        <w:rPr>
          <w:rFonts w:ascii="宋体" w:eastAsia="宋体" w:hAnsi="宋体" w:hint="eastAsia"/>
          <w:color w:val="000000"/>
          <w:sz w:val="21"/>
          <w:szCs w:val="21"/>
          <w:lang w:val="zh-CN"/>
        </w:rPr>
        <w:t>招标编号</w:t>
      </w:r>
      <w:r>
        <w:rPr>
          <w:rFonts w:ascii="宋体" w:eastAsia="宋体" w:hAnsi="宋体" w:cs="宋体" w:hint="eastAsia"/>
          <w:color w:val="000000"/>
          <w:sz w:val="21"/>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1683"/>
        <w:gridCol w:w="2051"/>
        <w:gridCol w:w="2052"/>
        <w:gridCol w:w="2052"/>
      </w:tblGrid>
      <w:tr w:rsidR="000363A3">
        <w:tc>
          <w:tcPr>
            <w:tcW w:w="958" w:type="dxa"/>
            <w:vAlign w:val="center"/>
          </w:tcPr>
          <w:p w:rsidR="000363A3" w:rsidRDefault="00087845">
            <w:pPr>
              <w:jc w:val="center"/>
              <w:rPr>
                <w:rFonts w:ascii="宋体" w:eastAsia="宋体" w:hAnsi="宋体"/>
                <w:b/>
                <w:color w:val="000000"/>
                <w:sz w:val="21"/>
                <w:szCs w:val="21"/>
              </w:rPr>
            </w:pPr>
            <w:r>
              <w:rPr>
                <w:rFonts w:ascii="宋体" w:eastAsia="宋体" w:hAnsi="宋体" w:hint="eastAsia"/>
                <w:b/>
                <w:color w:val="000000"/>
                <w:sz w:val="21"/>
                <w:szCs w:val="21"/>
              </w:rPr>
              <w:t>序号</w:t>
            </w:r>
          </w:p>
        </w:tc>
        <w:tc>
          <w:tcPr>
            <w:tcW w:w="1683" w:type="dxa"/>
            <w:vAlign w:val="center"/>
          </w:tcPr>
          <w:p w:rsidR="000363A3" w:rsidRDefault="00087845">
            <w:pPr>
              <w:pStyle w:val="aa"/>
              <w:overflowPunct w:val="0"/>
              <w:ind w:left="54" w:firstLine="0"/>
              <w:jc w:val="center"/>
              <w:rPr>
                <w:rFonts w:ascii="宋体" w:eastAsia="宋体" w:hAnsi="宋体"/>
                <w:b/>
                <w:color w:val="000000"/>
                <w:sz w:val="21"/>
                <w:szCs w:val="21"/>
              </w:rPr>
            </w:pPr>
            <w:r>
              <w:rPr>
                <w:rFonts w:ascii="宋体" w:eastAsia="宋体" w:hAnsi="宋体"/>
                <w:b/>
                <w:color w:val="000000"/>
                <w:sz w:val="21"/>
                <w:szCs w:val="21"/>
              </w:rPr>
              <w:t>项      目</w:t>
            </w:r>
          </w:p>
        </w:tc>
        <w:tc>
          <w:tcPr>
            <w:tcW w:w="2051" w:type="dxa"/>
            <w:vAlign w:val="center"/>
          </w:tcPr>
          <w:p w:rsidR="000363A3" w:rsidRDefault="00087845">
            <w:pPr>
              <w:pStyle w:val="aa"/>
              <w:overflowPunct w:val="0"/>
              <w:ind w:firstLine="0"/>
              <w:jc w:val="center"/>
              <w:rPr>
                <w:rFonts w:ascii="宋体" w:eastAsia="宋体" w:hAnsi="宋体"/>
                <w:b/>
                <w:color w:val="000000"/>
                <w:sz w:val="21"/>
                <w:szCs w:val="21"/>
              </w:rPr>
            </w:pPr>
            <w:r>
              <w:rPr>
                <w:rFonts w:ascii="宋体" w:eastAsia="宋体" w:hAnsi="宋体"/>
                <w:b/>
                <w:color w:val="000000"/>
                <w:sz w:val="21"/>
                <w:szCs w:val="21"/>
              </w:rPr>
              <w:t>招标要求</w:t>
            </w:r>
          </w:p>
        </w:tc>
        <w:tc>
          <w:tcPr>
            <w:tcW w:w="2052" w:type="dxa"/>
            <w:vAlign w:val="center"/>
          </w:tcPr>
          <w:p w:rsidR="000363A3" w:rsidRDefault="00087845">
            <w:pPr>
              <w:pStyle w:val="aa"/>
              <w:overflowPunct w:val="0"/>
              <w:ind w:firstLine="0"/>
              <w:jc w:val="center"/>
              <w:rPr>
                <w:rFonts w:ascii="宋体" w:eastAsia="宋体" w:hAnsi="宋体"/>
                <w:b/>
                <w:color w:val="000000"/>
                <w:sz w:val="21"/>
                <w:szCs w:val="21"/>
              </w:rPr>
            </w:pPr>
            <w:r>
              <w:rPr>
                <w:rFonts w:ascii="宋体" w:eastAsia="宋体" w:hAnsi="宋体"/>
                <w:b/>
                <w:color w:val="000000"/>
                <w:sz w:val="21"/>
                <w:szCs w:val="21"/>
              </w:rPr>
              <w:t>投标</w:t>
            </w:r>
            <w:r>
              <w:rPr>
                <w:rFonts w:ascii="宋体" w:eastAsia="宋体" w:hAnsi="宋体" w:hint="eastAsia"/>
                <w:b/>
                <w:color w:val="000000"/>
                <w:sz w:val="21"/>
                <w:szCs w:val="21"/>
              </w:rPr>
              <w:t>响应</w:t>
            </w:r>
          </w:p>
        </w:tc>
        <w:tc>
          <w:tcPr>
            <w:tcW w:w="2052" w:type="dxa"/>
            <w:vAlign w:val="center"/>
          </w:tcPr>
          <w:p w:rsidR="000363A3" w:rsidRDefault="00087845">
            <w:pPr>
              <w:pStyle w:val="aa"/>
              <w:overflowPunct w:val="0"/>
              <w:ind w:firstLine="0"/>
              <w:jc w:val="center"/>
              <w:rPr>
                <w:rFonts w:ascii="宋体" w:eastAsia="宋体" w:hAnsi="宋体"/>
                <w:b/>
                <w:color w:val="000000"/>
                <w:sz w:val="21"/>
                <w:szCs w:val="21"/>
              </w:rPr>
            </w:pPr>
            <w:r>
              <w:rPr>
                <w:rFonts w:ascii="宋体" w:eastAsia="宋体" w:hAnsi="宋体"/>
                <w:b/>
                <w:color w:val="000000"/>
                <w:sz w:val="21"/>
                <w:szCs w:val="21"/>
              </w:rPr>
              <w:t>偏离说明</w:t>
            </w:r>
          </w:p>
        </w:tc>
      </w:tr>
      <w:tr w:rsidR="000363A3">
        <w:trPr>
          <w:trHeight w:val="76"/>
        </w:trPr>
        <w:tc>
          <w:tcPr>
            <w:tcW w:w="958" w:type="dxa"/>
            <w:vAlign w:val="center"/>
          </w:tcPr>
          <w:p w:rsidR="000363A3" w:rsidRDefault="00087845">
            <w:pPr>
              <w:jc w:val="center"/>
              <w:rPr>
                <w:rFonts w:ascii="宋体" w:eastAsia="宋体" w:hAnsi="宋体"/>
                <w:color w:val="000000"/>
                <w:sz w:val="21"/>
                <w:szCs w:val="21"/>
              </w:rPr>
            </w:pPr>
            <w:r>
              <w:rPr>
                <w:rFonts w:ascii="宋体" w:eastAsia="宋体" w:hAnsi="宋体" w:hint="eastAsia"/>
                <w:color w:val="000000"/>
                <w:sz w:val="21"/>
                <w:szCs w:val="21"/>
              </w:rPr>
              <w:t>1</w:t>
            </w:r>
          </w:p>
        </w:tc>
        <w:tc>
          <w:tcPr>
            <w:tcW w:w="1683" w:type="dxa"/>
          </w:tcPr>
          <w:p w:rsidR="000363A3" w:rsidRDefault="000363A3">
            <w:pPr>
              <w:pStyle w:val="aa"/>
              <w:overflowPunct w:val="0"/>
              <w:ind w:firstLineChars="333" w:firstLine="699"/>
              <w:jc w:val="center"/>
              <w:rPr>
                <w:rFonts w:ascii="宋体" w:eastAsia="宋体" w:hAnsi="宋体"/>
                <w:color w:val="000000"/>
                <w:sz w:val="21"/>
                <w:szCs w:val="21"/>
              </w:rPr>
            </w:pPr>
          </w:p>
        </w:tc>
        <w:tc>
          <w:tcPr>
            <w:tcW w:w="2051" w:type="dxa"/>
          </w:tcPr>
          <w:p w:rsidR="000363A3" w:rsidRDefault="000363A3">
            <w:pPr>
              <w:pStyle w:val="aa"/>
              <w:overflowPunct w:val="0"/>
              <w:ind w:firstLineChars="333" w:firstLine="699"/>
              <w:jc w:val="center"/>
              <w:rPr>
                <w:rFonts w:ascii="宋体" w:eastAsia="宋体" w:hAnsi="宋体"/>
                <w:color w:val="000000"/>
                <w:sz w:val="21"/>
                <w:szCs w:val="21"/>
              </w:rPr>
            </w:pPr>
          </w:p>
        </w:tc>
        <w:tc>
          <w:tcPr>
            <w:tcW w:w="2052" w:type="dxa"/>
          </w:tcPr>
          <w:p w:rsidR="000363A3" w:rsidRDefault="000363A3">
            <w:pPr>
              <w:pStyle w:val="aa"/>
              <w:overflowPunct w:val="0"/>
              <w:ind w:firstLineChars="333" w:firstLine="699"/>
              <w:jc w:val="center"/>
              <w:rPr>
                <w:rFonts w:ascii="宋体" w:eastAsia="宋体" w:hAnsi="宋体"/>
                <w:color w:val="000000"/>
                <w:sz w:val="21"/>
                <w:szCs w:val="21"/>
              </w:rPr>
            </w:pPr>
          </w:p>
        </w:tc>
        <w:tc>
          <w:tcPr>
            <w:tcW w:w="2052" w:type="dxa"/>
          </w:tcPr>
          <w:p w:rsidR="000363A3" w:rsidRDefault="000363A3">
            <w:pPr>
              <w:pStyle w:val="aa"/>
              <w:overflowPunct w:val="0"/>
              <w:ind w:firstLineChars="333" w:firstLine="699"/>
              <w:jc w:val="center"/>
              <w:rPr>
                <w:rFonts w:ascii="宋体" w:eastAsia="宋体" w:hAnsi="宋体"/>
                <w:color w:val="000000"/>
                <w:sz w:val="21"/>
                <w:szCs w:val="21"/>
              </w:rPr>
            </w:pPr>
          </w:p>
        </w:tc>
      </w:tr>
      <w:tr w:rsidR="000363A3">
        <w:tc>
          <w:tcPr>
            <w:tcW w:w="958" w:type="dxa"/>
            <w:vAlign w:val="center"/>
          </w:tcPr>
          <w:p w:rsidR="000363A3" w:rsidRDefault="00087845">
            <w:pPr>
              <w:jc w:val="center"/>
              <w:rPr>
                <w:rFonts w:ascii="宋体" w:eastAsia="宋体" w:hAnsi="宋体"/>
                <w:color w:val="000000"/>
                <w:sz w:val="21"/>
                <w:szCs w:val="21"/>
              </w:rPr>
            </w:pPr>
            <w:r>
              <w:rPr>
                <w:rFonts w:ascii="宋体" w:eastAsia="宋体" w:hAnsi="宋体" w:hint="eastAsia"/>
                <w:color w:val="000000"/>
                <w:sz w:val="21"/>
                <w:szCs w:val="21"/>
              </w:rPr>
              <w:t>2</w:t>
            </w:r>
          </w:p>
        </w:tc>
        <w:tc>
          <w:tcPr>
            <w:tcW w:w="1683" w:type="dxa"/>
          </w:tcPr>
          <w:p w:rsidR="000363A3" w:rsidRDefault="000363A3">
            <w:pPr>
              <w:pStyle w:val="aa"/>
              <w:overflowPunct w:val="0"/>
              <w:ind w:firstLineChars="333" w:firstLine="699"/>
              <w:jc w:val="center"/>
              <w:rPr>
                <w:rFonts w:ascii="宋体" w:eastAsia="宋体" w:hAnsi="宋体"/>
                <w:color w:val="000000"/>
                <w:sz w:val="21"/>
                <w:szCs w:val="21"/>
              </w:rPr>
            </w:pPr>
          </w:p>
        </w:tc>
        <w:tc>
          <w:tcPr>
            <w:tcW w:w="2051" w:type="dxa"/>
          </w:tcPr>
          <w:p w:rsidR="000363A3" w:rsidRDefault="000363A3">
            <w:pPr>
              <w:pStyle w:val="aa"/>
              <w:overflowPunct w:val="0"/>
              <w:ind w:firstLineChars="333" w:firstLine="699"/>
              <w:jc w:val="center"/>
              <w:rPr>
                <w:rFonts w:ascii="宋体" w:eastAsia="宋体" w:hAnsi="宋体"/>
                <w:color w:val="000000"/>
                <w:sz w:val="21"/>
                <w:szCs w:val="21"/>
              </w:rPr>
            </w:pPr>
          </w:p>
        </w:tc>
        <w:tc>
          <w:tcPr>
            <w:tcW w:w="2052" w:type="dxa"/>
          </w:tcPr>
          <w:p w:rsidR="000363A3" w:rsidRDefault="000363A3">
            <w:pPr>
              <w:pStyle w:val="aa"/>
              <w:overflowPunct w:val="0"/>
              <w:ind w:firstLineChars="333" w:firstLine="699"/>
              <w:jc w:val="center"/>
              <w:rPr>
                <w:rFonts w:ascii="宋体" w:eastAsia="宋体" w:hAnsi="宋体"/>
                <w:color w:val="000000"/>
                <w:sz w:val="21"/>
                <w:szCs w:val="21"/>
              </w:rPr>
            </w:pPr>
          </w:p>
        </w:tc>
        <w:tc>
          <w:tcPr>
            <w:tcW w:w="2052" w:type="dxa"/>
          </w:tcPr>
          <w:p w:rsidR="000363A3" w:rsidRDefault="000363A3">
            <w:pPr>
              <w:pStyle w:val="aa"/>
              <w:overflowPunct w:val="0"/>
              <w:ind w:firstLineChars="333" w:firstLine="699"/>
              <w:jc w:val="center"/>
              <w:rPr>
                <w:rFonts w:ascii="宋体" w:eastAsia="宋体" w:hAnsi="宋体"/>
                <w:color w:val="000000"/>
                <w:sz w:val="21"/>
                <w:szCs w:val="21"/>
              </w:rPr>
            </w:pPr>
          </w:p>
        </w:tc>
      </w:tr>
      <w:tr w:rsidR="000363A3">
        <w:tc>
          <w:tcPr>
            <w:tcW w:w="958" w:type="dxa"/>
            <w:vAlign w:val="center"/>
          </w:tcPr>
          <w:p w:rsidR="000363A3" w:rsidRDefault="00087845">
            <w:pPr>
              <w:jc w:val="center"/>
              <w:rPr>
                <w:rFonts w:ascii="宋体" w:eastAsia="宋体" w:hAnsi="宋体"/>
                <w:color w:val="000000"/>
                <w:sz w:val="21"/>
                <w:szCs w:val="21"/>
              </w:rPr>
            </w:pPr>
            <w:r>
              <w:rPr>
                <w:rFonts w:ascii="宋体" w:eastAsia="宋体" w:hAnsi="宋体" w:hint="eastAsia"/>
                <w:color w:val="000000"/>
                <w:sz w:val="21"/>
                <w:szCs w:val="21"/>
              </w:rPr>
              <w:t>3</w:t>
            </w:r>
          </w:p>
        </w:tc>
        <w:tc>
          <w:tcPr>
            <w:tcW w:w="1683" w:type="dxa"/>
          </w:tcPr>
          <w:p w:rsidR="000363A3" w:rsidRDefault="000363A3">
            <w:pPr>
              <w:pStyle w:val="aa"/>
              <w:overflowPunct w:val="0"/>
              <w:ind w:firstLineChars="333" w:firstLine="699"/>
              <w:jc w:val="center"/>
              <w:rPr>
                <w:rFonts w:ascii="宋体" w:eastAsia="宋体" w:hAnsi="宋体"/>
                <w:color w:val="000000"/>
                <w:sz w:val="21"/>
                <w:szCs w:val="21"/>
              </w:rPr>
            </w:pPr>
          </w:p>
        </w:tc>
        <w:tc>
          <w:tcPr>
            <w:tcW w:w="2051" w:type="dxa"/>
          </w:tcPr>
          <w:p w:rsidR="000363A3" w:rsidRDefault="000363A3">
            <w:pPr>
              <w:pStyle w:val="aa"/>
              <w:overflowPunct w:val="0"/>
              <w:ind w:firstLineChars="333" w:firstLine="699"/>
              <w:jc w:val="center"/>
              <w:rPr>
                <w:rFonts w:ascii="宋体" w:eastAsia="宋体" w:hAnsi="宋体"/>
                <w:color w:val="000000"/>
                <w:sz w:val="21"/>
                <w:szCs w:val="21"/>
              </w:rPr>
            </w:pPr>
          </w:p>
        </w:tc>
        <w:tc>
          <w:tcPr>
            <w:tcW w:w="2052" w:type="dxa"/>
          </w:tcPr>
          <w:p w:rsidR="000363A3" w:rsidRDefault="000363A3">
            <w:pPr>
              <w:pStyle w:val="aa"/>
              <w:overflowPunct w:val="0"/>
              <w:ind w:firstLineChars="333" w:firstLine="699"/>
              <w:jc w:val="center"/>
              <w:rPr>
                <w:rFonts w:ascii="宋体" w:eastAsia="宋体" w:hAnsi="宋体"/>
                <w:color w:val="000000"/>
                <w:sz w:val="21"/>
                <w:szCs w:val="21"/>
              </w:rPr>
            </w:pPr>
          </w:p>
        </w:tc>
        <w:tc>
          <w:tcPr>
            <w:tcW w:w="2052" w:type="dxa"/>
          </w:tcPr>
          <w:p w:rsidR="000363A3" w:rsidRDefault="000363A3">
            <w:pPr>
              <w:pStyle w:val="aa"/>
              <w:overflowPunct w:val="0"/>
              <w:ind w:firstLineChars="333" w:firstLine="699"/>
              <w:jc w:val="center"/>
              <w:rPr>
                <w:rFonts w:ascii="宋体" w:eastAsia="宋体" w:hAnsi="宋体"/>
                <w:color w:val="000000"/>
                <w:sz w:val="21"/>
                <w:szCs w:val="21"/>
              </w:rPr>
            </w:pPr>
          </w:p>
        </w:tc>
      </w:tr>
      <w:tr w:rsidR="000363A3">
        <w:tc>
          <w:tcPr>
            <w:tcW w:w="958" w:type="dxa"/>
            <w:vAlign w:val="center"/>
          </w:tcPr>
          <w:p w:rsidR="000363A3" w:rsidRDefault="00087845">
            <w:pPr>
              <w:jc w:val="center"/>
              <w:rPr>
                <w:rFonts w:ascii="宋体" w:eastAsia="宋体" w:hAnsi="宋体"/>
                <w:color w:val="000000"/>
                <w:sz w:val="21"/>
                <w:szCs w:val="21"/>
              </w:rPr>
            </w:pPr>
            <w:r>
              <w:rPr>
                <w:rFonts w:ascii="宋体" w:eastAsia="宋体" w:hAnsi="宋体" w:hint="eastAsia"/>
                <w:color w:val="000000"/>
                <w:sz w:val="21"/>
                <w:szCs w:val="21"/>
              </w:rPr>
              <w:t>4</w:t>
            </w:r>
          </w:p>
        </w:tc>
        <w:tc>
          <w:tcPr>
            <w:tcW w:w="1683" w:type="dxa"/>
          </w:tcPr>
          <w:p w:rsidR="000363A3" w:rsidRDefault="000363A3">
            <w:pPr>
              <w:pStyle w:val="aa"/>
              <w:overflowPunct w:val="0"/>
              <w:ind w:firstLineChars="333" w:firstLine="699"/>
              <w:jc w:val="center"/>
              <w:rPr>
                <w:rFonts w:ascii="宋体" w:eastAsia="宋体" w:hAnsi="宋体"/>
                <w:color w:val="000000"/>
                <w:sz w:val="21"/>
                <w:szCs w:val="21"/>
              </w:rPr>
            </w:pPr>
          </w:p>
        </w:tc>
        <w:tc>
          <w:tcPr>
            <w:tcW w:w="2051" w:type="dxa"/>
          </w:tcPr>
          <w:p w:rsidR="000363A3" w:rsidRDefault="000363A3">
            <w:pPr>
              <w:pStyle w:val="aa"/>
              <w:overflowPunct w:val="0"/>
              <w:ind w:firstLineChars="333" w:firstLine="699"/>
              <w:jc w:val="center"/>
              <w:rPr>
                <w:rFonts w:ascii="宋体" w:eastAsia="宋体" w:hAnsi="宋体"/>
                <w:color w:val="000000"/>
                <w:sz w:val="21"/>
                <w:szCs w:val="21"/>
              </w:rPr>
            </w:pPr>
          </w:p>
        </w:tc>
        <w:tc>
          <w:tcPr>
            <w:tcW w:w="2052" w:type="dxa"/>
          </w:tcPr>
          <w:p w:rsidR="000363A3" w:rsidRDefault="000363A3">
            <w:pPr>
              <w:pStyle w:val="aa"/>
              <w:overflowPunct w:val="0"/>
              <w:ind w:firstLineChars="333" w:firstLine="699"/>
              <w:jc w:val="center"/>
              <w:rPr>
                <w:rFonts w:ascii="宋体" w:eastAsia="宋体" w:hAnsi="宋体"/>
                <w:color w:val="000000"/>
                <w:sz w:val="21"/>
                <w:szCs w:val="21"/>
              </w:rPr>
            </w:pPr>
          </w:p>
        </w:tc>
        <w:tc>
          <w:tcPr>
            <w:tcW w:w="2052" w:type="dxa"/>
          </w:tcPr>
          <w:p w:rsidR="000363A3" w:rsidRDefault="000363A3">
            <w:pPr>
              <w:pStyle w:val="aa"/>
              <w:overflowPunct w:val="0"/>
              <w:ind w:firstLineChars="333" w:firstLine="699"/>
              <w:jc w:val="center"/>
              <w:rPr>
                <w:rFonts w:ascii="宋体" w:eastAsia="宋体" w:hAnsi="宋体"/>
                <w:color w:val="000000"/>
                <w:sz w:val="21"/>
                <w:szCs w:val="21"/>
              </w:rPr>
            </w:pPr>
          </w:p>
        </w:tc>
      </w:tr>
      <w:tr w:rsidR="000363A3">
        <w:tc>
          <w:tcPr>
            <w:tcW w:w="958" w:type="dxa"/>
            <w:vAlign w:val="center"/>
          </w:tcPr>
          <w:p w:rsidR="000363A3" w:rsidRDefault="00087845">
            <w:pPr>
              <w:jc w:val="center"/>
              <w:rPr>
                <w:rFonts w:ascii="宋体" w:eastAsia="宋体" w:hAnsi="宋体"/>
                <w:color w:val="000000"/>
                <w:sz w:val="21"/>
                <w:szCs w:val="21"/>
              </w:rPr>
            </w:pPr>
            <w:r>
              <w:rPr>
                <w:rFonts w:ascii="宋体" w:eastAsia="宋体" w:hAnsi="宋体" w:hint="eastAsia"/>
                <w:color w:val="000000"/>
                <w:sz w:val="21"/>
                <w:szCs w:val="21"/>
              </w:rPr>
              <w:t>5</w:t>
            </w:r>
          </w:p>
        </w:tc>
        <w:tc>
          <w:tcPr>
            <w:tcW w:w="1683" w:type="dxa"/>
          </w:tcPr>
          <w:p w:rsidR="000363A3" w:rsidRDefault="000363A3">
            <w:pPr>
              <w:pStyle w:val="aa"/>
              <w:overflowPunct w:val="0"/>
              <w:ind w:firstLineChars="333" w:firstLine="699"/>
              <w:jc w:val="center"/>
              <w:rPr>
                <w:rFonts w:ascii="宋体" w:eastAsia="宋体" w:hAnsi="宋体"/>
                <w:color w:val="000000"/>
                <w:sz w:val="21"/>
                <w:szCs w:val="21"/>
              </w:rPr>
            </w:pPr>
          </w:p>
        </w:tc>
        <w:tc>
          <w:tcPr>
            <w:tcW w:w="2051" w:type="dxa"/>
          </w:tcPr>
          <w:p w:rsidR="000363A3" w:rsidRDefault="000363A3">
            <w:pPr>
              <w:pStyle w:val="aa"/>
              <w:overflowPunct w:val="0"/>
              <w:ind w:firstLineChars="333" w:firstLine="699"/>
              <w:jc w:val="center"/>
              <w:rPr>
                <w:rFonts w:ascii="宋体" w:eastAsia="宋体" w:hAnsi="宋体"/>
                <w:color w:val="000000"/>
                <w:sz w:val="21"/>
                <w:szCs w:val="21"/>
              </w:rPr>
            </w:pPr>
          </w:p>
        </w:tc>
        <w:tc>
          <w:tcPr>
            <w:tcW w:w="2052" w:type="dxa"/>
          </w:tcPr>
          <w:p w:rsidR="000363A3" w:rsidRDefault="000363A3">
            <w:pPr>
              <w:pStyle w:val="aa"/>
              <w:overflowPunct w:val="0"/>
              <w:ind w:firstLineChars="333" w:firstLine="699"/>
              <w:jc w:val="center"/>
              <w:rPr>
                <w:rFonts w:ascii="宋体" w:eastAsia="宋体" w:hAnsi="宋体"/>
                <w:color w:val="000000"/>
                <w:sz w:val="21"/>
                <w:szCs w:val="21"/>
              </w:rPr>
            </w:pPr>
          </w:p>
        </w:tc>
        <w:tc>
          <w:tcPr>
            <w:tcW w:w="2052" w:type="dxa"/>
          </w:tcPr>
          <w:p w:rsidR="000363A3" w:rsidRDefault="000363A3">
            <w:pPr>
              <w:pStyle w:val="aa"/>
              <w:overflowPunct w:val="0"/>
              <w:ind w:firstLineChars="333" w:firstLine="699"/>
              <w:jc w:val="center"/>
              <w:rPr>
                <w:rFonts w:ascii="宋体" w:eastAsia="宋体" w:hAnsi="宋体"/>
                <w:color w:val="000000"/>
                <w:sz w:val="21"/>
                <w:szCs w:val="21"/>
              </w:rPr>
            </w:pPr>
          </w:p>
        </w:tc>
      </w:tr>
      <w:tr w:rsidR="000363A3">
        <w:tc>
          <w:tcPr>
            <w:tcW w:w="958" w:type="dxa"/>
          </w:tcPr>
          <w:p w:rsidR="000363A3" w:rsidRDefault="000363A3">
            <w:pPr>
              <w:jc w:val="center"/>
              <w:rPr>
                <w:rFonts w:ascii="宋体" w:eastAsia="宋体" w:hAnsi="宋体"/>
                <w:color w:val="000000"/>
                <w:sz w:val="21"/>
                <w:szCs w:val="21"/>
              </w:rPr>
            </w:pPr>
          </w:p>
        </w:tc>
        <w:tc>
          <w:tcPr>
            <w:tcW w:w="1683" w:type="dxa"/>
          </w:tcPr>
          <w:p w:rsidR="000363A3" w:rsidRDefault="000363A3">
            <w:pPr>
              <w:pStyle w:val="aa"/>
              <w:overflowPunct w:val="0"/>
              <w:ind w:firstLineChars="333" w:firstLine="699"/>
              <w:jc w:val="center"/>
              <w:rPr>
                <w:rFonts w:ascii="宋体" w:eastAsia="宋体" w:hAnsi="宋体"/>
                <w:color w:val="000000"/>
                <w:sz w:val="21"/>
                <w:szCs w:val="21"/>
              </w:rPr>
            </w:pPr>
          </w:p>
        </w:tc>
        <w:tc>
          <w:tcPr>
            <w:tcW w:w="2051" w:type="dxa"/>
          </w:tcPr>
          <w:p w:rsidR="000363A3" w:rsidRDefault="000363A3">
            <w:pPr>
              <w:pStyle w:val="aa"/>
              <w:overflowPunct w:val="0"/>
              <w:ind w:firstLineChars="333" w:firstLine="699"/>
              <w:jc w:val="center"/>
              <w:rPr>
                <w:rFonts w:ascii="宋体" w:eastAsia="宋体" w:hAnsi="宋体"/>
                <w:color w:val="000000"/>
                <w:sz w:val="21"/>
                <w:szCs w:val="21"/>
              </w:rPr>
            </w:pPr>
          </w:p>
        </w:tc>
        <w:tc>
          <w:tcPr>
            <w:tcW w:w="2052" w:type="dxa"/>
          </w:tcPr>
          <w:p w:rsidR="000363A3" w:rsidRDefault="000363A3">
            <w:pPr>
              <w:pStyle w:val="aa"/>
              <w:overflowPunct w:val="0"/>
              <w:ind w:firstLineChars="333" w:firstLine="699"/>
              <w:jc w:val="center"/>
              <w:rPr>
                <w:rFonts w:ascii="宋体" w:eastAsia="宋体" w:hAnsi="宋体"/>
                <w:color w:val="000000"/>
                <w:sz w:val="21"/>
                <w:szCs w:val="21"/>
              </w:rPr>
            </w:pPr>
          </w:p>
        </w:tc>
        <w:tc>
          <w:tcPr>
            <w:tcW w:w="2052" w:type="dxa"/>
          </w:tcPr>
          <w:p w:rsidR="000363A3" w:rsidRDefault="000363A3">
            <w:pPr>
              <w:pStyle w:val="aa"/>
              <w:overflowPunct w:val="0"/>
              <w:ind w:firstLineChars="333" w:firstLine="699"/>
              <w:jc w:val="center"/>
              <w:rPr>
                <w:rFonts w:ascii="宋体" w:eastAsia="宋体" w:hAnsi="宋体"/>
                <w:color w:val="000000"/>
                <w:sz w:val="21"/>
                <w:szCs w:val="21"/>
              </w:rPr>
            </w:pPr>
          </w:p>
        </w:tc>
      </w:tr>
    </w:tbl>
    <w:p w:rsidR="000363A3" w:rsidRDefault="00087845">
      <w:pPr>
        <w:adjustRightInd w:val="0"/>
        <w:spacing w:line="360" w:lineRule="auto"/>
        <w:ind w:firstLineChars="200" w:firstLine="420"/>
        <w:jc w:val="left"/>
        <w:rPr>
          <w:rFonts w:ascii="宋体" w:eastAsia="宋体" w:hAnsi="宋体"/>
          <w:color w:val="000000"/>
          <w:sz w:val="21"/>
          <w:szCs w:val="21"/>
        </w:rPr>
      </w:pPr>
      <w:r>
        <w:rPr>
          <w:rFonts w:ascii="宋体" w:eastAsia="宋体" w:hAnsi="宋体" w:hint="eastAsia"/>
          <w:color w:val="000000"/>
          <w:sz w:val="21"/>
          <w:szCs w:val="21"/>
        </w:rPr>
        <w:t>投标人名称：         （盖章）</w:t>
      </w:r>
    </w:p>
    <w:p w:rsidR="000363A3" w:rsidRDefault="00087845">
      <w:pPr>
        <w:adjustRightInd w:val="0"/>
        <w:spacing w:line="360" w:lineRule="auto"/>
        <w:ind w:firstLineChars="200" w:firstLine="420"/>
        <w:jc w:val="left"/>
        <w:rPr>
          <w:rFonts w:ascii="宋体" w:eastAsia="宋体" w:hAnsi="宋体"/>
          <w:color w:val="000000"/>
          <w:sz w:val="21"/>
          <w:szCs w:val="21"/>
        </w:rPr>
      </w:pPr>
      <w:r>
        <w:rPr>
          <w:rFonts w:ascii="宋体" w:eastAsia="宋体" w:hAnsi="宋体" w:hint="eastAsia"/>
          <w:color w:val="000000"/>
          <w:sz w:val="21"/>
          <w:szCs w:val="21"/>
        </w:rPr>
        <w:t>法定代表人/负责人或授权代理人（签字或盖章）</w:t>
      </w:r>
      <w:r>
        <w:rPr>
          <w:rFonts w:ascii="宋体" w:eastAsia="宋体" w:hAnsi="宋体" w:hint="eastAsia"/>
          <w:bCs/>
          <w:color w:val="000000"/>
          <w:sz w:val="21"/>
          <w:szCs w:val="21"/>
        </w:rPr>
        <w:t>：</w:t>
      </w:r>
    </w:p>
    <w:p w:rsidR="000363A3" w:rsidRDefault="00087845">
      <w:pPr>
        <w:spacing w:line="360" w:lineRule="auto"/>
        <w:ind w:firstLineChars="200" w:firstLine="420"/>
        <w:rPr>
          <w:rFonts w:ascii="宋体" w:eastAsia="宋体" w:hAnsi="宋体"/>
          <w:b/>
          <w:color w:val="000000"/>
          <w:sz w:val="21"/>
          <w:szCs w:val="21"/>
        </w:rPr>
      </w:pPr>
      <w:r>
        <w:rPr>
          <w:rFonts w:ascii="宋体" w:eastAsia="宋体" w:hAnsi="宋体" w:hint="eastAsia"/>
          <w:bCs/>
          <w:color w:val="000000"/>
          <w:sz w:val="21"/>
          <w:szCs w:val="21"/>
        </w:rPr>
        <w:t>投标日期</w:t>
      </w:r>
      <w:r>
        <w:rPr>
          <w:rFonts w:ascii="宋体" w:eastAsia="宋体" w:hAnsi="宋体"/>
          <w:bCs/>
          <w:color w:val="000000"/>
          <w:sz w:val="21"/>
          <w:szCs w:val="21"/>
        </w:rPr>
        <w:t>:</w:t>
      </w:r>
    </w:p>
    <w:p w:rsidR="000363A3" w:rsidRDefault="00087845" w:rsidP="00FE7C59">
      <w:pPr>
        <w:snapToGrid w:val="0"/>
        <w:spacing w:before="50" w:afterLines="50" w:after="120" w:line="360" w:lineRule="auto"/>
        <w:jc w:val="center"/>
        <w:rPr>
          <w:rFonts w:ascii="宋体" w:eastAsia="宋体" w:hAnsi="宋体"/>
          <w:b/>
          <w:sz w:val="21"/>
          <w:szCs w:val="21"/>
        </w:rPr>
      </w:pPr>
      <w:r>
        <w:rPr>
          <w:rFonts w:ascii="宋体" w:eastAsia="宋体" w:hAnsi="宋体" w:hint="eastAsia"/>
          <w:b/>
          <w:sz w:val="21"/>
          <w:szCs w:val="21"/>
        </w:rPr>
        <w:t>（2）商务响应偏离表</w:t>
      </w:r>
    </w:p>
    <w:p w:rsidR="000363A3" w:rsidRDefault="00087845">
      <w:pPr>
        <w:snapToGrid w:val="0"/>
        <w:spacing w:before="50" w:after="50" w:line="360" w:lineRule="auto"/>
        <w:ind w:firstLineChars="100" w:firstLine="210"/>
        <w:rPr>
          <w:rFonts w:ascii="宋体" w:eastAsia="宋体" w:hAnsi="宋体"/>
          <w:sz w:val="21"/>
          <w:szCs w:val="21"/>
          <w:u w:val="single"/>
        </w:rPr>
      </w:pPr>
      <w:r>
        <w:rPr>
          <w:rFonts w:ascii="宋体" w:eastAsia="宋体" w:hAnsi="宋体" w:hint="eastAsia"/>
          <w:sz w:val="21"/>
          <w:szCs w:val="21"/>
        </w:rPr>
        <w:t>招标编号：                                            项目名称：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9"/>
        <w:gridCol w:w="3059"/>
        <w:gridCol w:w="2409"/>
        <w:gridCol w:w="1842"/>
      </w:tblGrid>
      <w:tr w:rsidR="000363A3">
        <w:trPr>
          <w:trHeight w:val="615"/>
        </w:trPr>
        <w:tc>
          <w:tcPr>
            <w:tcW w:w="1729" w:type="dxa"/>
            <w:tcBorders>
              <w:top w:val="single" w:sz="4" w:space="0" w:color="auto"/>
              <w:left w:val="single" w:sz="4" w:space="0" w:color="auto"/>
              <w:bottom w:val="single" w:sz="4" w:space="0" w:color="auto"/>
              <w:right w:val="single" w:sz="4" w:space="0" w:color="auto"/>
            </w:tcBorders>
            <w:vAlign w:val="center"/>
          </w:tcPr>
          <w:p w:rsidR="000363A3" w:rsidRDefault="00087845">
            <w:pPr>
              <w:snapToGrid w:val="0"/>
              <w:spacing w:line="360" w:lineRule="auto"/>
              <w:jc w:val="center"/>
              <w:rPr>
                <w:rFonts w:ascii="宋体" w:eastAsia="宋体" w:hAnsi="宋体"/>
                <w:sz w:val="21"/>
                <w:szCs w:val="21"/>
              </w:rPr>
            </w:pPr>
            <w:r>
              <w:rPr>
                <w:rFonts w:ascii="宋体" w:eastAsia="宋体" w:hAnsi="宋体" w:hint="eastAsia"/>
                <w:sz w:val="21"/>
                <w:szCs w:val="21"/>
              </w:rPr>
              <w:t>条款号</w:t>
            </w:r>
          </w:p>
        </w:tc>
        <w:tc>
          <w:tcPr>
            <w:tcW w:w="3059" w:type="dxa"/>
            <w:tcBorders>
              <w:top w:val="single" w:sz="4" w:space="0" w:color="auto"/>
              <w:left w:val="single" w:sz="4" w:space="0" w:color="auto"/>
              <w:bottom w:val="single" w:sz="4" w:space="0" w:color="auto"/>
              <w:right w:val="single" w:sz="4" w:space="0" w:color="auto"/>
            </w:tcBorders>
            <w:vAlign w:val="center"/>
          </w:tcPr>
          <w:p w:rsidR="000363A3" w:rsidRDefault="00087845">
            <w:pPr>
              <w:snapToGrid w:val="0"/>
              <w:spacing w:line="360" w:lineRule="auto"/>
              <w:jc w:val="center"/>
              <w:rPr>
                <w:rFonts w:ascii="宋体" w:eastAsia="宋体" w:hAnsi="宋体"/>
                <w:sz w:val="21"/>
                <w:szCs w:val="21"/>
              </w:rPr>
            </w:pPr>
            <w:r>
              <w:rPr>
                <w:rFonts w:ascii="宋体" w:eastAsia="宋体" w:hAnsi="宋体" w:hint="eastAsia"/>
                <w:sz w:val="21"/>
                <w:szCs w:val="21"/>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0363A3" w:rsidRDefault="00087845">
            <w:pPr>
              <w:snapToGrid w:val="0"/>
              <w:spacing w:line="360" w:lineRule="auto"/>
              <w:jc w:val="center"/>
              <w:rPr>
                <w:rFonts w:ascii="宋体" w:eastAsia="宋体" w:hAnsi="宋体"/>
                <w:sz w:val="21"/>
                <w:szCs w:val="21"/>
              </w:rPr>
            </w:pPr>
            <w:r>
              <w:rPr>
                <w:rFonts w:ascii="宋体" w:eastAsia="宋体" w:hAnsi="宋体" w:hint="eastAsia"/>
                <w:sz w:val="21"/>
                <w:szCs w:val="21"/>
              </w:rPr>
              <w:t>投标人的承诺和说明</w:t>
            </w:r>
          </w:p>
        </w:tc>
        <w:tc>
          <w:tcPr>
            <w:tcW w:w="1842" w:type="dxa"/>
            <w:tcBorders>
              <w:top w:val="single" w:sz="4" w:space="0" w:color="auto"/>
              <w:left w:val="single" w:sz="4" w:space="0" w:color="auto"/>
              <w:bottom w:val="single" w:sz="4" w:space="0" w:color="auto"/>
              <w:right w:val="single" w:sz="4" w:space="0" w:color="auto"/>
            </w:tcBorders>
            <w:vAlign w:val="center"/>
          </w:tcPr>
          <w:p w:rsidR="000363A3" w:rsidRDefault="00087845">
            <w:pPr>
              <w:snapToGrid w:val="0"/>
              <w:spacing w:line="360" w:lineRule="auto"/>
              <w:jc w:val="center"/>
              <w:rPr>
                <w:rFonts w:ascii="宋体" w:eastAsia="宋体" w:hAnsi="宋体"/>
                <w:sz w:val="21"/>
                <w:szCs w:val="21"/>
              </w:rPr>
            </w:pPr>
            <w:r>
              <w:rPr>
                <w:rFonts w:ascii="宋体" w:eastAsia="宋体" w:hAnsi="宋体" w:hint="eastAsia"/>
                <w:sz w:val="21"/>
                <w:szCs w:val="21"/>
              </w:rPr>
              <w:t>偏离情况</w:t>
            </w:r>
          </w:p>
        </w:tc>
      </w:tr>
      <w:tr w:rsidR="000363A3">
        <w:trPr>
          <w:trHeight w:val="615"/>
        </w:trPr>
        <w:tc>
          <w:tcPr>
            <w:tcW w:w="1729" w:type="dxa"/>
            <w:tcBorders>
              <w:top w:val="single" w:sz="4" w:space="0" w:color="auto"/>
              <w:left w:val="single" w:sz="4" w:space="0" w:color="auto"/>
              <w:bottom w:val="single" w:sz="4" w:space="0" w:color="auto"/>
              <w:right w:val="single" w:sz="4" w:space="0" w:color="auto"/>
            </w:tcBorders>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支付条款</w:t>
            </w:r>
          </w:p>
        </w:tc>
        <w:tc>
          <w:tcPr>
            <w:tcW w:w="3059" w:type="dxa"/>
            <w:tcBorders>
              <w:top w:val="single" w:sz="4" w:space="0" w:color="auto"/>
              <w:left w:val="single" w:sz="4" w:space="0" w:color="auto"/>
              <w:bottom w:val="single" w:sz="4" w:space="0" w:color="auto"/>
              <w:right w:val="single" w:sz="4" w:space="0" w:color="auto"/>
            </w:tcBorders>
            <w:vAlign w:val="center"/>
          </w:tcPr>
          <w:p w:rsidR="000363A3" w:rsidRDefault="000363A3">
            <w:pPr>
              <w:spacing w:line="360" w:lineRule="auto"/>
              <w:rPr>
                <w:rFonts w:ascii="宋体" w:eastAsia="宋体" w:hAnsi="宋体"/>
                <w:sz w:val="21"/>
                <w:szCs w:val="21"/>
              </w:rPr>
            </w:pPr>
          </w:p>
        </w:tc>
        <w:tc>
          <w:tcPr>
            <w:tcW w:w="2409" w:type="dxa"/>
            <w:tcBorders>
              <w:top w:val="single" w:sz="4" w:space="0" w:color="auto"/>
              <w:left w:val="single" w:sz="4" w:space="0" w:color="auto"/>
              <w:bottom w:val="single" w:sz="4" w:space="0" w:color="auto"/>
              <w:right w:val="single" w:sz="4" w:space="0" w:color="auto"/>
            </w:tcBorders>
          </w:tcPr>
          <w:p w:rsidR="000363A3" w:rsidRDefault="000363A3">
            <w:pPr>
              <w:snapToGrid w:val="0"/>
              <w:spacing w:line="360" w:lineRule="auto"/>
              <w:rPr>
                <w:rFonts w:ascii="宋体" w:eastAsia="宋体" w:hAnsi="宋体"/>
                <w:sz w:val="21"/>
                <w:szCs w:val="21"/>
              </w:rPr>
            </w:pPr>
          </w:p>
        </w:tc>
        <w:tc>
          <w:tcPr>
            <w:tcW w:w="1842" w:type="dxa"/>
            <w:tcBorders>
              <w:top w:val="single" w:sz="4" w:space="0" w:color="auto"/>
              <w:left w:val="single" w:sz="4" w:space="0" w:color="auto"/>
              <w:bottom w:val="single" w:sz="4" w:space="0" w:color="auto"/>
              <w:right w:val="single" w:sz="4" w:space="0" w:color="auto"/>
            </w:tcBorders>
          </w:tcPr>
          <w:p w:rsidR="000363A3" w:rsidRDefault="000363A3">
            <w:pPr>
              <w:snapToGrid w:val="0"/>
              <w:spacing w:line="360" w:lineRule="auto"/>
              <w:rPr>
                <w:rFonts w:ascii="宋体" w:eastAsia="宋体" w:hAnsi="宋体"/>
                <w:sz w:val="21"/>
                <w:szCs w:val="21"/>
              </w:rPr>
            </w:pPr>
          </w:p>
        </w:tc>
      </w:tr>
      <w:tr w:rsidR="000363A3">
        <w:trPr>
          <w:trHeight w:val="615"/>
        </w:trPr>
        <w:tc>
          <w:tcPr>
            <w:tcW w:w="1729" w:type="dxa"/>
            <w:tcBorders>
              <w:top w:val="single" w:sz="4" w:space="0" w:color="auto"/>
              <w:left w:val="single" w:sz="4" w:space="0" w:color="auto"/>
              <w:bottom w:val="single" w:sz="4" w:space="0" w:color="auto"/>
              <w:right w:val="single" w:sz="4" w:space="0" w:color="auto"/>
            </w:tcBorders>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质保期</w:t>
            </w:r>
          </w:p>
        </w:tc>
        <w:tc>
          <w:tcPr>
            <w:tcW w:w="3059" w:type="dxa"/>
            <w:tcBorders>
              <w:top w:val="single" w:sz="4" w:space="0" w:color="auto"/>
              <w:left w:val="single" w:sz="4" w:space="0" w:color="auto"/>
              <w:bottom w:val="single" w:sz="4" w:space="0" w:color="auto"/>
              <w:right w:val="single" w:sz="4" w:space="0" w:color="auto"/>
            </w:tcBorders>
            <w:vAlign w:val="center"/>
          </w:tcPr>
          <w:p w:rsidR="000363A3" w:rsidRDefault="000363A3">
            <w:pPr>
              <w:spacing w:line="360" w:lineRule="auto"/>
              <w:rPr>
                <w:rFonts w:ascii="宋体" w:eastAsia="宋体" w:hAnsi="宋体"/>
                <w:sz w:val="21"/>
                <w:szCs w:val="21"/>
              </w:rPr>
            </w:pPr>
          </w:p>
        </w:tc>
        <w:tc>
          <w:tcPr>
            <w:tcW w:w="2409" w:type="dxa"/>
            <w:tcBorders>
              <w:top w:val="single" w:sz="4" w:space="0" w:color="auto"/>
              <w:left w:val="single" w:sz="4" w:space="0" w:color="auto"/>
              <w:bottom w:val="single" w:sz="4" w:space="0" w:color="auto"/>
              <w:right w:val="single" w:sz="4" w:space="0" w:color="auto"/>
            </w:tcBorders>
          </w:tcPr>
          <w:p w:rsidR="000363A3" w:rsidRDefault="000363A3">
            <w:pPr>
              <w:snapToGrid w:val="0"/>
              <w:spacing w:line="360" w:lineRule="auto"/>
              <w:rPr>
                <w:rFonts w:ascii="宋体" w:eastAsia="宋体" w:hAnsi="宋体"/>
                <w:sz w:val="21"/>
                <w:szCs w:val="21"/>
              </w:rPr>
            </w:pPr>
          </w:p>
        </w:tc>
        <w:tc>
          <w:tcPr>
            <w:tcW w:w="1842" w:type="dxa"/>
            <w:tcBorders>
              <w:top w:val="single" w:sz="4" w:space="0" w:color="auto"/>
              <w:left w:val="single" w:sz="4" w:space="0" w:color="auto"/>
              <w:bottom w:val="single" w:sz="4" w:space="0" w:color="auto"/>
              <w:right w:val="single" w:sz="4" w:space="0" w:color="auto"/>
            </w:tcBorders>
          </w:tcPr>
          <w:p w:rsidR="000363A3" w:rsidRDefault="000363A3">
            <w:pPr>
              <w:snapToGrid w:val="0"/>
              <w:spacing w:line="360" w:lineRule="auto"/>
              <w:rPr>
                <w:rFonts w:ascii="宋体" w:eastAsia="宋体" w:hAnsi="宋体"/>
                <w:sz w:val="21"/>
                <w:szCs w:val="21"/>
              </w:rPr>
            </w:pPr>
          </w:p>
        </w:tc>
      </w:tr>
      <w:tr w:rsidR="000363A3">
        <w:trPr>
          <w:trHeight w:val="615"/>
        </w:trPr>
        <w:tc>
          <w:tcPr>
            <w:tcW w:w="1729" w:type="dxa"/>
            <w:tcBorders>
              <w:top w:val="single" w:sz="4" w:space="0" w:color="auto"/>
              <w:left w:val="single" w:sz="4" w:space="0" w:color="auto"/>
              <w:bottom w:val="single" w:sz="4" w:space="0" w:color="auto"/>
              <w:right w:val="single" w:sz="4" w:space="0" w:color="auto"/>
            </w:tcBorders>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售后服务要求</w:t>
            </w:r>
          </w:p>
        </w:tc>
        <w:tc>
          <w:tcPr>
            <w:tcW w:w="3059" w:type="dxa"/>
            <w:tcBorders>
              <w:top w:val="single" w:sz="4" w:space="0" w:color="auto"/>
              <w:left w:val="single" w:sz="4" w:space="0" w:color="auto"/>
              <w:bottom w:val="single" w:sz="4" w:space="0" w:color="auto"/>
              <w:right w:val="single" w:sz="4" w:space="0" w:color="auto"/>
            </w:tcBorders>
            <w:vAlign w:val="center"/>
          </w:tcPr>
          <w:p w:rsidR="000363A3" w:rsidRDefault="000363A3">
            <w:pPr>
              <w:spacing w:line="360" w:lineRule="auto"/>
              <w:rPr>
                <w:rFonts w:ascii="宋体" w:eastAsia="宋体" w:hAnsi="宋体"/>
                <w:sz w:val="21"/>
                <w:szCs w:val="21"/>
              </w:rPr>
            </w:pPr>
          </w:p>
        </w:tc>
        <w:tc>
          <w:tcPr>
            <w:tcW w:w="2409" w:type="dxa"/>
            <w:tcBorders>
              <w:top w:val="single" w:sz="4" w:space="0" w:color="auto"/>
              <w:left w:val="single" w:sz="4" w:space="0" w:color="auto"/>
              <w:bottom w:val="single" w:sz="4" w:space="0" w:color="auto"/>
              <w:right w:val="single" w:sz="4" w:space="0" w:color="auto"/>
            </w:tcBorders>
          </w:tcPr>
          <w:p w:rsidR="000363A3" w:rsidRDefault="000363A3">
            <w:pPr>
              <w:snapToGrid w:val="0"/>
              <w:spacing w:line="360" w:lineRule="auto"/>
              <w:rPr>
                <w:rFonts w:ascii="宋体" w:eastAsia="宋体" w:hAnsi="宋体"/>
                <w:sz w:val="21"/>
                <w:szCs w:val="21"/>
              </w:rPr>
            </w:pPr>
          </w:p>
        </w:tc>
        <w:tc>
          <w:tcPr>
            <w:tcW w:w="1842" w:type="dxa"/>
            <w:tcBorders>
              <w:top w:val="single" w:sz="4" w:space="0" w:color="auto"/>
              <w:left w:val="single" w:sz="4" w:space="0" w:color="auto"/>
              <w:bottom w:val="single" w:sz="4" w:space="0" w:color="auto"/>
              <w:right w:val="single" w:sz="4" w:space="0" w:color="auto"/>
            </w:tcBorders>
          </w:tcPr>
          <w:p w:rsidR="000363A3" w:rsidRDefault="000363A3">
            <w:pPr>
              <w:snapToGrid w:val="0"/>
              <w:spacing w:line="360" w:lineRule="auto"/>
              <w:rPr>
                <w:rFonts w:ascii="宋体" w:eastAsia="宋体" w:hAnsi="宋体"/>
                <w:sz w:val="21"/>
                <w:szCs w:val="21"/>
              </w:rPr>
            </w:pPr>
          </w:p>
        </w:tc>
      </w:tr>
      <w:tr w:rsidR="000363A3">
        <w:trPr>
          <w:trHeight w:val="615"/>
        </w:trPr>
        <w:tc>
          <w:tcPr>
            <w:tcW w:w="1729" w:type="dxa"/>
            <w:tcBorders>
              <w:top w:val="single" w:sz="4" w:space="0" w:color="auto"/>
              <w:left w:val="single" w:sz="4" w:space="0" w:color="auto"/>
              <w:bottom w:val="single" w:sz="4" w:space="0" w:color="auto"/>
              <w:right w:val="single" w:sz="4" w:space="0" w:color="auto"/>
            </w:tcBorders>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交货时间及地点</w:t>
            </w:r>
          </w:p>
        </w:tc>
        <w:tc>
          <w:tcPr>
            <w:tcW w:w="3059" w:type="dxa"/>
            <w:tcBorders>
              <w:top w:val="single" w:sz="4" w:space="0" w:color="auto"/>
              <w:left w:val="single" w:sz="4" w:space="0" w:color="auto"/>
              <w:bottom w:val="single" w:sz="4" w:space="0" w:color="auto"/>
              <w:right w:val="single" w:sz="4" w:space="0" w:color="auto"/>
            </w:tcBorders>
            <w:vAlign w:val="center"/>
          </w:tcPr>
          <w:p w:rsidR="000363A3" w:rsidRDefault="000363A3">
            <w:pPr>
              <w:spacing w:line="360" w:lineRule="auto"/>
              <w:rPr>
                <w:rFonts w:ascii="宋体" w:eastAsia="宋体" w:hAnsi="宋体"/>
                <w:sz w:val="21"/>
                <w:szCs w:val="21"/>
              </w:rPr>
            </w:pPr>
          </w:p>
        </w:tc>
        <w:tc>
          <w:tcPr>
            <w:tcW w:w="2409" w:type="dxa"/>
            <w:tcBorders>
              <w:top w:val="single" w:sz="4" w:space="0" w:color="auto"/>
              <w:left w:val="single" w:sz="4" w:space="0" w:color="auto"/>
              <w:bottom w:val="single" w:sz="4" w:space="0" w:color="auto"/>
              <w:right w:val="single" w:sz="4" w:space="0" w:color="auto"/>
            </w:tcBorders>
          </w:tcPr>
          <w:p w:rsidR="000363A3" w:rsidRDefault="000363A3">
            <w:pPr>
              <w:snapToGrid w:val="0"/>
              <w:spacing w:line="360" w:lineRule="auto"/>
              <w:rPr>
                <w:rFonts w:ascii="宋体" w:eastAsia="宋体" w:hAnsi="宋体"/>
                <w:sz w:val="21"/>
                <w:szCs w:val="21"/>
              </w:rPr>
            </w:pPr>
          </w:p>
        </w:tc>
        <w:tc>
          <w:tcPr>
            <w:tcW w:w="1842" w:type="dxa"/>
            <w:tcBorders>
              <w:top w:val="single" w:sz="4" w:space="0" w:color="auto"/>
              <w:left w:val="single" w:sz="4" w:space="0" w:color="auto"/>
              <w:bottom w:val="single" w:sz="4" w:space="0" w:color="auto"/>
              <w:right w:val="single" w:sz="4" w:space="0" w:color="auto"/>
            </w:tcBorders>
          </w:tcPr>
          <w:p w:rsidR="000363A3" w:rsidRDefault="000363A3">
            <w:pPr>
              <w:snapToGrid w:val="0"/>
              <w:spacing w:line="360" w:lineRule="auto"/>
              <w:rPr>
                <w:rFonts w:ascii="宋体" w:eastAsia="宋体" w:hAnsi="宋体"/>
                <w:sz w:val="21"/>
                <w:szCs w:val="21"/>
              </w:rPr>
            </w:pPr>
          </w:p>
        </w:tc>
      </w:tr>
      <w:tr w:rsidR="000363A3">
        <w:trPr>
          <w:trHeight w:val="615"/>
        </w:trPr>
        <w:tc>
          <w:tcPr>
            <w:tcW w:w="1729" w:type="dxa"/>
            <w:tcBorders>
              <w:top w:val="single" w:sz="4" w:space="0" w:color="auto"/>
              <w:left w:val="single" w:sz="4" w:space="0" w:color="auto"/>
              <w:bottom w:val="single" w:sz="4" w:space="0" w:color="auto"/>
              <w:right w:val="single" w:sz="4" w:space="0" w:color="auto"/>
            </w:tcBorders>
            <w:vAlign w:val="center"/>
          </w:tcPr>
          <w:p w:rsidR="000363A3" w:rsidRDefault="00087845">
            <w:pPr>
              <w:spacing w:line="360" w:lineRule="auto"/>
              <w:jc w:val="center"/>
              <w:rPr>
                <w:rFonts w:ascii="宋体" w:eastAsia="宋体" w:hAnsi="宋体"/>
                <w:sz w:val="21"/>
                <w:szCs w:val="21"/>
              </w:rPr>
            </w:pPr>
            <w:r>
              <w:rPr>
                <w:rFonts w:ascii="宋体" w:eastAsia="宋体" w:hAnsi="宋体" w:hint="eastAsia"/>
                <w:sz w:val="21"/>
                <w:szCs w:val="21"/>
              </w:rPr>
              <w:t>其它</w:t>
            </w:r>
          </w:p>
        </w:tc>
        <w:tc>
          <w:tcPr>
            <w:tcW w:w="3059" w:type="dxa"/>
            <w:tcBorders>
              <w:top w:val="single" w:sz="4" w:space="0" w:color="auto"/>
              <w:left w:val="single" w:sz="4" w:space="0" w:color="auto"/>
              <w:bottom w:val="single" w:sz="4" w:space="0" w:color="auto"/>
              <w:right w:val="single" w:sz="4" w:space="0" w:color="auto"/>
            </w:tcBorders>
            <w:vAlign w:val="center"/>
          </w:tcPr>
          <w:p w:rsidR="000363A3" w:rsidRDefault="000363A3">
            <w:pPr>
              <w:spacing w:line="360" w:lineRule="auto"/>
              <w:rPr>
                <w:rFonts w:ascii="宋体" w:eastAsia="宋体" w:hAnsi="宋体"/>
                <w:sz w:val="21"/>
                <w:szCs w:val="21"/>
              </w:rPr>
            </w:pPr>
          </w:p>
        </w:tc>
        <w:tc>
          <w:tcPr>
            <w:tcW w:w="2409" w:type="dxa"/>
            <w:tcBorders>
              <w:top w:val="single" w:sz="4" w:space="0" w:color="auto"/>
              <w:left w:val="single" w:sz="4" w:space="0" w:color="auto"/>
              <w:bottom w:val="single" w:sz="4" w:space="0" w:color="auto"/>
              <w:right w:val="single" w:sz="4" w:space="0" w:color="auto"/>
            </w:tcBorders>
          </w:tcPr>
          <w:p w:rsidR="000363A3" w:rsidRDefault="000363A3">
            <w:pPr>
              <w:snapToGrid w:val="0"/>
              <w:spacing w:line="360" w:lineRule="auto"/>
              <w:rPr>
                <w:rFonts w:ascii="宋体" w:eastAsia="宋体" w:hAnsi="宋体"/>
                <w:sz w:val="21"/>
                <w:szCs w:val="21"/>
              </w:rPr>
            </w:pPr>
          </w:p>
        </w:tc>
        <w:tc>
          <w:tcPr>
            <w:tcW w:w="1842" w:type="dxa"/>
            <w:tcBorders>
              <w:top w:val="single" w:sz="4" w:space="0" w:color="auto"/>
              <w:left w:val="single" w:sz="4" w:space="0" w:color="auto"/>
              <w:bottom w:val="single" w:sz="4" w:space="0" w:color="auto"/>
              <w:right w:val="single" w:sz="4" w:space="0" w:color="auto"/>
            </w:tcBorders>
          </w:tcPr>
          <w:p w:rsidR="000363A3" w:rsidRDefault="000363A3">
            <w:pPr>
              <w:snapToGrid w:val="0"/>
              <w:spacing w:line="360" w:lineRule="auto"/>
              <w:rPr>
                <w:rFonts w:ascii="宋体" w:eastAsia="宋体" w:hAnsi="宋体"/>
                <w:sz w:val="21"/>
                <w:szCs w:val="21"/>
              </w:rPr>
            </w:pPr>
          </w:p>
        </w:tc>
      </w:tr>
    </w:tbl>
    <w:p w:rsidR="000363A3" w:rsidRDefault="00087845" w:rsidP="00FE7C59">
      <w:pPr>
        <w:snapToGrid w:val="0"/>
        <w:spacing w:before="50" w:afterLines="50" w:after="120" w:line="360" w:lineRule="auto"/>
        <w:jc w:val="left"/>
        <w:rPr>
          <w:rFonts w:ascii="宋体" w:eastAsia="宋体" w:hAnsi="宋体"/>
          <w:color w:val="000000"/>
          <w:sz w:val="21"/>
          <w:szCs w:val="21"/>
        </w:rPr>
      </w:pPr>
      <w:r>
        <w:rPr>
          <w:rFonts w:ascii="宋体" w:eastAsia="宋体" w:hAnsi="宋体" w:hint="eastAsia"/>
          <w:b/>
          <w:sz w:val="21"/>
          <w:szCs w:val="21"/>
        </w:rPr>
        <w:t>注：1.</w:t>
      </w:r>
      <w:r>
        <w:rPr>
          <w:rFonts w:ascii="宋体" w:eastAsia="宋体" w:hAnsi="宋体" w:hint="eastAsia"/>
          <w:color w:val="000000"/>
          <w:sz w:val="21"/>
          <w:szCs w:val="21"/>
        </w:rPr>
        <w:t>投标人提交的投标文件中与招标文件的技术、商务部分的要求有不同时，应在本表中把招标文件要求与投标实际响应内容逐项对应列出，并在“偏离说明”项下填写以下内容：优于的，填写“正偏离”；符合的，填写“无偏离”；低于的，填写“负偏离”。</w:t>
      </w:r>
    </w:p>
    <w:p w:rsidR="000363A3" w:rsidRDefault="00087845" w:rsidP="00FE7C59">
      <w:pPr>
        <w:snapToGrid w:val="0"/>
        <w:spacing w:before="50" w:afterLines="50" w:after="120" w:line="360" w:lineRule="auto"/>
        <w:jc w:val="left"/>
        <w:rPr>
          <w:rFonts w:ascii="宋体" w:eastAsia="宋体" w:hAnsi="宋体"/>
          <w:color w:val="000000"/>
          <w:sz w:val="21"/>
          <w:szCs w:val="21"/>
        </w:rPr>
      </w:pPr>
      <w:r>
        <w:rPr>
          <w:rFonts w:ascii="宋体" w:eastAsia="宋体" w:hAnsi="宋体" w:hint="eastAsia"/>
          <w:color w:val="000000"/>
          <w:sz w:val="21"/>
          <w:szCs w:val="21"/>
        </w:rPr>
        <w:t xml:space="preserve">    </w:t>
      </w:r>
      <w:r>
        <w:rPr>
          <w:rFonts w:ascii="宋体" w:eastAsia="宋体" w:hAnsi="宋体" w:hint="eastAsia"/>
          <w:b/>
          <w:color w:val="000000"/>
          <w:sz w:val="21"/>
          <w:szCs w:val="21"/>
        </w:rPr>
        <w:t>2.</w:t>
      </w:r>
      <w:r>
        <w:rPr>
          <w:rFonts w:ascii="宋体" w:eastAsia="宋体" w:hAnsi="宋体" w:hint="eastAsia"/>
          <w:color w:val="000000"/>
          <w:sz w:val="21"/>
          <w:szCs w:val="21"/>
        </w:rPr>
        <w:t>所有条款均无偏离应，在本表空白处醒目地注明“无商务条款偏离”的字样。</w:t>
      </w:r>
    </w:p>
    <w:p w:rsidR="000363A3" w:rsidRDefault="00087845">
      <w:pPr>
        <w:autoSpaceDE w:val="0"/>
        <w:autoSpaceDN w:val="0"/>
        <w:adjustRightInd w:val="0"/>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3.若事项较多，投标人可根据投标内容的实际情况另纸说明。</w:t>
      </w:r>
    </w:p>
    <w:p w:rsidR="000363A3" w:rsidRDefault="000363A3" w:rsidP="00FE7C59">
      <w:pPr>
        <w:snapToGrid w:val="0"/>
        <w:spacing w:beforeLines="50" w:before="120" w:after="50" w:line="360" w:lineRule="auto"/>
        <w:rPr>
          <w:rFonts w:ascii="宋体" w:eastAsia="宋体" w:hAnsi="宋体"/>
          <w:b/>
          <w:sz w:val="21"/>
          <w:szCs w:val="21"/>
        </w:rPr>
      </w:pPr>
    </w:p>
    <w:p w:rsidR="000363A3" w:rsidRDefault="000363A3" w:rsidP="00FE7C59">
      <w:pPr>
        <w:snapToGrid w:val="0"/>
        <w:spacing w:beforeLines="50" w:before="120" w:after="50" w:line="360" w:lineRule="auto"/>
        <w:rPr>
          <w:rFonts w:ascii="宋体" w:eastAsia="宋体" w:hAnsi="宋体"/>
          <w:b/>
          <w:sz w:val="21"/>
          <w:szCs w:val="21"/>
        </w:rPr>
      </w:pPr>
    </w:p>
    <w:p w:rsidR="000363A3" w:rsidRDefault="000363A3" w:rsidP="00FE7C59">
      <w:pPr>
        <w:snapToGrid w:val="0"/>
        <w:spacing w:beforeLines="50" w:before="120" w:after="50" w:line="360" w:lineRule="auto"/>
        <w:rPr>
          <w:rFonts w:ascii="宋体" w:eastAsia="宋体" w:hAnsi="宋体"/>
          <w:b/>
          <w:sz w:val="21"/>
          <w:szCs w:val="21"/>
        </w:rPr>
      </w:pPr>
    </w:p>
    <w:p w:rsidR="000363A3" w:rsidRDefault="000363A3" w:rsidP="00FE7C59">
      <w:pPr>
        <w:snapToGrid w:val="0"/>
        <w:spacing w:beforeLines="50" w:before="120" w:after="50" w:line="360" w:lineRule="auto"/>
        <w:rPr>
          <w:rFonts w:ascii="宋体" w:eastAsia="宋体" w:hAnsi="宋体"/>
          <w:b/>
          <w:sz w:val="21"/>
          <w:szCs w:val="21"/>
        </w:rPr>
      </w:pPr>
    </w:p>
    <w:p w:rsidR="000363A3" w:rsidRDefault="000363A3" w:rsidP="00FE7C59">
      <w:pPr>
        <w:snapToGrid w:val="0"/>
        <w:spacing w:beforeLines="50" w:before="120" w:after="50" w:line="360" w:lineRule="auto"/>
        <w:rPr>
          <w:rFonts w:ascii="宋体" w:eastAsia="宋体" w:hAnsi="宋体"/>
          <w:b/>
          <w:sz w:val="21"/>
          <w:szCs w:val="21"/>
        </w:rPr>
      </w:pPr>
    </w:p>
    <w:bookmarkEnd w:id="19"/>
    <w:p w:rsidR="000363A3" w:rsidRDefault="000363A3">
      <w:pPr>
        <w:spacing w:line="360" w:lineRule="auto"/>
        <w:rPr>
          <w:rFonts w:ascii="宋体" w:eastAsia="宋体" w:hAnsi="宋体"/>
          <w:b/>
          <w:sz w:val="22"/>
        </w:rPr>
      </w:pPr>
    </w:p>
    <w:p w:rsidR="000363A3" w:rsidRDefault="00087845">
      <w:pPr>
        <w:spacing w:line="360" w:lineRule="auto"/>
        <w:rPr>
          <w:rFonts w:ascii="宋体" w:eastAsia="宋体" w:hAnsi="宋体"/>
          <w:b/>
          <w:sz w:val="22"/>
        </w:rPr>
      </w:pPr>
      <w:r>
        <w:rPr>
          <w:rFonts w:ascii="宋体" w:eastAsia="宋体" w:hAnsi="宋体" w:hint="eastAsia"/>
          <w:b/>
          <w:sz w:val="22"/>
        </w:rPr>
        <w:lastRenderedPageBreak/>
        <w:t>格式7：</w:t>
      </w:r>
      <w:r>
        <w:rPr>
          <w:rFonts w:ascii="宋体" w:eastAsia="宋体" w:hAnsi="宋体"/>
          <w:b/>
          <w:sz w:val="22"/>
        </w:rPr>
        <w:t>企业</w:t>
      </w:r>
      <w:r>
        <w:rPr>
          <w:rFonts w:ascii="宋体" w:eastAsia="宋体" w:hAnsi="宋体" w:hint="eastAsia"/>
          <w:b/>
          <w:sz w:val="22"/>
        </w:rPr>
        <w:t>具有储油基地</w:t>
      </w:r>
      <w:r>
        <w:rPr>
          <w:rFonts w:ascii="宋体" w:eastAsia="宋体" w:hAnsi="宋体"/>
          <w:b/>
          <w:sz w:val="22"/>
        </w:rPr>
        <w:t>情况一览表</w:t>
      </w:r>
    </w:p>
    <w:p w:rsidR="000363A3" w:rsidRDefault="000363A3">
      <w:pPr>
        <w:spacing w:line="360" w:lineRule="auto"/>
        <w:rPr>
          <w:rFonts w:ascii="宋体" w:eastAsia="宋体" w:hAnsi="宋体"/>
          <w:b/>
          <w:sz w:val="22"/>
        </w:rPr>
      </w:pPr>
    </w:p>
    <w:p w:rsidR="000363A3" w:rsidRDefault="00087845">
      <w:pPr>
        <w:spacing w:line="360" w:lineRule="auto"/>
        <w:jc w:val="center"/>
        <w:rPr>
          <w:rFonts w:ascii="宋体" w:eastAsia="宋体" w:hAnsi="宋体"/>
          <w:b/>
          <w:sz w:val="24"/>
          <w:szCs w:val="21"/>
        </w:rPr>
      </w:pPr>
      <w:r>
        <w:rPr>
          <w:rFonts w:ascii="宋体" w:eastAsia="宋体" w:hAnsi="宋体"/>
          <w:b/>
          <w:sz w:val="24"/>
          <w:szCs w:val="21"/>
        </w:rPr>
        <w:t>企业</w:t>
      </w:r>
      <w:r>
        <w:rPr>
          <w:rFonts w:ascii="宋体" w:eastAsia="宋体" w:hAnsi="宋体" w:hint="eastAsia"/>
          <w:b/>
          <w:sz w:val="24"/>
          <w:szCs w:val="21"/>
        </w:rPr>
        <w:t>具有储油基地</w:t>
      </w:r>
      <w:r>
        <w:rPr>
          <w:rFonts w:ascii="宋体" w:eastAsia="宋体" w:hAnsi="宋体"/>
          <w:b/>
          <w:sz w:val="24"/>
          <w:szCs w:val="21"/>
        </w:rPr>
        <w:t>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559"/>
        <w:gridCol w:w="1418"/>
        <w:gridCol w:w="1842"/>
        <w:gridCol w:w="1843"/>
        <w:gridCol w:w="1985"/>
        <w:gridCol w:w="850"/>
      </w:tblGrid>
      <w:tr w:rsidR="000363A3">
        <w:trPr>
          <w:trHeight w:val="596"/>
          <w:jc w:val="center"/>
        </w:trPr>
        <w:tc>
          <w:tcPr>
            <w:tcW w:w="913" w:type="dxa"/>
            <w:vAlign w:val="center"/>
          </w:tcPr>
          <w:p w:rsidR="000363A3" w:rsidRDefault="00087845">
            <w:pPr>
              <w:jc w:val="center"/>
              <w:rPr>
                <w:rFonts w:ascii="宋体" w:eastAsia="宋体" w:hAnsi="宋体"/>
                <w:b/>
                <w:sz w:val="21"/>
                <w:szCs w:val="21"/>
              </w:rPr>
            </w:pPr>
            <w:r>
              <w:rPr>
                <w:rFonts w:ascii="宋体" w:eastAsia="宋体" w:hAnsi="宋体" w:hint="eastAsia"/>
                <w:b/>
                <w:sz w:val="21"/>
                <w:szCs w:val="21"/>
              </w:rPr>
              <w:t>序号</w:t>
            </w:r>
          </w:p>
        </w:tc>
        <w:tc>
          <w:tcPr>
            <w:tcW w:w="1559" w:type="dxa"/>
            <w:vAlign w:val="center"/>
          </w:tcPr>
          <w:p w:rsidR="000363A3" w:rsidRDefault="00087845">
            <w:pPr>
              <w:jc w:val="center"/>
              <w:rPr>
                <w:rFonts w:ascii="宋体" w:eastAsia="宋体" w:hAnsi="宋体"/>
                <w:b/>
                <w:sz w:val="21"/>
                <w:szCs w:val="21"/>
              </w:rPr>
            </w:pPr>
            <w:r>
              <w:rPr>
                <w:rFonts w:ascii="宋体" w:eastAsia="宋体" w:hAnsi="宋体" w:hint="eastAsia"/>
                <w:b/>
                <w:sz w:val="21"/>
                <w:szCs w:val="21"/>
              </w:rPr>
              <w:t>类别</w:t>
            </w:r>
          </w:p>
        </w:tc>
        <w:tc>
          <w:tcPr>
            <w:tcW w:w="1418" w:type="dxa"/>
            <w:vAlign w:val="center"/>
          </w:tcPr>
          <w:p w:rsidR="000363A3" w:rsidRDefault="00087845">
            <w:pPr>
              <w:jc w:val="center"/>
              <w:rPr>
                <w:rFonts w:ascii="宋体" w:eastAsia="宋体" w:hAnsi="宋体"/>
                <w:b/>
                <w:sz w:val="21"/>
                <w:szCs w:val="21"/>
              </w:rPr>
            </w:pPr>
            <w:r>
              <w:rPr>
                <w:rFonts w:ascii="宋体" w:eastAsia="宋体" w:hAnsi="宋体" w:hint="eastAsia"/>
                <w:b/>
                <w:sz w:val="21"/>
                <w:szCs w:val="21"/>
              </w:rPr>
              <w:t>所在位置</w:t>
            </w:r>
          </w:p>
        </w:tc>
        <w:tc>
          <w:tcPr>
            <w:tcW w:w="1842" w:type="dxa"/>
            <w:vAlign w:val="center"/>
          </w:tcPr>
          <w:p w:rsidR="000363A3" w:rsidRDefault="00087845">
            <w:pPr>
              <w:jc w:val="center"/>
              <w:rPr>
                <w:rFonts w:ascii="宋体" w:eastAsia="宋体" w:hAnsi="宋体"/>
                <w:b/>
                <w:sz w:val="21"/>
                <w:szCs w:val="21"/>
              </w:rPr>
            </w:pPr>
            <w:r>
              <w:rPr>
                <w:rFonts w:ascii="宋体" w:eastAsia="宋体" w:hAnsi="宋体" w:hint="eastAsia"/>
                <w:b/>
                <w:sz w:val="21"/>
                <w:szCs w:val="21"/>
              </w:rPr>
              <w:t>面积（平方米）</w:t>
            </w:r>
          </w:p>
        </w:tc>
        <w:tc>
          <w:tcPr>
            <w:tcW w:w="1843" w:type="dxa"/>
            <w:vAlign w:val="center"/>
          </w:tcPr>
          <w:p w:rsidR="000363A3" w:rsidRDefault="00087845">
            <w:pPr>
              <w:jc w:val="center"/>
              <w:rPr>
                <w:rFonts w:ascii="宋体" w:eastAsia="宋体" w:hAnsi="宋体"/>
                <w:b/>
                <w:sz w:val="21"/>
                <w:szCs w:val="21"/>
              </w:rPr>
            </w:pPr>
            <w:r>
              <w:rPr>
                <w:rFonts w:ascii="宋体" w:eastAsia="宋体" w:hAnsi="宋体" w:hint="eastAsia"/>
                <w:b/>
                <w:sz w:val="21"/>
                <w:szCs w:val="21"/>
              </w:rPr>
              <w:t>性质（自有）</w:t>
            </w:r>
          </w:p>
        </w:tc>
        <w:tc>
          <w:tcPr>
            <w:tcW w:w="1985" w:type="dxa"/>
            <w:vAlign w:val="center"/>
          </w:tcPr>
          <w:p w:rsidR="000363A3" w:rsidRDefault="00087845">
            <w:pPr>
              <w:jc w:val="center"/>
              <w:rPr>
                <w:rFonts w:ascii="宋体" w:eastAsia="宋体" w:hAnsi="宋体"/>
                <w:b/>
                <w:sz w:val="21"/>
                <w:szCs w:val="21"/>
              </w:rPr>
            </w:pPr>
            <w:r>
              <w:rPr>
                <w:rFonts w:ascii="宋体" w:eastAsia="宋体" w:hAnsi="宋体" w:hint="eastAsia"/>
                <w:b/>
                <w:sz w:val="21"/>
                <w:szCs w:val="21"/>
              </w:rPr>
              <w:t>最大储蓄量（立方）</w:t>
            </w:r>
          </w:p>
        </w:tc>
        <w:tc>
          <w:tcPr>
            <w:tcW w:w="850" w:type="dxa"/>
            <w:vAlign w:val="center"/>
          </w:tcPr>
          <w:p w:rsidR="000363A3" w:rsidRDefault="00087845">
            <w:pPr>
              <w:jc w:val="center"/>
              <w:rPr>
                <w:rFonts w:ascii="宋体" w:eastAsia="宋体" w:hAnsi="宋体"/>
                <w:b/>
                <w:sz w:val="21"/>
                <w:szCs w:val="21"/>
              </w:rPr>
            </w:pPr>
            <w:r>
              <w:rPr>
                <w:rFonts w:ascii="宋体" w:eastAsia="宋体" w:hAnsi="宋体" w:hint="eastAsia"/>
                <w:b/>
                <w:sz w:val="21"/>
                <w:szCs w:val="21"/>
              </w:rPr>
              <w:t>备注</w:t>
            </w:r>
          </w:p>
        </w:tc>
      </w:tr>
      <w:tr w:rsidR="000363A3">
        <w:trPr>
          <w:trHeight w:val="616"/>
          <w:jc w:val="center"/>
        </w:trPr>
        <w:tc>
          <w:tcPr>
            <w:tcW w:w="913"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1</w:t>
            </w:r>
          </w:p>
        </w:tc>
        <w:tc>
          <w:tcPr>
            <w:tcW w:w="1559" w:type="dxa"/>
            <w:vAlign w:val="center"/>
          </w:tcPr>
          <w:p w:rsidR="000363A3" w:rsidRDefault="000363A3">
            <w:pPr>
              <w:jc w:val="center"/>
              <w:rPr>
                <w:rFonts w:ascii="宋体" w:eastAsia="宋体" w:hAnsi="宋体"/>
                <w:sz w:val="21"/>
                <w:szCs w:val="21"/>
              </w:rPr>
            </w:pPr>
          </w:p>
        </w:tc>
        <w:tc>
          <w:tcPr>
            <w:tcW w:w="1418" w:type="dxa"/>
          </w:tcPr>
          <w:p w:rsidR="000363A3" w:rsidRDefault="000363A3">
            <w:pPr>
              <w:jc w:val="center"/>
              <w:rPr>
                <w:rFonts w:ascii="宋体" w:eastAsia="宋体" w:hAnsi="宋体"/>
                <w:sz w:val="21"/>
                <w:szCs w:val="21"/>
              </w:rPr>
            </w:pPr>
          </w:p>
        </w:tc>
        <w:tc>
          <w:tcPr>
            <w:tcW w:w="1842" w:type="dxa"/>
            <w:vAlign w:val="center"/>
          </w:tcPr>
          <w:p w:rsidR="000363A3" w:rsidRDefault="000363A3">
            <w:pPr>
              <w:jc w:val="center"/>
              <w:rPr>
                <w:rFonts w:ascii="宋体" w:eastAsia="宋体" w:hAnsi="宋体"/>
                <w:sz w:val="21"/>
                <w:szCs w:val="21"/>
              </w:rPr>
            </w:pPr>
          </w:p>
        </w:tc>
        <w:tc>
          <w:tcPr>
            <w:tcW w:w="1843" w:type="dxa"/>
            <w:vAlign w:val="center"/>
          </w:tcPr>
          <w:p w:rsidR="000363A3" w:rsidRDefault="000363A3">
            <w:pPr>
              <w:jc w:val="center"/>
              <w:rPr>
                <w:rFonts w:ascii="宋体" w:eastAsia="宋体" w:hAnsi="宋体"/>
                <w:sz w:val="21"/>
                <w:szCs w:val="21"/>
              </w:rPr>
            </w:pPr>
          </w:p>
        </w:tc>
        <w:tc>
          <w:tcPr>
            <w:tcW w:w="1985" w:type="dxa"/>
          </w:tcPr>
          <w:p w:rsidR="000363A3" w:rsidRDefault="000363A3">
            <w:pPr>
              <w:jc w:val="center"/>
              <w:rPr>
                <w:rFonts w:ascii="宋体" w:eastAsia="宋体" w:hAnsi="宋体"/>
                <w:sz w:val="21"/>
                <w:szCs w:val="21"/>
              </w:rPr>
            </w:pPr>
          </w:p>
        </w:tc>
        <w:tc>
          <w:tcPr>
            <w:tcW w:w="850" w:type="dxa"/>
          </w:tcPr>
          <w:p w:rsidR="000363A3" w:rsidRDefault="000363A3">
            <w:pPr>
              <w:jc w:val="center"/>
              <w:rPr>
                <w:rFonts w:ascii="宋体" w:eastAsia="宋体" w:hAnsi="宋体"/>
                <w:sz w:val="21"/>
                <w:szCs w:val="21"/>
              </w:rPr>
            </w:pPr>
          </w:p>
        </w:tc>
      </w:tr>
      <w:tr w:rsidR="000363A3">
        <w:trPr>
          <w:trHeight w:val="387"/>
          <w:jc w:val="center"/>
        </w:trPr>
        <w:tc>
          <w:tcPr>
            <w:tcW w:w="913"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2</w:t>
            </w:r>
          </w:p>
        </w:tc>
        <w:tc>
          <w:tcPr>
            <w:tcW w:w="1559" w:type="dxa"/>
            <w:vAlign w:val="center"/>
          </w:tcPr>
          <w:p w:rsidR="000363A3" w:rsidRDefault="000363A3">
            <w:pPr>
              <w:jc w:val="center"/>
              <w:rPr>
                <w:rFonts w:ascii="宋体" w:eastAsia="宋体" w:hAnsi="宋体"/>
                <w:sz w:val="21"/>
                <w:szCs w:val="21"/>
              </w:rPr>
            </w:pPr>
          </w:p>
        </w:tc>
        <w:tc>
          <w:tcPr>
            <w:tcW w:w="1418" w:type="dxa"/>
          </w:tcPr>
          <w:p w:rsidR="000363A3" w:rsidRDefault="000363A3">
            <w:pPr>
              <w:jc w:val="center"/>
              <w:rPr>
                <w:rFonts w:ascii="宋体" w:eastAsia="宋体" w:hAnsi="宋体"/>
                <w:sz w:val="21"/>
                <w:szCs w:val="21"/>
              </w:rPr>
            </w:pPr>
          </w:p>
        </w:tc>
        <w:tc>
          <w:tcPr>
            <w:tcW w:w="1842" w:type="dxa"/>
            <w:vAlign w:val="center"/>
          </w:tcPr>
          <w:p w:rsidR="000363A3" w:rsidRDefault="000363A3">
            <w:pPr>
              <w:jc w:val="center"/>
              <w:rPr>
                <w:rFonts w:ascii="宋体" w:eastAsia="宋体" w:hAnsi="宋体"/>
                <w:sz w:val="21"/>
                <w:szCs w:val="21"/>
              </w:rPr>
            </w:pPr>
          </w:p>
        </w:tc>
        <w:tc>
          <w:tcPr>
            <w:tcW w:w="1843" w:type="dxa"/>
            <w:vAlign w:val="center"/>
          </w:tcPr>
          <w:p w:rsidR="000363A3" w:rsidRDefault="000363A3">
            <w:pPr>
              <w:jc w:val="center"/>
              <w:rPr>
                <w:rFonts w:ascii="宋体" w:eastAsia="宋体" w:hAnsi="宋体"/>
                <w:sz w:val="21"/>
                <w:szCs w:val="21"/>
              </w:rPr>
            </w:pPr>
          </w:p>
        </w:tc>
        <w:tc>
          <w:tcPr>
            <w:tcW w:w="1985" w:type="dxa"/>
          </w:tcPr>
          <w:p w:rsidR="000363A3" w:rsidRDefault="000363A3">
            <w:pPr>
              <w:jc w:val="center"/>
              <w:rPr>
                <w:rFonts w:ascii="宋体" w:eastAsia="宋体" w:hAnsi="宋体"/>
                <w:sz w:val="21"/>
                <w:szCs w:val="21"/>
              </w:rPr>
            </w:pPr>
          </w:p>
        </w:tc>
        <w:tc>
          <w:tcPr>
            <w:tcW w:w="850" w:type="dxa"/>
          </w:tcPr>
          <w:p w:rsidR="000363A3" w:rsidRDefault="000363A3">
            <w:pPr>
              <w:jc w:val="center"/>
              <w:rPr>
                <w:rFonts w:ascii="宋体" w:eastAsia="宋体" w:hAnsi="宋体"/>
                <w:sz w:val="21"/>
                <w:szCs w:val="21"/>
              </w:rPr>
            </w:pPr>
          </w:p>
        </w:tc>
      </w:tr>
      <w:tr w:rsidR="000363A3">
        <w:trPr>
          <w:trHeight w:val="421"/>
          <w:jc w:val="center"/>
        </w:trPr>
        <w:tc>
          <w:tcPr>
            <w:tcW w:w="913"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3</w:t>
            </w:r>
          </w:p>
        </w:tc>
        <w:tc>
          <w:tcPr>
            <w:tcW w:w="1559" w:type="dxa"/>
            <w:vAlign w:val="center"/>
          </w:tcPr>
          <w:p w:rsidR="000363A3" w:rsidRDefault="000363A3">
            <w:pPr>
              <w:jc w:val="center"/>
              <w:rPr>
                <w:rFonts w:ascii="宋体" w:eastAsia="宋体" w:hAnsi="宋体"/>
                <w:sz w:val="21"/>
                <w:szCs w:val="21"/>
              </w:rPr>
            </w:pPr>
          </w:p>
        </w:tc>
        <w:tc>
          <w:tcPr>
            <w:tcW w:w="1418" w:type="dxa"/>
          </w:tcPr>
          <w:p w:rsidR="000363A3" w:rsidRDefault="000363A3">
            <w:pPr>
              <w:jc w:val="center"/>
              <w:rPr>
                <w:rFonts w:ascii="宋体" w:eastAsia="宋体" w:hAnsi="宋体"/>
                <w:sz w:val="21"/>
                <w:szCs w:val="21"/>
              </w:rPr>
            </w:pPr>
          </w:p>
        </w:tc>
        <w:tc>
          <w:tcPr>
            <w:tcW w:w="1842" w:type="dxa"/>
            <w:vAlign w:val="center"/>
          </w:tcPr>
          <w:p w:rsidR="000363A3" w:rsidRDefault="000363A3">
            <w:pPr>
              <w:jc w:val="center"/>
              <w:rPr>
                <w:rFonts w:ascii="宋体" w:eastAsia="宋体" w:hAnsi="宋体"/>
                <w:sz w:val="21"/>
                <w:szCs w:val="21"/>
              </w:rPr>
            </w:pPr>
          </w:p>
        </w:tc>
        <w:tc>
          <w:tcPr>
            <w:tcW w:w="1843" w:type="dxa"/>
            <w:vAlign w:val="center"/>
          </w:tcPr>
          <w:p w:rsidR="000363A3" w:rsidRDefault="000363A3">
            <w:pPr>
              <w:jc w:val="center"/>
              <w:rPr>
                <w:rFonts w:ascii="宋体" w:eastAsia="宋体" w:hAnsi="宋体"/>
                <w:sz w:val="21"/>
                <w:szCs w:val="21"/>
              </w:rPr>
            </w:pPr>
          </w:p>
        </w:tc>
        <w:tc>
          <w:tcPr>
            <w:tcW w:w="1985" w:type="dxa"/>
          </w:tcPr>
          <w:p w:rsidR="000363A3" w:rsidRDefault="000363A3">
            <w:pPr>
              <w:jc w:val="center"/>
              <w:rPr>
                <w:rFonts w:ascii="宋体" w:eastAsia="宋体" w:hAnsi="宋体"/>
                <w:sz w:val="21"/>
                <w:szCs w:val="21"/>
              </w:rPr>
            </w:pPr>
          </w:p>
        </w:tc>
        <w:tc>
          <w:tcPr>
            <w:tcW w:w="850" w:type="dxa"/>
          </w:tcPr>
          <w:p w:rsidR="000363A3" w:rsidRDefault="000363A3">
            <w:pPr>
              <w:jc w:val="center"/>
              <w:rPr>
                <w:rFonts w:ascii="宋体" w:eastAsia="宋体" w:hAnsi="宋体"/>
                <w:sz w:val="21"/>
                <w:szCs w:val="21"/>
              </w:rPr>
            </w:pPr>
          </w:p>
        </w:tc>
      </w:tr>
      <w:tr w:rsidR="000363A3">
        <w:trPr>
          <w:trHeight w:val="413"/>
          <w:jc w:val="center"/>
        </w:trPr>
        <w:tc>
          <w:tcPr>
            <w:tcW w:w="913"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4</w:t>
            </w:r>
          </w:p>
        </w:tc>
        <w:tc>
          <w:tcPr>
            <w:tcW w:w="1559" w:type="dxa"/>
            <w:vAlign w:val="center"/>
          </w:tcPr>
          <w:p w:rsidR="000363A3" w:rsidRDefault="000363A3">
            <w:pPr>
              <w:jc w:val="center"/>
              <w:rPr>
                <w:rFonts w:ascii="宋体" w:eastAsia="宋体" w:hAnsi="宋体"/>
                <w:sz w:val="21"/>
                <w:szCs w:val="21"/>
              </w:rPr>
            </w:pPr>
          </w:p>
        </w:tc>
        <w:tc>
          <w:tcPr>
            <w:tcW w:w="1418" w:type="dxa"/>
          </w:tcPr>
          <w:p w:rsidR="000363A3" w:rsidRDefault="000363A3">
            <w:pPr>
              <w:jc w:val="center"/>
              <w:rPr>
                <w:rFonts w:ascii="宋体" w:eastAsia="宋体" w:hAnsi="宋体"/>
                <w:sz w:val="21"/>
                <w:szCs w:val="21"/>
              </w:rPr>
            </w:pPr>
          </w:p>
        </w:tc>
        <w:tc>
          <w:tcPr>
            <w:tcW w:w="1842" w:type="dxa"/>
            <w:vAlign w:val="center"/>
          </w:tcPr>
          <w:p w:rsidR="000363A3" w:rsidRDefault="000363A3">
            <w:pPr>
              <w:jc w:val="center"/>
              <w:rPr>
                <w:rFonts w:ascii="宋体" w:eastAsia="宋体" w:hAnsi="宋体"/>
                <w:sz w:val="21"/>
                <w:szCs w:val="21"/>
              </w:rPr>
            </w:pPr>
          </w:p>
        </w:tc>
        <w:tc>
          <w:tcPr>
            <w:tcW w:w="1843" w:type="dxa"/>
            <w:vAlign w:val="center"/>
          </w:tcPr>
          <w:p w:rsidR="000363A3" w:rsidRDefault="000363A3">
            <w:pPr>
              <w:jc w:val="center"/>
              <w:rPr>
                <w:rFonts w:ascii="宋体" w:eastAsia="宋体" w:hAnsi="宋体"/>
                <w:sz w:val="21"/>
                <w:szCs w:val="21"/>
              </w:rPr>
            </w:pPr>
          </w:p>
        </w:tc>
        <w:tc>
          <w:tcPr>
            <w:tcW w:w="1985" w:type="dxa"/>
          </w:tcPr>
          <w:p w:rsidR="000363A3" w:rsidRDefault="000363A3">
            <w:pPr>
              <w:jc w:val="center"/>
              <w:rPr>
                <w:rFonts w:ascii="宋体" w:eastAsia="宋体" w:hAnsi="宋体"/>
                <w:sz w:val="21"/>
                <w:szCs w:val="21"/>
              </w:rPr>
            </w:pPr>
          </w:p>
        </w:tc>
        <w:tc>
          <w:tcPr>
            <w:tcW w:w="850" w:type="dxa"/>
          </w:tcPr>
          <w:p w:rsidR="000363A3" w:rsidRDefault="000363A3">
            <w:pPr>
              <w:jc w:val="center"/>
              <w:rPr>
                <w:rFonts w:ascii="宋体" w:eastAsia="宋体" w:hAnsi="宋体"/>
                <w:sz w:val="21"/>
                <w:szCs w:val="21"/>
              </w:rPr>
            </w:pPr>
          </w:p>
        </w:tc>
      </w:tr>
      <w:tr w:rsidR="000363A3">
        <w:trPr>
          <w:trHeight w:val="419"/>
          <w:jc w:val="center"/>
        </w:trPr>
        <w:tc>
          <w:tcPr>
            <w:tcW w:w="913"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5</w:t>
            </w:r>
          </w:p>
        </w:tc>
        <w:tc>
          <w:tcPr>
            <w:tcW w:w="1559" w:type="dxa"/>
            <w:vAlign w:val="center"/>
          </w:tcPr>
          <w:p w:rsidR="000363A3" w:rsidRDefault="000363A3">
            <w:pPr>
              <w:jc w:val="center"/>
              <w:rPr>
                <w:rFonts w:ascii="宋体" w:eastAsia="宋体" w:hAnsi="宋体"/>
                <w:sz w:val="21"/>
                <w:szCs w:val="21"/>
              </w:rPr>
            </w:pPr>
          </w:p>
        </w:tc>
        <w:tc>
          <w:tcPr>
            <w:tcW w:w="1418" w:type="dxa"/>
          </w:tcPr>
          <w:p w:rsidR="000363A3" w:rsidRDefault="000363A3">
            <w:pPr>
              <w:jc w:val="center"/>
              <w:rPr>
                <w:rFonts w:ascii="宋体" w:eastAsia="宋体" w:hAnsi="宋体"/>
                <w:sz w:val="21"/>
                <w:szCs w:val="21"/>
              </w:rPr>
            </w:pPr>
          </w:p>
        </w:tc>
        <w:tc>
          <w:tcPr>
            <w:tcW w:w="1842" w:type="dxa"/>
            <w:vAlign w:val="center"/>
          </w:tcPr>
          <w:p w:rsidR="000363A3" w:rsidRDefault="000363A3">
            <w:pPr>
              <w:jc w:val="center"/>
              <w:rPr>
                <w:rFonts w:ascii="宋体" w:eastAsia="宋体" w:hAnsi="宋体"/>
                <w:sz w:val="21"/>
                <w:szCs w:val="21"/>
              </w:rPr>
            </w:pPr>
          </w:p>
        </w:tc>
        <w:tc>
          <w:tcPr>
            <w:tcW w:w="1843" w:type="dxa"/>
            <w:vAlign w:val="center"/>
          </w:tcPr>
          <w:p w:rsidR="000363A3" w:rsidRDefault="000363A3">
            <w:pPr>
              <w:jc w:val="center"/>
              <w:rPr>
                <w:rFonts w:ascii="宋体" w:eastAsia="宋体" w:hAnsi="宋体"/>
                <w:sz w:val="21"/>
                <w:szCs w:val="21"/>
              </w:rPr>
            </w:pPr>
          </w:p>
        </w:tc>
        <w:tc>
          <w:tcPr>
            <w:tcW w:w="1985" w:type="dxa"/>
          </w:tcPr>
          <w:p w:rsidR="000363A3" w:rsidRDefault="000363A3">
            <w:pPr>
              <w:jc w:val="center"/>
              <w:rPr>
                <w:rFonts w:ascii="宋体" w:eastAsia="宋体" w:hAnsi="宋体"/>
                <w:sz w:val="21"/>
                <w:szCs w:val="21"/>
              </w:rPr>
            </w:pPr>
          </w:p>
        </w:tc>
        <w:tc>
          <w:tcPr>
            <w:tcW w:w="850" w:type="dxa"/>
          </w:tcPr>
          <w:p w:rsidR="000363A3" w:rsidRDefault="000363A3">
            <w:pPr>
              <w:jc w:val="center"/>
              <w:rPr>
                <w:rFonts w:ascii="宋体" w:eastAsia="宋体" w:hAnsi="宋体"/>
                <w:sz w:val="21"/>
                <w:szCs w:val="21"/>
              </w:rPr>
            </w:pPr>
          </w:p>
        </w:tc>
      </w:tr>
      <w:tr w:rsidR="000363A3">
        <w:trPr>
          <w:trHeight w:val="411"/>
          <w:jc w:val="center"/>
        </w:trPr>
        <w:tc>
          <w:tcPr>
            <w:tcW w:w="913"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6</w:t>
            </w:r>
          </w:p>
        </w:tc>
        <w:tc>
          <w:tcPr>
            <w:tcW w:w="1559" w:type="dxa"/>
            <w:vAlign w:val="center"/>
          </w:tcPr>
          <w:p w:rsidR="000363A3" w:rsidRDefault="000363A3">
            <w:pPr>
              <w:jc w:val="center"/>
              <w:rPr>
                <w:rFonts w:ascii="宋体" w:eastAsia="宋体" w:hAnsi="宋体"/>
                <w:sz w:val="21"/>
                <w:szCs w:val="21"/>
              </w:rPr>
            </w:pPr>
          </w:p>
        </w:tc>
        <w:tc>
          <w:tcPr>
            <w:tcW w:w="1418" w:type="dxa"/>
          </w:tcPr>
          <w:p w:rsidR="000363A3" w:rsidRDefault="000363A3">
            <w:pPr>
              <w:jc w:val="center"/>
              <w:rPr>
                <w:rFonts w:ascii="宋体" w:eastAsia="宋体" w:hAnsi="宋体"/>
                <w:sz w:val="21"/>
                <w:szCs w:val="21"/>
              </w:rPr>
            </w:pPr>
          </w:p>
        </w:tc>
        <w:tc>
          <w:tcPr>
            <w:tcW w:w="1842" w:type="dxa"/>
            <w:vAlign w:val="center"/>
          </w:tcPr>
          <w:p w:rsidR="000363A3" w:rsidRDefault="000363A3">
            <w:pPr>
              <w:jc w:val="center"/>
              <w:rPr>
                <w:rFonts w:ascii="宋体" w:eastAsia="宋体" w:hAnsi="宋体"/>
                <w:sz w:val="21"/>
                <w:szCs w:val="21"/>
              </w:rPr>
            </w:pPr>
          </w:p>
        </w:tc>
        <w:tc>
          <w:tcPr>
            <w:tcW w:w="1843" w:type="dxa"/>
            <w:vAlign w:val="center"/>
          </w:tcPr>
          <w:p w:rsidR="000363A3" w:rsidRDefault="000363A3">
            <w:pPr>
              <w:jc w:val="center"/>
              <w:rPr>
                <w:rFonts w:ascii="宋体" w:eastAsia="宋体" w:hAnsi="宋体"/>
                <w:sz w:val="21"/>
                <w:szCs w:val="21"/>
              </w:rPr>
            </w:pPr>
          </w:p>
        </w:tc>
        <w:tc>
          <w:tcPr>
            <w:tcW w:w="1985" w:type="dxa"/>
          </w:tcPr>
          <w:p w:rsidR="000363A3" w:rsidRDefault="000363A3">
            <w:pPr>
              <w:jc w:val="center"/>
              <w:rPr>
                <w:rFonts w:ascii="宋体" w:eastAsia="宋体" w:hAnsi="宋体"/>
                <w:sz w:val="21"/>
                <w:szCs w:val="21"/>
              </w:rPr>
            </w:pPr>
          </w:p>
        </w:tc>
        <w:tc>
          <w:tcPr>
            <w:tcW w:w="850" w:type="dxa"/>
          </w:tcPr>
          <w:p w:rsidR="000363A3" w:rsidRDefault="000363A3">
            <w:pPr>
              <w:jc w:val="center"/>
              <w:rPr>
                <w:rFonts w:ascii="宋体" w:eastAsia="宋体" w:hAnsi="宋体"/>
                <w:sz w:val="21"/>
                <w:szCs w:val="21"/>
              </w:rPr>
            </w:pPr>
          </w:p>
        </w:tc>
      </w:tr>
      <w:tr w:rsidR="000363A3">
        <w:trPr>
          <w:trHeight w:val="417"/>
          <w:jc w:val="center"/>
        </w:trPr>
        <w:tc>
          <w:tcPr>
            <w:tcW w:w="913" w:type="dxa"/>
            <w:vAlign w:val="center"/>
          </w:tcPr>
          <w:p w:rsidR="000363A3" w:rsidRDefault="00087845">
            <w:pPr>
              <w:jc w:val="center"/>
              <w:rPr>
                <w:rFonts w:ascii="宋体" w:eastAsia="宋体" w:hAnsi="宋体"/>
                <w:sz w:val="21"/>
                <w:szCs w:val="21"/>
              </w:rPr>
            </w:pPr>
            <w:r>
              <w:rPr>
                <w:rFonts w:ascii="宋体" w:eastAsia="宋体" w:hAnsi="宋体"/>
                <w:sz w:val="21"/>
                <w:szCs w:val="21"/>
              </w:rPr>
              <w:t>…</w:t>
            </w:r>
          </w:p>
        </w:tc>
        <w:tc>
          <w:tcPr>
            <w:tcW w:w="1559" w:type="dxa"/>
            <w:vAlign w:val="center"/>
          </w:tcPr>
          <w:p w:rsidR="000363A3" w:rsidRDefault="000363A3">
            <w:pPr>
              <w:jc w:val="center"/>
              <w:rPr>
                <w:rFonts w:ascii="宋体" w:eastAsia="宋体" w:hAnsi="宋体"/>
                <w:sz w:val="21"/>
                <w:szCs w:val="21"/>
              </w:rPr>
            </w:pPr>
          </w:p>
        </w:tc>
        <w:tc>
          <w:tcPr>
            <w:tcW w:w="1418" w:type="dxa"/>
          </w:tcPr>
          <w:p w:rsidR="000363A3" w:rsidRDefault="000363A3">
            <w:pPr>
              <w:jc w:val="center"/>
              <w:rPr>
                <w:rFonts w:ascii="宋体" w:eastAsia="宋体" w:hAnsi="宋体"/>
                <w:sz w:val="21"/>
                <w:szCs w:val="21"/>
              </w:rPr>
            </w:pPr>
          </w:p>
        </w:tc>
        <w:tc>
          <w:tcPr>
            <w:tcW w:w="1842" w:type="dxa"/>
            <w:vAlign w:val="center"/>
          </w:tcPr>
          <w:p w:rsidR="000363A3" w:rsidRDefault="000363A3">
            <w:pPr>
              <w:jc w:val="center"/>
              <w:rPr>
                <w:rFonts w:ascii="宋体" w:eastAsia="宋体" w:hAnsi="宋体"/>
                <w:sz w:val="21"/>
                <w:szCs w:val="21"/>
              </w:rPr>
            </w:pPr>
          </w:p>
        </w:tc>
        <w:tc>
          <w:tcPr>
            <w:tcW w:w="1843" w:type="dxa"/>
            <w:vAlign w:val="center"/>
          </w:tcPr>
          <w:p w:rsidR="000363A3" w:rsidRDefault="000363A3">
            <w:pPr>
              <w:jc w:val="center"/>
              <w:rPr>
                <w:rFonts w:ascii="宋体" w:eastAsia="宋体" w:hAnsi="宋体"/>
                <w:sz w:val="21"/>
                <w:szCs w:val="21"/>
              </w:rPr>
            </w:pPr>
          </w:p>
        </w:tc>
        <w:tc>
          <w:tcPr>
            <w:tcW w:w="1985" w:type="dxa"/>
          </w:tcPr>
          <w:p w:rsidR="000363A3" w:rsidRDefault="000363A3">
            <w:pPr>
              <w:jc w:val="center"/>
              <w:rPr>
                <w:rFonts w:ascii="宋体" w:eastAsia="宋体" w:hAnsi="宋体"/>
                <w:sz w:val="21"/>
                <w:szCs w:val="21"/>
              </w:rPr>
            </w:pPr>
          </w:p>
        </w:tc>
        <w:tc>
          <w:tcPr>
            <w:tcW w:w="850" w:type="dxa"/>
          </w:tcPr>
          <w:p w:rsidR="000363A3" w:rsidRDefault="000363A3">
            <w:pPr>
              <w:jc w:val="center"/>
              <w:rPr>
                <w:rFonts w:ascii="宋体" w:eastAsia="宋体" w:hAnsi="宋体"/>
                <w:sz w:val="21"/>
                <w:szCs w:val="21"/>
              </w:rPr>
            </w:pPr>
          </w:p>
        </w:tc>
      </w:tr>
      <w:tr w:rsidR="000363A3">
        <w:trPr>
          <w:trHeight w:val="409"/>
          <w:jc w:val="center"/>
        </w:trPr>
        <w:tc>
          <w:tcPr>
            <w:tcW w:w="913" w:type="dxa"/>
            <w:vAlign w:val="center"/>
          </w:tcPr>
          <w:p w:rsidR="000363A3" w:rsidRDefault="000363A3">
            <w:pPr>
              <w:jc w:val="center"/>
              <w:rPr>
                <w:rFonts w:ascii="宋体" w:eastAsia="宋体" w:hAnsi="宋体"/>
                <w:sz w:val="21"/>
                <w:szCs w:val="21"/>
              </w:rPr>
            </w:pPr>
          </w:p>
        </w:tc>
        <w:tc>
          <w:tcPr>
            <w:tcW w:w="1559" w:type="dxa"/>
            <w:vAlign w:val="center"/>
          </w:tcPr>
          <w:p w:rsidR="000363A3" w:rsidRDefault="000363A3">
            <w:pPr>
              <w:jc w:val="center"/>
              <w:rPr>
                <w:rFonts w:ascii="宋体" w:eastAsia="宋体" w:hAnsi="宋体"/>
                <w:sz w:val="21"/>
                <w:szCs w:val="21"/>
              </w:rPr>
            </w:pPr>
          </w:p>
        </w:tc>
        <w:tc>
          <w:tcPr>
            <w:tcW w:w="1418" w:type="dxa"/>
          </w:tcPr>
          <w:p w:rsidR="000363A3" w:rsidRDefault="000363A3">
            <w:pPr>
              <w:jc w:val="center"/>
              <w:rPr>
                <w:rFonts w:ascii="宋体" w:eastAsia="宋体" w:hAnsi="宋体"/>
                <w:sz w:val="21"/>
                <w:szCs w:val="21"/>
              </w:rPr>
            </w:pPr>
          </w:p>
        </w:tc>
        <w:tc>
          <w:tcPr>
            <w:tcW w:w="1842" w:type="dxa"/>
            <w:vAlign w:val="center"/>
          </w:tcPr>
          <w:p w:rsidR="000363A3" w:rsidRDefault="000363A3">
            <w:pPr>
              <w:jc w:val="center"/>
              <w:rPr>
                <w:rFonts w:ascii="宋体" w:eastAsia="宋体" w:hAnsi="宋体"/>
                <w:sz w:val="21"/>
                <w:szCs w:val="21"/>
              </w:rPr>
            </w:pPr>
          </w:p>
        </w:tc>
        <w:tc>
          <w:tcPr>
            <w:tcW w:w="1843" w:type="dxa"/>
            <w:vAlign w:val="center"/>
          </w:tcPr>
          <w:p w:rsidR="000363A3" w:rsidRDefault="000363A3">
            <w:pPr>
              <w:jc w:val="center"/>
              <w:rPr>
                <w:rFonts w:ascii="宋体" w:eastAsia="宋体" w:hAnsi="宋体"/>
                <w:sz w:val="21"/>
                <w:szCs w:val="21"/>
              </w:rPr>
            </w:pPr>
          </w:p>
        </w:tc>
        <w:tc>
          <w:tcPr>
            <w:tcW w:w="1985" w:type="dxa"/>
          </w:tcPr>
          <w:p w:rsidR="000363A3" w:rsidRDefault="000363A3">
            <w:pPr>
              <w:jc w:val="center"/>
              <w:rPr>
                <w:rFonts w:ascii="宋体" w:eastAsia="宋体" w:hAnsi="宋体"/>
                <w:sz w:val="21"/>
                <w:szCs w:val="21"/>
              </w:rPr>
            </w:pPr>
          </w:p>
        </w:tc>
        <w:tc>
          <w:tcPr>
            <w:tcW w:w="850" w:type="dxa"/>
          </w:tcPr>
          <w:p w:rsidR="000363A3" w:rsidRDefault="000363A3">
            <w:pPr>
              <w:jc w:val="center"/>
              <w:rPr>
                <w:rFonts w:ascii="宋体" w:eastAsia="宋体" w:hAnsi="宋体"/>
                <w:sz w:val="21"/>
                <w:szCs w:val="21"/>
              </w:rPr>
            </w:pPr>
          </w:p>
        </w:tc>
      </w:tr>
      <w:tr w:rsidR="000363A3">
        <w:trPr>
          <w:trHeight w:val="429"/>
          <w:jc w:val="center"/>
        </w:trPr>
        <w:tc>
          <w:tcPr>
            <w:tcW w:w="913" w:type="dxa"/>
            <w:vAlign w:val="center"/>
          </w:tcPr>
          <w:p w:rsidR="000363A3" w:rsidRDefault="000363A3">
            <w:pPr>
              <w:jc w:val="center"/>
              <w:rPr>
                <w:rFonts w:ascii="宋体" w:eastAsia="宋体" w:hAnsi="宋体"/>
                <w:sz w:val="21"/>
                <w:szCs w:val="21"/>
              </w:rPr>
            </w:pPr>
          </w:p>
        </w:tc>
        <w:tc>
          <w:tcPr>
            <w:tcW w:w="1559" w:type="dxa"/>
            <w:vAlign w:val="center"/>
          </w:tcPr>
          <w:p w:rsidR="000363A3" w:rsidRDefault="000363A3">
            <w:pPr>
              <w:jc w:val="center"/>
              <w:rPr>
                <w:rFonts w:ascii="宋体" w:eastAsia="宋体" w:hAnsi="宋体"/>
                <w:sz w:val="21"/>
                <w:szCs w:val="21"/>
              </w:rPr>
            </w:pPr>
          </w:p>
        </w:tc>
        <w:tc>
          <w:tcPr>
            <w:tcW w:w="1418" w:type="dxa"/>
          </w:tcPr>
          <w:p w:rsidR="000363A3" w:rsidRDefault="000363A3">
            <w:pPr>
              <w:jc w:val="center"/>
              <w:rPr>
                <w:rFonts w:ascii="宋体" w:eastAsia="宋体" w:hAnsi="宋体"/>
                <w:sz w:val="21"/>
                <w:szCs w:val="21"/>
              </w:rPr>
            </w:pPr>
          </w:p>
        </w:tc>
        <w:tc>
          <w:tcPr>
            <w:tcW w:w="1842" w:type="dxa"/>
            <w:vAlign w:val="center"/>
          </w:tcPr>
          <w:p w:rsidR="000363A3" w:rsidRDefault="000363A3">
            <w:pPr>
              <w:jc w:val="center"/>
              <w:rPr>
                <w:rFonts w:ascii="宋体" w:eastAsia="宋体" w:hAnsi="宋体"/>
                <w:sz w:val="21"/>
                <w:szCs w:val="21"/>
              </w:rPr>
            </w:pPr>
          </w:p>
        </w:tc>
        <w:tc>
          <w:tcPr>
            <w:tcW w:w="1843" w:type="dxa"/>
            <w:vAlign w:val="center"/>
          </w:tcPr>
          <w:p w:rsidR="000363A3" w:rsidRDefault="000363A3">
            <w:pPr>
              <w:jc w:val="center"/>
              <w:rPr>
                <w:rFonts w:ascii="宋体" w:eastAsia="宋体" w:hAnsi="宋体"/>
                <w:sz w:val="21"/>
                <w:szCs w:val="21"/>
              </w:rPr>
            </w:pPr>
          </w:p>
        </w:tc>
        <w:tc>
          <w:tcPr>
            <w:tcW w:w="1985" w:type="dxa"/>
          </w:tcPr>
          <w:p w:rsidR="000363A3" w:rsidRDefault="000363A3">
            <w:pPr>
              <w:jc w:val="center"/>
              <w:rPr>
                <w:rFonts w:ascii="宋体" w:eastAsia="宋体" w:hAnsi="宋体"/>
                <w:sz w:val="21"/>
                <w:szCs w:val="21"/>
              </w:rPr>
            </w:pPr>
          </w:p>
        </w:tc>
        <w:tc>
          <w:tcPr>
            <w:tcW w:w="850" w:type="dxa"/>
          </w:tcPr>
          <w:p w:rsidR="000363A3" w:rsidRDefault="000363A3">
            <w:pPr>
              <w:jc w:val="center"/>
              <w:rPr>
                <w:rFonts w:ascii="宋体" w:eastAsia="宋体" w:hAnsi="宋体"/>
                <w:sz w:val="21"/>
                <w:szCs w:val="21"/>
              </w:rPr>
            </w:pPr>
          </w:p>
        </w:tc>
      </w:tr>
    </w:tbl>
    <w:p w:rsidR="000363A3" w:rsidRDefault="00087845">
      <w:pPr>
        <w:snapToGrid w:val="0"/>
        <w:spacing w:before="120" w:line="360" w:lineRule="auto"/>
        <w:ind w:right="357" w:firstLineChars="213" w:firstLine="447"/>
        <w:rPr>
          <w:rFonts w:ascii="宋体" w:eastAsia="宋体" w:hAnsi="宋体"/>
          <w:b/>
          <w:bCs/>
          <w:sz w:val="21"/>
          <w:szCs w:val="21"/>
        </w:rPr>
      </w:pPr>
      <w:r>
        <w:rPr>
          <w:rFonts w:ascii="宋体" w:eastAsia="宋体" w:hAnsi="宋体"/>
          <w:sz w:val="21"/>
          <w:szCs w:val="21"/>
        </w:rPr>
        <w:t>附：</w:t>
      </w:r>
      <w:r>
        <w:rPr>
          <w:rFonts w:ascii="宋体" w:eastAsia="宋体" w:hAnsi="宋体" w:hint="eastAsia"/>
          <w:sz w:val="21"/>
          <w:szCs w:val="21"/>
        </w:rPr>
        <w:t>相关证明材料</w:t>
      </w:r>
      <w:r>
        <w:rPr>
          <w:rFonts w:ascii="宋体" w:eastAsia="宋体" w:hAnsi="宋体"/>
          <w:sz w:val="21"/>
          <w:szCs w:val="21"/>
        </w:rPr>
        <w:t>。</w:t>
      </w:r>
    </w:p>
    <w:p w:rsidR="000363A3" w:rsidRDefault="00087845">
      <w:pPr>
        <w:pStyle w:val="15"/>
        <w:spacing w:line="480" w:lineRule="auto"/>
        <w:ind w:right="0" w:firstLineChars="50" w:firstLine="105"/>
        <w:rPr>
          <w:rFonts w:hAnsi="宋体"/>
          <w:kern w:val="2"/>
          <w:sz w:val="21"/>
          <w:szCs w:val="24"/>
        </w:rPr>
      </w:pPr>
      <w:r>
        <w:rPr>
          <w:rFonts w:hAnsi="宋体" w:hint="eastAsia"/>
          <w:kern w:val="2"/>
          <w:sz w:val="21"/>
          <w:szCs w:val="24"/>
        </w:rPr>
        <w:t xml:space="preserve">    投标申请人：         (盖单位章)</w:t>
      </w:r>
    </w:p>
    <w:p w:rsidR="000363A3" w:rsidRDefault="00087845">
      <w:pPr>
        <w:adjustRightInd w:val="0"/>
        <w:spacing w:line="360" w:lineRule="auto"/>
        <w:ind w:firstLineChars="200" w:firstLine="420"/>
        <w:jc w:val="left"/>
        <w:rPr>
          <w:rFonts w:ascii="宋体" w:eastAsia="宋体" w:hAnsi="宋体"/>
          <w:color w:val="000000"/>
          <w:sz w:val="21"/>
          <w:szCs w:val="21"/>
        </w:rPr>
      </w:pPr>
      <w:r>
        <w:rPr>
          <w:rFonts w:ascii="宋体" w:eastAsia="宋体" w:hAnsi="宋体" w:hint="eastAsia"/>
          <w:color w:val="000000"/>
          <w:sz w:val="21"/>
          <w:szCs w:val="21"/>
        </w:rPr>
        <w:t>法定代表人/负责人或授权代理人（签字或盖章）</w:t>
      </w:r>
      <w:r>
        <w:rPr>
          <w:rFonts w:ascii="宋体" w:eastAsia="宋体" w:hAnsi="宋体" w:hint="eastAsia"/>
          <w:bCs/>
          <w:color w:val="000000"/>
          <w:sz w:val="21"/>
          <w:szCs w:val="21"/>
        </w:rPr>
        <w:t>：</w:t>
      </w:r>
    </w:p>
    <w:p w:rsidR="000363A3" w:rsidRDefault="00087845">
      <w:pPr>
        <w:pStyle w:val="15"/>
        <w:spacing w:line="480" w:lineRule="auto"/>
        <w:ind w:right="0" w:firstLineChars="50" w:firstLine="105"/>
        <w:rPr>
          <w:rFonts w:hAnsi="宋体"/>
          <w:kern w:val="2"/>
          <w:sz w:val="21"/>
          <w:szCs w:val="24"/>
        </w:rPr>
      </w:pPr>
      <w:r>
        <w:rPr>
          <w:rFonts w:hAnsi="宋体" w:hint="eastAsia"/>
          <w:kern w:val="2"/>
          <w:sz w:val="21"/>
          <w:szCs w:val="24"/>
        </w:rPr>
        <w:t xml:space="preserve">    日期：</w:t>
      </w:r>
    </w:p>
    <w:p w:rsidR="000363A3" w:rsidRDefault="000363A3">
      <w:pPr>
        <w:pStyle w:val="15"/>
        <w:spacing w:line="480" w:lineRule="auto"/>
        <w:ind w:right="0" w:firstLineChars="50" w:firstLine="105"/>
        <w:rPr>
          <w:rFonts w:hAnsi="宋体"/>
          <w:kern w:val="2"/>
          <w:sz w:val="21"/>
          <w:szCs w:val="24"/>
        </w:rPr>
      </w:pPr>
    </w:p>
    <w:p w:rsidR="000363A3" w:rsidRDefault="000363A3">
      <w:pPr>
        <w:pStyle w:val="15"/>
        <w:spacing w:line="480" w:lineRule="auto"/>
        <w:ind w:right="0" w:firstLineChars="50" w:firstLine="105"/>
        <w:rPr>
          <w:rFonts w:hAnsi="宋体"/>
          <w:kern w:val="2"/>
          <w:sz w:val="21"/>
          <w:szCs w:val="24"/>
        </w:rPr>
      </w:pPr>
    </w:p>
    <w:p w:rsidR="000363A3" w:rsidRDefault="000363A3">
      <w:pPr>
        <w:pStyle w:val="15"/>
        <w:spacing w:line="480" w:lineRule="auto"/>
        <w:ind w:right="0" w:firstLineChars="50" w:firstLine="105"/>
        <w:rPr>
          <w:rFonts w:hAnsi="宋体"/>
          <w:kern w:val="2"/>
          <w:sz w:val="21"/>
          <w:szCs w:val="24"/>
        </w:rPr>
      </w:pPr>
    </w:p>
    <w:p w:rsidR="000363A3" w:rsidRDefault="000363A3">
      <w:pPr>
        <w:pStyle w:val="15"/>
        <w:spacing w:line="480" w:lineRule="auto"/>
        <w:ind w:right="0" w:firstLineChars="50" w:firstLine="105"/>
        <w:rPr>
          <w:rFonts w:hAnsi="宋体"/>
          <w:kern w:val="2"/>
          <w:sz w:val="21"/>
          <w:szCs w:val="24"/>
        </w:rPr>
      </w:pPr>
    </w:p>
    <w:p w:rsidR="000363A3" w:rsidRDefault="000363A3">
      <w:pPr>
        <w:pStyle w:val="15"/>
        <w:spacing w:line="480" w:lineRule="auto"/>
        <w:ind w:right="0" w:firstLineChars="50" w:firstLine="105"/>
        <w:rPr>
          <w:rFonts w:hAnsi="宋体"/>
          <w:kern w:val="2"/>
          <w:sz w:val="21"/>
          <w:szCs w:val="24"/>
        </w:rPr>
      </w:pPr>
    </w:p>
    <w:p w:rsidR="000363A3" w:rsidRDefault="000363A3">
      <w:pPr>
        <w:pStyle w:val="15"/>
        <w:spacing w:line="480" w:lineRule="auto"/>
        <w:ind w:right="0" w:firstLineChars="50" w:firstLine="105"/>
        <w:rPr>
          <w:rFonts w:hAnsi="宋体"/>
          <w:kern w:val="2"/>
          <w:sz w:val="21"/>
          <w:szCs w:val="24"/>
        </w:rPr>
      </w:pPr>
    </w:p>
    <w:p w:rsidR="000363A3" w:rsidRDefault="000363A3">
      <w:pPr>
        <w:pStyle w:val="15"/>
        <w:spacing w:line="480" w:lineRule="auto"/>
        <w:ind w:right="0" w:firstLineChars="50" w:firstLine="105"/>
        <w:rPr>
          <w:rFonts w:hAnsi="宋体"/>
          <w:kern w:val="2"/>
          <w:sz w:val="21"/>
          <w:szCs w:val="24"/>
        </w:rPr>
      </w:pPr>
    </w:p>
    <w:p w:rsidR="000363A3" w:rsidRDefault="000363A3">
      <w:pPr>
        <w:pStyle w:val="15"/>
        <w:spacing w:line="480" w:lineRule="auto"/>
        <w:ind w:right="0" w:firstLineChars="50" w:firstLine="105"/>
        <w:rPr>
          <w:rFonts w:hAnsi="宋体"/>
          <w:kern w:val="2"/>
          <w:sz w:val="21"/>
          <w:szCs w:val="24"/>
        </w:rPr>
      </w:pPr>
    </w:p>
    <w:p w:rsidR="000363A3" w:rsidRDefault="000363A3">
      <w:pPr>
        <w:pStyle w:val="15"/>
        <w:spacing w:line="480" w:lineRule="auto"/>
        <w:ind w:right="0" w:firstLineChars="50" w:firstLine="105"/>
        <w:rPr>
          <w:rFonts w:hAnsi="宋体"/>
          <w:kern w:val="2"/>
          <w:sz w:val="21"/>
          <w:szCs w:val="24"/>
        </w:rPr>
      </w:pPr>
    </w:p>
    <w:p w:rsidR="000363A3" w:rsidRDefault="000363A3">
      <w:pPr>
        <w:pStyle w:val="15"/>
        <w:spacing w:line="480" w:lineRule="auto"/>
        <w:ind w:right="0" w:firstLineChars="50" w:firstLine="105"/>
        <w:rPr>
          <w:rFonts w:hAnsi="宋体"/>
          <w:kern w:val="2"/>
          <w:sz w:val="21"/>
          <w:szCs w:val="24"/>
        </w:rPr>
      </w:pPr>
    </w:p>
    <w:p w:rsidR="000363A3" w:rsidRDefault="000363A3">
      <w:pPr>
        <w:pStyle w:val="15"/>
        <w:spacing w:line="480" w:lineRule="auto"/>
        <w:ind w:right="0" w:firstLineChars="50" w:firstLine="105"/>
        <w:rPr>
          <w:rFonts w:hAnsi="宋体"/>
          <w:kern w:val="2"/>
          <w:sz w:val="21"/>
          <w:szCs w:val="24"/>
        </w:rPr>
      </w:pPr>
    </w:p>
    <w:p w:rsidR="000363A3" w:rsidRDefault="000363A3">
      <w:pPr>
        <w:pStyle w:val="15"/>
        <w:spacing w:line="480" w:lineRule="auto"/>
        <w:ind w:right="0" w:firstLineChars="50" w:firstLine="105"/>
        <w:rPr>
          <w:rFonts w:hAnsi="宋体"/>
          <w:kern w:val="2"/>
          <w:sz w:val="21"/>
          <w:szCs w:val="24"/>
        </w:rPr>
      </w:pPr>
    </w:p>
    <w:p w:rsidR="000363A3" w:rsidRDefault="00087845">
      <w:pPr>
        <w:spacing w:line="360" w:lineRule="auto"/>
        <w:rPr>
          <w:rFonts w:ascii="宋体" w:eastAsia="宋体" w:hAnsi="宋体"/>
          <w:b/>
          <w:sz w:val="22"/>
        </w:rPr>
      </w:pPr>
      <w:r>
        <w:rPr>
          <w:rFonts w:ascii="宋体" w:eastAsia="宋体" w:hAnsi="宋体" w:hint="eastAsia"/>
          <w:b/>
          <w:sz w:val="22"/>
        </w:rPr>
        <w:lastRenderedPageBreak/>
        <w:t>格式8：</w:t>
      </w:r>
      <w:r>
        <w:rPr>
          <w:rFonts w:ascii="宋体" w:eastAsia="宋体" w:hAnsi="宋体"/>
          <w:b/>
          <w:sz w:val="22"/>
        </w:rPr>
        <w:t>企业</w:t>
      </w:r>
      <w:r>
        <w:rPr>
          <w:rFonts w:ascii="宋体" w:eastAsia="宋体" w:hAnsi="宋体" w:hint="eastAsia"/>
          <w:b/>
          <w:sz w:val="22"/>
        </w:rPr>
        <w:t>具有配套设备设施</w:t>
      </w:r>
      <w:r>
        <w:rPr>
          <w:rFonts w:ascii="宋体" w:eastAsia="宋体" w:hAnsi="宋体"/>
          <w:b/>
          <w:sz w:val="22"/>
        </w:rPr>
        <w:t>情况一览表</w:t>
      </w:r>
    </w:p>
    <w:p w:rsidR="000363A3" w:rsidRDefault="000363A3">
      <w:pPr>
        <w:spacing w:line="360" w:lineRule="auto"/>
        <w:rPr>
          <w:rFonts w:ascii="宋体" w:eastAsia="宋体" w:hAnsi="宋体"/>
          <w:b/>
          <w:sz w:val="22"/>
        </w:rPr>
      </w:pPr>
    </w:p>
    <w:p w:rsidR="000363A3" w:rsidRDefault="00087845">
      <w:pPr>
        <w:spacing w:line="360" w:lineRule="auto"/>
        <w:jc w:val="center"/>
        <w:rPr>
          <w:rFonts w:ascii="宋体" w:eastAsia="宋体" w:hAnsi="宋体"/>
          <w:b/>
          <w:sz w:val="24"/>
          <w:szCs w:val="21"/>
        </w:rPr>
      </w:pPr>
      <w:r>
        <w:rPr>
          <w:rFonts w:ascii="宋体" w:eastAsia="宋体" w:hAnsi="宋体"/>
          <w:b/>
          <w:sz w:val="24"/>
          <w:szCs w:val="21"/>
        </w:rPr>
        <w:t>企业</w:t>
      </w:r>
      <w:r>
        <w:rPr>
          <w:rFonts w:ascii="宋体" w:eastAsia="宋体" w:hAnsi="宋体" w:hint="eastAsia"/>
          <w:b/>
          <w:sz w:val="24"/>
          <w:szCs w:val="21"/>
        </w:rPr>
        <w:t>具有配套设备设施</w:t>
      </w:r>
      <w:r>
        <w:rPr>
          <w:rFonts w:ascii="宋体" w:eastAsia="宋体" w:hAnsi="宋体"/>
          <w:b/>
          <w:sz w:val="24"/>
          <w:szCs w:val="21"/>
        </w:rPr>
        <w:t>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559"/>
        <w:gridCol w:w="1418"/>
        <w:gridCol w:w="1842"/>
        <w:gridCol w:w="1843"/>
        <w:gridCol w:w="1985"/>
      </w:tblGrid>
      <w:tr w:rsidR="000363A3">
        <w:trPr>
          <w:trHeight w:val="596"/>
          <w:jc w:val="center"/>
        </w:trPr>
        <w:tc>
          <w:tcPr>
            <w:tcW w:w="913" w:type="dxa"/>
            <w:vAlign w:val="center"/>
          </w:tcPr>
          <w:p w:rsidR="000363A3" w:rsidRDefault="00087845">
            <w:pPr>
              <w:jc w:val="center"/>
              <w:rPr>
                <w:rFonts w:ascii="宋体" w:eastAsia="宋体" w:hAnsi="宋体"/>
                <w:b/>
                <w:sz w:val="21"/>
                <w:szCs w:val="21"/>
              </w:rPr>
            </w:pPr>
            <w:r>
              <w:rPr>
                <w:rFonts w:ascii="宋体" w:eastAsia="宋体" w:hAnsi="宋体" w:hint="eastAsia"/>
                <w:b/>
                <w:sz w:val="21"/>
                <w:szCs w:val="21"/>
              </w:rPr>
              <w:t>序号</w:t>
            </w:r>
          </w:p>
        </w:tc>
        <w:tc>
          <w:tcPr>
            <w:tcW w:w="1559" w:type="dxa"/>
            <w:vAlign w:val="center"/>
          </w:tcPr>
          <w:p w:rsidR="000363A3" w:rsidRDefault="00087845">
            <w:pPr>
              <w:jc w:val="center"/>
              <w:rPr>
                <w:rFonts w:ascii="宋体" w:eastAsia="宋体" w:hAnsi="宋体"/>
                <w:b/>
                <w:sz w:val="21"/>
                <w:szCs w:val="21"/>
              </w:rPr>
            </w:pPr>
            <w:r>
              <w:rPr>
                <w:rFonts w:ascii="宋体" w:eastAsia="宋体" w:hAnsi="宋体" w:hint="eastAsia"/>
                <w:b/>
                <w:sz w:val="21"/>
                <w:szCs w:val="21"/>
              </w:rPr>
              <w:t>设备设施</w:t>
            </w:r>
          </w:p>
        </w:tc>
        <w:tc>
          <w:tcPr>
            <w:tcW w:w="1418" w:type="dxa"/>
            <w:vAlign w:val="center"/>
          </w:tcPr>
          <w:p w:rsidR="000363A3" w:rsidRDefault="00087845">
            <w:pPr>
              <w:jc w:val="center"/>
              <w:rPr>
                <w:rFonts w:ascii="宋体" w:eastAsia="宋体" w:hAnsi="宋体"/>
                <w:b/>
                <w:sz w:val="21"/>
                <w:szCs w:val="21"/>
              </w:rPr>
            </w:pPr>
            <w:r>
              <w:rPr>
                <w:rFonts w:ascii="宋体" w:eastAsia="宋体" w:hAnsi="宋体"/>
                <w:b/>
                <w:sz w:val="21"/>
                <w:szCs w:val="21"/>
              </w:rPr>
              <w:t>品牌型号</w:t>
            </w:r>
          </w:p>
        </w:tc>
        <w:tc>
          <w:tcPr>
            <w:tcW w:w="1842" w:type="dxa"/>
            <w:vAlign w:val="center"/>
          </w:tcPr>
          <w:p w:rsidR="000363A3" w:rsidRDefault="00087845">
            <w:pPr>
              <w:jc w:val="center"/>
              <w:rPr>
                <w:rFonts w:ascii="宋体" w:eastAsia="宋体" w:hAnsi="宋体"/>
                <w:b/>
                <w:sz w:val="21"/>
                <w:szCs w:val="21"/>
              </w:rPr>
            </w:pPr>
            <w:r>
              <w:rPr>
                <w:rFonts w:ascii="宋体" w:eastAsia="宋体" w:hAnsi="宋体" w:hint="eastAsia"/>
                <w:b/>
                <w:sz w:val="21"/>
                <w:szCs w:val="21"/>
              </w:rPr>
              <w:t>数量</w:t>
            </w:r>
          </w:p>
        </w:tc>
        <w:tc>
          <w:tcPr>
            <w:tcW w:w="1843" w:type="dxa"/>
            <w:vAlign w:val="center"/>
          </w:tcPr>
          <w:p w:rsidR="000363A3" w:rsidRDefault="00087845">
            <w:pPr>
              <w:jc w:val="center"/>
              <w:rPr>
                <w:rFonts w:ascii="宋体" w:eastAsia="宋体" w:hAnsi="宋体"/>
                <w:b/>
                <w:sz w:val="21"/>
                <w:szCs w:val="21"/>
              </w:rPr>
            </w:pPr>
            <w:r>
              <w:rPr>
                <w:rFonts w:ascii="宋体" w:eastAsia="宋体" w:hAnsi="宋体" w:hint="eastAsia"/>
                <w:b/>
                <w:sz w:val="21"/>
                <w:szCs w:val="21"/>
              </w:rPr>
              <w:t>性质（自有）</w:t>
            </w:r>
          </w:p>
        </w:tc>
        <w:tc>
          <w:tcPr>
            <w:tcW w:w="1985" w:type="dxa"/>
            <w:vAlign w:val="center"/>
          </w:tcPr>
          <w:p w:rsidR="000363A3" w:rsidRDefault="00087845">
            <w:pPr>
              <w:jc w:val="center"/>
              <w:rPr>
                <w:rFonts w:ascii="宋体" w:eastAsia="宋体" w:hAnsi="宋体"/>
                <w:b/>
                <w:sz w:val="21"/>
                <w:szCs w:val="21"/>
              </w:rPr>
            </w:pPr>
            <w:r>
              <w:rPr>
                <w:rFonts w:ascii="宋体" w:eastAsia="宋体" w:hAnsi="宋体"/>
                <w:b/>
                <w:sz w:val="21"/>
                <w:szCs w:val="21"/>
              </w:rPr>
              <w:t>备注</w:t>
            </w:r>
            <w:r>
              <w:rPr>
                <w:rFonts w:ascii="宋体" w:eastAsia="宋体" w:hAnsi="宋体" w:hint="eastAsia"/>
                <w:b/>
                <w:sz w:val="21"/>
                <w:szCs w:val="21"/>
              </w:rPr>
              <w:t>9</w:t>
            </w:r>
          </w:p>
        </w:tc>
      </w:tr>
      <w:tr w:rsidR="000363A3">
        <w:trPr>
          <w:trHeight w:val="616"/>
          <w:jc w:val="center"/>
        </w:trPr>
        <w:tc>
          <w:tcPr>
            <w:tcW w:w="913"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1</w:t>
            </w:r>
          </w:p>
        </w:tc>
        <w:tc>
          <w:tcPr>
            <w:tcW w:w="1559" w:type="dxa"/>
            <w:vAlign w:val="center"/>
          </w:tcPr>
          <w:p w:rsidR="000363A3" w:rsidRDefault="000363A3">
            <w:pPr>
              <w:jc w:val="center"/>
              <w:rPr>
                <w:rFonts w:ascii="宋体" w:eastAsia="宋体" w:hAnsi="宋体"/>
                <w:sz w:val="21"/>
                <w:szCs w:val="21"/>
              </w:rPr>
            </w:pPr>
          </w:p>
        </w:tc>
        <w:tc>
          <w:tcPr>
            <w:tcW w:w="1418" w:type="dxa"/>
          </w:tcPr>
          <w:p w:rsidR="000363A3" w:rsidRDefault="000363A3">
            <w:pPr>
              <w:jc w:val="center"/>
              <w:rPr>
                <w:rFonts w:ascii="宋体" w:eastAsia="宋体" w:hAnsi="宋体"/>
                <w:sz w:val="21"/>
                <w:szCs w:val="21"/>
              </w:rPr>
            </w:pPr>
          </w:p>
        </w:tc>
        <w:tc>
          <w:tcPr>
            <w:tcW w:w="1842" w:type="dxa"/>
            <w:vAlign w:val="center"/>
          </w:tcPr>
          <w:p w:rsidR="000363A3" w:rsidRDefault="000363A3">
            <w:pPr>
              <w:jc w:val="center"/>
              <w:rPr>
                <w:rFonts w:ascii="宋体" w:eastAsia="宋体" w:hAnsi="宋体"/>
                <w:sz w:val="21"/>
                <w:szCs w:val="21"/>
              </w:rPr>
            </w:pPr>
          </w:p>
        </w:tc>
        <w:tc>
          <w:tcPr>
            <w:tcW w:w="1843" w:type="dxa"/>
            <w:vAlign w:val="center"/>
          </w:tcPr>
          <w:p w:rsidR="000363A3" w:rsidRDefault="000363A3">
            <w:pPr>
              <w:jc w:val="center"/>
              <w:rPr>
                <w:rFonts w:ascii="宋体" w:eastAsia="宋体" w:hAnsi="宋体"/>
                <w:sz w:val="21"/>
                <w:szCs w:val="21"/>
              </w:rPr>
            </w:pPr>
          </w:p>
        </w:tc>
        <w:tc>
          <w:tcPr>
            <w:tcW w:w="1985" w:type="dxa"/>
          </w:tcPr>
          <w:p w:rsidR="000363A3" w:rsidRDefault="000363A3">
            <w:pPr>
              <w:jc w:val="center"/>
              <w:rPr>
                <w:rFonts w:ascii="宋体" w:eastAsia="宋体" w:hAnsi="宋体"/>
                <w:sz w:val="21"/>
                <w:szCs w:val="21"/>
              </w:rPr>
            </w:pPr>
          </w:p>
        </w:tc>
      </w:tr>
      <w:tr w:rsidR="000363A3">
        <w:trPr>
          <w:trHeight w:val="387"/>
          <w:jc w:val="center"/>
        </w:trPr>
        <w:tc>
          <w:tcPr>
            <w:tcW w:w="913"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2</w:t>
            </w:r>
          </w:p>
        </w:tc>
        <w:tc>
          <w:tcPr>
            <w:tcW w:w="1559" w:type="dxa"/>
            <w:vAlign w:val="center"/>
          </w:tcPr>
          <w:p w:rsidR="000363A3" w:rsidRDefault="000363A3">
            <w:pPr>
              <w:jc w:val="center"/>
              <w:rPr>
                <w:rFonts w:ascii="宋体" w:eastAsia="宋体" w:hAnsi="宋体"/>
                <w:sz w:val="21"/>
                <w:szCs w:val="21"/>
              </w:rPr>
            </w:pPr>
          </w:p>
        </w:tc>
        <w:tc>
          <w:tcPr>
            <w:tcW w:w="1418" w:type="dxa"/>
          </w:tcPr>
          <w:p w:rsidR="000363A3" w:rsidRDefault="000363A3">
            <w:pPr>
              <w:jc w:val="center"/>
              <w:rPr>
                <w:rFonts w:ascii="宋体" w:eastAsia="宋体" w:hAnsi="宋体"/>
                <w:sz w:val="21"/>
                <w:szCs w:val="21"/>
              </w:rPr>
            </w:pPr>
          </w:p>
        </w:tc>
        <w:tc>
          <w:tcPr>
            <w:tcW w:w="1842" w:type="dxa"/>
            <w:vAlign w:val="center"/>
          </w:tcPr>
          <w:p w:rsidR="000363A3" w:rsidRDefault="000363A3">
            <w:pPr>
              <w:jc w:val="center"/>
              <w:rPr>
                <w:rFonts w:ascii="宋体" w:eastAsia="宋体" w:hAnsi="宋体"/>
                <w:sz w:val="21"/>
                <w:szCs w:val="21"/>
              </w:rPr>
            </w:pPr>
          </w:p>
        </w:tc>
        <w:tc>
          <w:tcPr>
            <w:tcW w:w="1843" w:type="dxa"/>
            <w:vAlign w:val="center"/>
          </w:tcPr>
          <w:p w:rsidR="000363A3" w:rsidRDefault="000363A3">
            <w:pPr>
              <w:jc w:val="center"/>
              <w:rPr>
                <w:rFonts w:ascii="宋体" w:eastAsia="宋体" w:hAnsi="宋体"/>
                <w:sz w:val="21"/>
                <w:szCs w:val="21"/>
              </w:rPr>
            </w:pPr>
          </w:p>
        </w:tc>
        <w:tc>
          <w:tcPr>
            <w:tcW w:w="1985" w:type="dxa"/>
          </w:tcPr>
          <w:p w:rsidR="000363A3" w:rsidRDefault="000363A3">
            <w:pPr>
              <w:jc w:val="center"/>
              <w:rPr>
                <w:rFonts w:ascii="宋体" w:eastAsia="宋体" w:hAnsi="宋体"/>
                <w:sz w:val="21"/>
                <w:szCs w:val="21"/>
              </w:rPr>
            </w:pPr>
          </w:p>
        </w:tc>
      </w:tr>
      <w:tr w:rsidR="000363A3">
        <w:trPr>
          <w:trHeight w:val="421"/>
          <w:jc w:val="center"/>
        </w:trPr>
        <w:tc>
          <w:tcPr>
            <w:tcW w:w="913"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3</w:t>
            </w:r>
          </w:p>
        </w:tc>
        <w:tc>
          <w:tcPr>
            <w:tcW w:w="1559" w:type="dxa"/>
            <w:vAlign w:val="center"/>
          </w:tcPr>
          <w:p w:rsidR="000363A3" w:rsidRDefault="000363A3">
            <w:pPr>
              <w:jc w:val="center"/>
              <w:rPr>
                <w:rFonts w:ascii="宋体" w:eastAsia="宋体" w:hAnsi="宋体"/>
                <w:sz w:val="21"/>
                <w:szCs w:val="21"/>
              </w:rPr>
            </w:pPr>
          </w:p>
        </w:tc>
        <w:tc>
          <w:tcPr>
            <w:tcW w:w="1418" w:type="dxa"/>
          </w:tcPr>
          <w:p w:rsidR="000363A3" w:rsidRDefault="000363A3">
            <w:pPr>
              <w:jc w:val="center"/>
              <w:rPr>
                <w:rFonts w:ascii="宋体" w:eastAsia="宋体" w:hAnsi="宋体"/>
                <w:sz w:val="21"/>
                <w:szCs w:val="21"/>
              </w:rPr>
            </w:pPr>
          </w:p>
        </w:tc>
        <w:tc>
          <w:tcPr>
            <w:tcW w:w="1842" w:type="dxa"/>
            <w:vAlign w:val="center"/>
          </w:tcPr>
          <w:p w:rsidR="000363A3" w:rsidRDefault="000363A3">
            <w:pPr>
              <w:jc w:val="center"/>
              <w:rPr>
                <w:rFonts w:ascii="宋体" w:eastAsia="宋体" w:hAnsi="宋体"/>
                <w:sz w:val="21"/>
                <w:szCs w:val="21"/>
              </w:rPr>
            </w:pPr>
          </w:p>
        </w:tc>
        <w:tc>
          <w:tcPr>
            <w:tcW w:w="1843" w:type="dxa"/>
            <w:vAlign w:val="center"/>
          </w:tcPr>
          <w:p w:rsidR="000363A3" w:rsidRDefault="000363A3">
            <w:pPr>
              <w:jc w:val="center"/>
              <w:rPr>
                <w:rFonts w:ascii="宋体" w:eastAsia="宋体" w:hAnsi="宋体"/>
                <w:sz w:val="21"/>
                <w:szCs w:val="21"/>
              </w:rPr>
            </w:pPr>
          </w:p>
        </w:tc>
        <w:tc>
          <w:tcPr>
            <w:tcW w:w="1985" w:type="dxa"/>
          </w:tcPr>
          <w:p w:rsidR="000363A3" w:rsidRDefault="000363A3">
            <w:pPr>
              <w:jc w:val="center"/>
              <w:rPr>
                <w:rFonts w:ascii="宋体" w:eastAsia="宋体" w:hAnsi="宋体"/>
                <w:sz w:val="21"/>
                <w:szCs w:val="21"/>
              </w:rPr>
            </w:pPr>
          </w:p>
        </w:tc>
      </w:tr>
      <w:tr w:rsidR="000363A3">
        <w:trPr>
          <w:trHeight w:val="413"/>
          <w:jc w:val="center"/>
        </w:trPr>
        <w:tc>
          <w:tcPr>
            <w:tcW w:w="913"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4</w:t>
            </w:r>
          </w:p>
        </w:tc>
        <w:tc>
          <w:tcPr>
            <w:tcW w:w="1559" w:type="dxa"/>
            <w:vAlign w:val="center"/>
          </w:tcPr>
          <w:p w:rsidR="000363A3" w:rsidRDefault="000363A3">
            <w:pPr>
              <w:jc w:val="center"/>
              <w:rPr>
                <w:rFonts w:ascii="宋体" w:eastAsia="宋体" w:hAnsi="宋体"/>
                <w:sz w:val="21"/>
                <w:szCs w:val="21"/>
              </w:rPr>
            </w:pPr>
          </w:p>
        </w:tc>
        <w:tc>
          <w:tcPr>
            <w:tcW w:w="1418" w:type="dxa"/>
          </w:tcPr>
          <w:p w:rsidR="000363A3" w:rsidRDefault="000363A3">
            <w:pPr>
              <w:jc w:val="center"/>
              <w:rPr>
                <w:rFonts w:ascii="宋体" w:eastAsia="宋体" w:hAnsi="宋体"/>
                <w:sz w:val="21"/>
                <w:szCs w:val="21"/>
              </w:rPr>
            </w:pPr>
          </w:p>
        </w:tc>
        <w:tc>
          <w:tcPr>
            <w:tcW w:w="1842" w:type="dxa"/>
            <w:vAlign w:val="center"/>
          </w:tcPr>
          <w:p w:rsidR="000363A3" w:rsidRDefault="000363A3">
            <w:pPr>
              <w:jc w:val="center"/>
              <w:rPr>
                <w:rFonts w:ascii="宋体" w:eastAsia="宋体" w:hAnsi="宋体"/>
                <w:sz w:val="21"/>
                <w:szCs w:val="21"/>
              </w:rPr>
            </w:pPr>
          </w:p>
        </w:tc>
        <w:tc>
          <w:tcPr>
            <w:tcW w:w="1843" w:type="dxa"/>
            <w:vAlign w:val="center"/>
          </w:tcPr>
          <w:p w:rsidR="000363A3" w:rsidRDefault="000363A3">
            <w:pPr>
              <w:jc w:val="center"/>
              <w:rPr>
                <w:rFonts w:ascii="宋体" w:eastAsia="宋体" w:hAnsi="宋体"/>
                <w:sz w:val="21"/>
                <w:szCs w:val="21"/>
              </w:rPr>
            </w:pPr>
          </w:p>
        </w:tc>
        <w:tc>
          <w:tcPr>
            <w:tcW w:w="1985" w:type="dxa"/>
          </w:tcPr>
          <w:p w:rsidR="000363A3" w:rsidRDefault="000363A3">
            <w:pPr>
              <w:jc w:val="center"/>
              <w:rPr>
                <w:rFonts w:ascii="宋体" w:eastAsia="宋体" w:hAnsi="宋体"/>
                <w:sz w:val="21"/>
                <w:szCs w:val="21"/>
              </w:rPr>
            </w:pPr>
          </w:p>
        </w:tc>
      </w:tr>
      <w:tr w:rsidR="000363A3">
        <w:trPr>
          <w:trHeight w:val="419"/>
          <w:jc w:val="center"/>
        </w:trPr>
        <w:tc>
          <w:tcPr>
            <w:tcW w:w="913"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5</w:t>
            </w:r>
          </w:p>
        </w:tc>
        <w:tc>
          <w:tcPr>
            <w:tcW w:w="1559" w:type="dxa"/>
            <w:vAlign w:val="center"/>
          </w:tcPr>
          <w:p w:rsidR="000363A3" w:rsidRDefault="000363A3">
            <w:pPr>
              <w:jc w:val="center"/>
              <w:rPr>
                <w:rFonts w:ascii="宋体" w:eastAsia="宋体" w:hAnsi="宋体"/>
                <w:sz w:val="21"/>
                <w:szCs w:val="21"/>
              </w:rPr>
            </w:pPr>
          </w:p>
        </w:tc>
        <w:tc>
          <w:tcPr>
            <w:tcW w:w="1418" w:type="dxa"/>
          </w:tcPr>
          <w:p w:rsidR="000363A3" w:rsidRDefault="000363A3">
            <w:pPr>
              <w:jc w:val="center"/>
              <w:rPr>
                <w:rFonts w:ascii="宋体" w:eastAsia="宋体" w:hAnsi="宋体"/>
                <w:sz w:val="21"/>
                <w:szCs w:val="21"/>
              </w:rPr>
            </w:pPr>
          </w:p>
        </w:tc>
        <w:tc>
          <w:tcPr>
            <w:tcW w:w="1842" w:type="dxa"/>
            <w:vAlign w:val="center"/>
          </w:tcPr>
          <w:p w:rsidR="000363A3" w:rsidRDefault="000363A3">
            <w:pPr>
              <w:jc w:val="center"/>
              <w:rPr>
                <w:rFonts w:ascii="宋体" w:eastAsia="宋体" w:hAnsi="宋体"/>
                <w:sz w:val="21"/>
                <w:szCs w:val="21"/>
              </w:rPr>
            </w:pPr>
          </w:p>
        </w:tc>
        <w:tc>
          <w:tcPr>
            <w:tcW w:w="1843" w:type="dxa"/>
            <w:vAlign w:val="center"/>
          </w:tcPr>
          <w:p w:rsidR="000363A3" w:rsidRDefault="000363A3">
            <w:pPr>
              <w:jc w:val="center"/>
              <w:rPr>
                <w:rFonts w:ascii="宋体" w:eastAsia="宋体" w:hAnsi="宋体"/>
                <w:sz w:val="21"/>
                <w:szCs w:val="21"/>
              </w:rPr>
            </w:pPr>
          </w:p>
        </w:tc>
        <w:tc>
          <w:tcPr>
            <w:tcW w:w="1985" w:type="dxa"/>
          </w:tcPr>
          <w:p w:rsidR="000363A3" w:rsidRDefault="000363A3">
            <w:pPr>
              <w:jc w:val="center"/>
              <w:rPr>
                <w:rFonts w:ascii="宋体" w:eastAsia="宋体" w:hAnsi="宋体"/>
                <w:sz w:val="21"/>
                <w:szCs w:val="21"/>
              </w:rPr>
            </w:pPr>
          </w:p>
        </w:tc>
      </w:tr>
      <w:tr w:rsidR="000363A3">
        <w:trPr>
          <w:trHeight w:val="411"/>
          <w:jc w:val="center"/>
        </w:trPr>
        <w:tc>
          <w:tcPr>
            <w:tcW w:w="913"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6</w:t>
            </w:r>
          </w:p>
        </w:tc>
        <w:tc>
          <w:tcPr>
            <w:tcW w:w="1559" w:type="dxa"/>
            <w:vAlign w:val="center"/>
          </w:tcPr>
          <w:p w:rsidR="000363A3" w:rsidRDefault="000363A3">
            <w:pPr>
              <w:jc w:val="center"/>
              <w:rPr>
                <w:rFonts w:ascii="宋体" w:eastAsia="宋体" w:hAnsi="宋体"/>
                <w:sz w:val="21"/>
                <w:szCs w:val="21"/>
              </w:rPr>
            </w:pPr>
          </w:p>
        </w:tc>
        <w:tc>
          <w:tcPr>
            <w:tcW w:w="1418" w:type="dxa"/>
          </w:tcPr>
          <w:p w:rsidR="000363A3" w:rsidRDefault="000363A3">
            <w:pPr>
              <w:jc w:val="center"/>
              <w:rPr>
                <w:rFonts w:ascii="宋体" w:eastAsia="宋体" w:hAnsi="宋体"/>
                <w:sz w:val="21"/>
                <w:szCs w:val="21"/>
              </w:rPr>
            </w:pPr>
          </w:p>
        </w:tc>
        <w:tc>
          <w:tcPr>
            <w:tcW w:w="1842" w:type="dxa"/>
            <w:vAlign w:val="center"/>
          </w:tcPr>
          <w:p w:rsidR="000363A3" w:rsidRDefault="000363A3">
            <w:pPr>
              <w:jc w:val="center"/>
              <w:rPr>
                <w:rFonts w:ascii="宋体" w:eastAsia="宋体" w:hAnsi="宋体"/>
                <w:sz w:val="21"/>
                <w:szCs w:val="21"/>
              </w:rPr>
            </w:pPr>
          </w:p>
        </w:tc>
        <w:tc>
          <w:tcPr>
            <w:tcW w:w="1843" w:type="dxa"/>
            <w:vAlign w:val="center"/>
          </w:tcPr>
          <w:p w:rsidR="000363A3" w:rsidRDefault="000363A3">
            <w:pPr>
              <w:jc w:val="center"/>
              <w:rPr>
                <w:rFonts w:ascii="宋体" w:eastAsia="宋体" w:hAnsi="宋体"/>
                <w:sz w:val="21"/>
                <w:szCs w:val="21"/>
              </w:rPr>
            </w:pPr>
          </w:p>
        </w:tc>
        <w:tc>
          <w:tcPr>
            <w:tcW w:w="1985" w:type="dxa"/>
          </w:tcPr>
          <w:p w:rsidR="000363A3" w:rsidRDefault="000363A3">
            <w:pPr>
              <w:jc w:val="center"/>
              <w:rPr>
                <w:rFonts w:ascii="宋体" w:eastAsia="宋体" w:hAnsi="宋体"/>
                <w:sz w:val="21"/>
                <w:szCs w:val="21"/>
              </w:rPr>
            </w:pPr>
          </w:p>
        </w:tc>
      </w:tr>
      <w:tr w:rsidR="000363A3">
        <w:trPr>
          <w:trHeight w:val="417"/>
          <w:jc w:val="center"/>
        </w:trPr>
        <w:tc>
          <w:tcPr>
            <w:tcW w:w="913" w:type="dxa"/>
            <w:vAlign w:val="center"/>
          </w:tcPr>
          <w:p w:rsidR="000363A3" w:rsidRDefault="00087845">
            <w:pPr>
              <w:jc w:val="center"/>
              <w:rPr>
                <w:rFonts w:ascii="宋体" w:eastAsia="宋体" w:hAnsi="宋体"/>
                <w:sz w:val="21"/>
                <w:szCs w:val="21"/>
              </w:rPr>
            </w:pPr>
            <w:r>
              <w:rPr>
                <w:rFonts w:ascii="宋体" w:eastAsia="宋体" w:hAnsi="宋体"/>
                <w:sz w:val="21"/>
                <w:szCs w:val="21"/>
              </w:rPr>
              <w:t>…</w:t>
            </w:r>
          </w:p>
        </w:tc>
        <w:tc>
          <w:tcPr>
            <w:tcW w:w="1559" w:type="dxa"/>
            <w:vAlign w:val="center"/>
          </w:tcPr>
          <w:p w:rsidR="000363A3" w:rsidRDefault="000363A3">
            <w:pPr>
              <w:jc w:val="center"/>
              <w:rPr>
                <w:rFonts w:ascii="宋体" w:eastAsia="宋体" w:hAnsi="宋体"/>
                <w:sz w:val="21"/>
                <w:szCs w:val="21"/>
              </w:rPr>
            </w:pPr>
          </w:p>
        </w:tc>
        <w:tc>
          <w:tcPr>
            <w:tcW w:w="1418" w:type="dxa"/>
          </w:tcPr>
          <w:p w:rsidR="000363A3" w:rsidRDefault="000363A3">
            <w:pPr>
              <w:jc w:val="center"/>
              <w:rPr>
                <w:rFonts w:ascii="宋体" w:eastAsia="宋体" w:hAnsi="宋体"/>
                <w:sz w:val="21"/>
                <w:szCs w:val="21"/>
              </w:rPr>
            </w:pPr>
          </w:p>
        </w:tc>
        <w:tc>
          <w:tcPr>
            <w:tcW w:w="1842" w:type="dxa"/>
            <w:vAlign w:val="center"/>
          </w:tcPr>
          <w:p w:rsidR="000363A3" w:rsidRDefault="000363A3">
            <w:pPr>
              <w:jc w:val="center"/>
              <w:rPr>
                <w:rFonts w:ascii="宋体" w:eastAsia="宋体" w:hAnsi="宋体"/>
                <w:sz w:val="21"/>
                <w:szCs w:val="21"/>
              </w:rPr>
            </w:pPr>
          </w:p>
        </w:tc>
        <w:tc>
          <w:tcPr>
            <w:tcW w:w="1843" w:type="dxa"/>
            <w:vAlign w:val="center"/>
          </w:tcPr>
          <w:p w:rsidR="000363A3" w:rsidRDefault="000363A3">
            <w:pPr>
              <w:jc w:val="center"/>
              <w:rPr>
                <w:rFonts w:ascii="宋体" w:eastAsia="宋体" w:hAnsi="宋体"/>
                <w:sz w:val="21"/>
                <w:szCs w:val="21"/>
              </w:rPr>
            </w:pPr>
          </w:p>
        </w:tc>
        <w:tc>
          <w:tcPr>
            <w:tcW w:w="1985" w:type="dxa"/>
          </w:tcPr>
          <w:p w:rsidR="000363A3" w:rsidRDefault="000363A3">
            <w:pPr>
              <w:jc w:val="center"/>
              <w:rPr>
                <w:rFonts w:ascii="宋体" w:eastAsia="宋体" w:hAnsi="宋体"/>
                <w:sz w:val="21"/>
                <w:szCs w:val="21"/>
              </w:rPr>
            </w:pPr>
          </w:p>
        </w:tc>
      </w:tr>
      <w:tr w:rsidR="000363A3">
        <w:trPr>
          <w:trHeight w:val="409"/>
          <w:jc w:val="center"/>
        </w:trPr>
        <w:tc>
          <w:tcPr>
            <w:tcW w:w="913" w:type="dxa"/>
            <w:vAlign w:val="center"/>
          </w:tcPr>
          <w:p w:rsidR="000363A3" w:rsidRDefault="000363A3">
            <w:pPr>
              <w:jc w:val="center"/>
              <w:rPr>
                <w:rFonts w:ascii="宋体" w:eastAsia="宋体" w:hAnsi="宋体"/>
                <w:sz w:val="21"/>
                <w:szCs w:val="21"/>
              </w:rPr>
            </w:pPr>
          </w:p>
        </w:tc>
        <w:tc>
          <w:tcPr>
            <w:tcW w:w="1559" w:type="dxa"/>
            <w:vAlign w:val="center"/>
          </w:tcPr>
          <w:p w:rsidR="000363A3" w:rsidRDefault="000363A3">
            <w:pPr>
              <w:jc w:val="center"/>
              <w:rPr>
                <w:rFonts w:ascii="宋体" w:eastAsia="宋体" w:hAnsi="宋体"/>
                <w:sz w:val="21"/>
                <w:szCs w:val="21"/>
              </w:rPr>
            </w:pPr>
          </w:p>
        </w:tc>
        <w:tc>
          <w:tcPr>
            <w:tcW w:w="1418" w:type="dxa"/>
          </w:tcPr>
          <w:p w:rsidR="000363A3" w:rsidRDefault="000363A3">
            <w:pPr>
              <w:jc w:val="center"/>
              <w:rPr>
                <w:rFonts w:ascii="宋体" w:eastAsia="宋体" w:hAnsi="宋体"/>
                <w:sz w:val="21"/>
                <w:szCs w:val="21"/>
              </w:rPr>
            </w:pPr>
          </w:p>
        </w:tc>
        <w:tc>
          <w:tcPr>
            <w:tcW w:w="1842" w:type="dxa"/>
            <w:vAlign w:val="center"/>
          </w:tcPr>
          <w:p w:rsidR="000363A3" w:rsidRDefault="000363A3">
            <w:pPr>
              <w:jc w:val="center"/>
              <w:rPr>
                <w:rFonts w:ascii="宋体" w:eastAsia="宋体" w:hAnsi="宋体"/>
                <w:sz w:val="21"/>
                <w:szCs w:val="21"/>
              </w:rPr>
            </w:pPr>
          </w:p>
        </w:tc>
        <w:tc>
          <w:tcPr>
            <w:tcW w:w="1843" w:type="dxa"/>
            <w:vAlign w:val="center"/>
          </w:tcPr>
          <w:p w:rsidR="000363A3" w:rsidRDefault="000363A3">
            <w:pPr>
              <w:jc w:val="center"/>
              <w:rPr>
                <w:rFonts w:ascii="宋体" w:eastAsia="宋体" w:hAnsi="宋体"/>
                <w:sz w:val="21"/>
                <w:szCs w:val="21"/>
              </w:rPr>
            </w:pPr>
          </w:p>
        </w:tc>
        <w:tc>
          <w:tcPr>
            <w:tcW w:w="1985" w:type="dxa"/>
          </w:tcPr>
          <w:p w:rsidR="000363A3" w:rsidRDefault="000363A3">
            <w:pPr>
              <w:jc w:val="center"/>
              <w:rPr>
                <w:rFonts w:ascii="宋体" w:eastAsia="宋体" w:hAnsi="宋体"/>
                <w:sz w:val="21"/>
                <w:szCs w:val="21"/>
              </w:rPr>
            </w:pPr>
          </w:p>
        </w:tc>
      </w:tr>
      <w:tr w:rsidR="000363A3">
        <w:trPr>
          <w:trHeight w:val="429"/>
          <w:jc w:val="center"/>
        </w:trPr>
        <w:tc>
          <w:tcPr>
            <w:tcW w:w="913" w:type="dxa"/>
            <w:vAlign w:val="center"/>
          </w:tcPr>
          <w:p w:rsidR="000363A3" w:rsidRDefault="000363A3">
            <w:pPr>
              <w:jc w:val="center"/>
              <w:rPr>
                <w:rFonts w:ascii="宋体" w:eastAsia="宋体" w:hAnsi="宋体"/>
                <w:sz w:val="21"/>
                <w:szCs w:val="21"/>
              </w:rPr>
            </w:pPr>
          </w:p>
        </w:tc>
        <w:tc>
          <w:tcPr>
            <w:tcW w:w="1559" w:type="dxa"/>
            <w:vAlign w:val="center"/>
          </w:tcPr>
          <w:p w:rsidR="000363A3" w:rsidRDefault="000363A3">
            <w:pPr>
              <w:jc w:val="center"/>
              <w:rPr>
                <w:rFonts w:ascii="宋体" w:eastAsia="宋体" w:hAnsi="宋体"/>
                <w:sz w:val="21"/>
                <w:szCs w:val="21"/>
              </w:rPr>
            </w:pPr>
          </w:p>
        </w:tc>
        <w:tc>
          <w:tcPr>
            <w:tcW w:w="1418" w:type="dxa"/>
          </w:tcPr>
          <w:p w:rsidR="000363A3" w:rsidRDefault="000363A3">
            <w:pPr>
              <w:jc w:val="center"/>
              <w:rPr>
                <w:rFonts w:ascii="宋体" w:eastAsia="宋体" w:hAnsi="宋体"/>
                <w:sz w:val="21"/>
                <w:szCs w:val="21"/>
              </w:rPr>
            </w:pPr>
          </w:p>
        </w:tc>
        <w:tc>
          <w:tcPr>
            <w:tcW w:w="1842" w:type="dxa"/>
            <w:vAlign w:val="center"/>
          </w:tcPr>
          <w:p w:rsidR="000363A3" w:rsidRDefault="000363A3">
            <w:pPr>
              <w:jc w:val="center"/>
              <w:rPr>
                <w:rFonts w:ascii="宋体" w:eastAsia="宋体" w:hAnsi="宋体"/>
                <w:sz w:val="21"/>
                <w:szCs w:val="21"/>
              </w:rPr>
            </w:pPr>
          </w:p>
        </w:tc>
        <w:tc>
          <w:tcPr>
            <w:tcW w:w="1843" w:type="dxa"/>
            <w:vAlign w:val="center"/>
          </w:tcPr>
          <w:p w:rsidR="000363A3" w:rsidRDefault="000363A3">
            <w:pPr>
              <w:jc w:val="center"/>
              <w:rPr>
                <w:rFonts w:ascii="宋体" w:eastAsia="宋体" w:hAnsi="宋体"/>
                <w:sz w:val="21"/>
                <w:szCs w:val="21"/>
              </w:rPr>
            </w:pPr>
          </w:p>
        </w:tc>
        <w:tc>
          <w:tcPr>
            <w:tcW w:w="1985" w:type="dxa"/>
          </w:tcPr>
          <w:p w:rsidR="000363A3" w:rsidRDefault="000363A3">
            <w:pPr>
              <w:jc w:val="center"/>
              <w:rPr>
                <w:rFonts w:ascii="宋体" w:eastAsia="宋体" w:hAnsi="宋体"/>
                <w:sz w:val="21"/>
                <w:szCs w:val="21"/>
              </w:rPr>
            </w:pPr>
          </w:p>
        </w:tc>
      </w:tr>
    </w:tbl>
    <w:p w:rsidR="000363A3" w:rsidRDefault="00087845">
      <w:pPr>
        <w:snapToGrid w:val="0"/>
        <w:spacing w:before="120" w:line="360" w:lineRule="auto"/>
        <w:ind w:right="357" w:firstLineChars="213" w:firstLine="447"/>
        <w:rPr>
          <w:rFonts w:ascii="宋体" w:eastAsia="宋体" w:hAnsi="宋体"/>
          <w:b/>
          <w:bCs/>
          <w:sz w:val="21"/>
          <w:szCs w:val="21"/>
        </w:rPr>
      </w:pPr>
      <w:r>
        <w:rPr>
          <w:rFonts w:ascii="宋体" w:eastAsia="宋体" w:hAnsi="宋体"/>
          <w:sz w:val="21"/>
          <w:szCs w:val="21"/>
        </w:rPr>
        <w:t>附：</w:t>
      </w:r>
      <w:r>
        <w:rPr>
          <w:rFonts w:ascii="宋体" w:eastAsia="宋体" w:hAnsi="宋体" w:hint="eastAsia"/>
          <w:sz w:val="21"/>
          <w:szCs w:val="21"/>
        </w:rPr>
        <w:t>相关证明材料</w:t>
      </w:r>
      <w:r>
        <w:rPr>
          <w:rFonts w:ascii="宋体" w:eastAsia="宋体" w:hAnsi="宋体"/>
          <w:sz w:val="21"/>
          <w:szCs w:val="21"/>
        </w:rPr>
        <w:t>。</w:t>
      </w:r>
    </w:p>
    <w:p w:rsidR="000363A3" w:rsidRDefault="00087845">
      <w:pPr>
        <w:pStyle w:val="15"/>
        <w:spacing w:line="480" w:lineRule="auto"/>
        <w:ind w:right="0" w:firstLineChars="50" w:firstLine="105"/>
        <w:rPr>
          <w:rFonts w:hAnsi="宋体"/>
          <w:kern w:val="2"/>
          <w:sz w:val="21"/>
          <w:szCs w:val="24"/>
        </w:rPr>
      </w:pPr>
      <w:r>
        <w:rPr>
          <w:rFonts w:hAnsi="宋体" w:hint="eastAsia"/>
          <w:kern w:val="2"/>
          <w:sz w:val="21"/>
          <w:szCs w:val="24"/>
        </w:rPr>
        <w:t xml:space="preserve">    投标申请人：         (盖单位章)</w:t>
      </w:r>
    </w:p>
    <w:p w:rsidR="000363A3" w:rsidRDefault="00087845">
      <w:pPr>
        <w:adjustRightInd w:val="0"/>
        <w:spacing w:line="360" w:lineRule="auto"/>
        <w:ind w:firstLineChars="250" w:firstLine="525"/>
        <w:jc w:val="left"/>
        <w:rPr>
          <w:rFonts w:ascii="宋体" w:eastAsia="宋体" w:hAnsi="宋体"/>
          <w:color w:val="000000"/>
          <w:sz w:val="21"/>
          <w:szCs w:val="21"/>
        </w:rPr>
      </w:pPr>
      <w:r>
        <w:rPr>
          <w:rFonts w:ascii="宋体" w:eastAsia="宋体" w:hAnsi="宋体" w:hint="eastAsia"/>
          <w:color w:val="000000"/>
          <w:sz w:val="21"/>
          <w:szCs w:val="21"/>
        </w:rPr>
        <w:t>法定代表人/负责人或授权代理人（签字或盖章）</w:t>
      </w:r>
      <w:r>
        <w:rPr>
          <w:rFonts w:ascii="宋体" w:eastAsia="宋体" w:hAnsi="宋体" w:hint="eastAsia"/>
          <w:bCs/>
          <w:color w:val="000000"/>
          <w:sz w:val="21"/>
          <w:szCs w:val="21"/>
        </w:rPr>
        <w:t>：</w:t>
      </w:r>
    </w:p>
    <w:p w:rsidR="000363A3" w:rsidRDefault="00087845">
      <w:pPr>
        <w:pStyle w:val="15"/>
        <w:spacing w:line="480" w:lineRule="auto"/>
        <w:ind w:right="0" w:firstLineChars="50" w:firstLine="105"/>
        <w:rPr>
          <w:rFonts w:hAnsi="宋体"/>
          <w:kern w:val="2"/>
          <w:sz w:val="21"/>
          <w:szCs w:val="24"/>
        </w:rPr>
      </w:pPr>
      <w:r>
        <w:rPr>
          <w:rFonts w:hAnsi="宋体" w:hint="eastAsia"/>
          <w:kern w:val="2"/>
          <w:sz w:val="21"/>
          <w:szCs w:val="24"/>
        </w:rPr>
        <w:t xml:space="preserve">    日  期：</w:t>
      </w:r>
    </w:p>
    <w:p w:rsidR="000363A3" w:rsidRDefault="00087845">
      <w:pPr>
        <w:spacing w:line="360" w:lineRule="auto"/>
        <w:ind w:left="274" w:firstLineChars="1" w:firstLine="3"/>
        <w:rPr>
          <w:rFonts w:ascii="宋体" w:eastAsia="宋体" w:hAnsi="宋体"/>
          <w:b/>
          <w:sz w:val="24"/>
        </w:rPr>
      </w:pPr>
      <w:r>
        <w:rPr>
          <w:b/>
          <w:bCs/>
          <w:szCs w:val="28"/>
        </w:rPr>
        <w:br w:type="page"/>
      </w:r>
      <w:r>
        <w:rPr>
          <w:rFonts w:ascii="宋体" w:eastAsia="宋体" w:hAnsi="宋体" w:hint="eastAsia"/>
          <w:b/>
          <w:sz w:val="22"/>
        </w:rPr>
        <w:lastRenderedPageBreak/>
        <w:t>格式9：企业配备专用柴油运输车辆情况</w:t>
      </w:r>
      <w:r>
        <w:rPr>
          <w:rFonts w:ascii="宋体" w:eastAsia="宋体" w:hAnsi="宋体"/>
          <w:b/>
          <w:sz w:val="22"/>
        </w:rPr>
        <w:t>一览表</w:t>
      </w:r>
    </w:p>
    <w:p w:rsidR="000363A3" w:rsidRDefault="000363A3">
      <w:pPr>
        <w:spacing w:line="360" w:lineRule="auto"/>
        <w:rPr>
          <w:rFonts w:ascii="宋体" w:hAnsi="宋体"/>
        </w:rPr>
      </w:pPr>
    </w:p>
    <w:p w:rsidR="000363A3" w:rsidRDefault="00087845">
      <w:pPr>
        <w:spacing w:line="360" w:lineRule="auto"/>
        <w:jc w:val="center"/>
        <w:rPr>
          <w:rFonts w:ascii="宋体" w:eastAsia="宋体" w:hAnsi="宋体"/>
          <w:b/>
          <w:sz w:val="24"/>
          <w:szCs w:val="21"/>
        </w:rPr>
      </w:pPr>
      <w:r>
        <w:rPr>
          <w:rFonts w:ascii="宋体" w:eastAsia="宋体" w:hAnsi="宋体" w:hint="eastAsia"/>
          <w:b/>
          <w:sz w:val="24"/>
          <w:szCs w:val="21"/>
        </w:rPr>
        <w:t>企业配备专用柴油运输车辆情况一览表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1374"/>
        <w:gridCol w:w="1775"/>
        <w:gridCol w:w="1427"/>
        <w:gridCol w:w="709"/>
        <w:gridCol w:w="2257"/>
        <w:gridCol w:w="803"/>
        <w:gridCol w:w="806"/>
      </w:tblGrid>
      <w:tr w:rsidR="000363A3">
        <w:trPr>
          <w:trHeight w:val="419"/>
        </w:trPr>
        <w:tc>
          <w:tcPr>
            <w:tcW w:w="703"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序号</w:t>
            </w:r>
          </w:p>
        </w:tc>
        <w:tc>
          <w:tcPr>
            <w:tcW w:w="1374"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车辆名称</w:t>
            </w:r>
          </w:p>
        </w:tc>
        <w:tc>
          <w:tcPr>
            <w:tcW w:w="1775"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汽车行驶证号</w:t>
            </w:r>
          </w:p>
        </w:tc>
        <w:tc>
          <w:tcPr>
            <w:tcW w:w="1427"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单位（辆）</w:t>
            </w:r>
          </w:p>
        </w:tc>
        <w:tc>
          <w:tcPr>
            <w:tcW w:w="709"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数量</w:t>
            </w:r>
          </w:p>
        </w:tc>
        <w:tc>
          <w:tcPr>
            <w:tcW w:w="2257" w:type="dxa"/>
            <w:vAlign w:val="center"/>
          </w:tcPr>
          <w:p w:rsidR="000363A3" w:rsidRDefault="00087845">
            <w:pPr>
              <w:jc w:val="center"/>
              <w:rPr>
                <w:rFonts w:ascii="宋体" w:eastAsia="宋体" w:hAnsi="宋体"/>
                <w:spacing w:val="-20"/>
                <w:sz w:val="21"/>
                <w:szCs w:val="21"/>
              </w:rPr>
            </w:pPr>
            <w:r>
              <w:rPr>
                <w:rFonts w:ascii="宋体" w:eastAsia="宋体" w:hAnsi="宋体" w:hint="eastAsia"/>
                <w:spacing w:val="-20"/>
                <w:sz w:val="21"/>
                <w:szCs w:val="21"/>
              </w:rPr>
              <w:t>车辆性质（自有/租赁）</w:t>
            </w:r>
          </w:p>
        </w:tc>
        <w:tc>
          <w:tcPr>
            <w:tcW w:w="803" w:type="dxa"/>
          </w:tcPr>
          <w:p w:rsidR="000363A3" w:rsidRDefault="00087845">
            <w:pPr>
              <w:jc w:val="center"/>
              <w:rPr>
                <w:rFonts w:ascii="宋体" w:eastAsia="宋体" w:hAnsi="宋体"/>
                <w:sz w:val="21"/>
                <w:szCs w:val="21"/>
              </w:rPr>
            </w:pPr>
            <w:r>
              <w:rPr>
                <w:rFonts w:ascii="宋体" w:eastAsia="宋体" w:hAnsi="宋体" w:hint="eastAsia"/>
                <w:sz w:val="21"/>
                <w:szCs w:val="21"/>
              </w:rPr>
              <w:t>容量</w:t>
            </w:r>
          </w:p>
        </w:tc>
        <w:tc>
          <w:tcPr>
            <w:tcW w:w="806"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备注</w:t>
            </w:r>
          </w:p>
        </w:tc>
      </w:tr>
      <w:tr w:rsidR="000363A3">
        <w:trPr>
          <w:trHeight w:val="531"/>
        </w:trPr>
        <w:tc>
          <w:tcPr>
            <w:tcW w:w="703"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1</w:t>
            </w:r>
          </w:p>
        </w:tc>
        <w:tc>
          <w:tcPr>
            <w:tcW w:w="1374" w:type="dxa"/>
            <w:vAlign w:val="center"/>
          </w:tcPr>
          <w:p w:rsidR="000363A3" w:rsidRDefault="000363A3">
            <w:pPr>
              <w:jc w:val="center"/>
              <w:rPr>
                <w:rFonts w:ascii="宋体" w:eastAsia="宋体" w:hAnsi="宋体"/>
                <w:sz w:val="21"/>
                <w:szCs w:val="21"/>
              </w:rPr>
            </w:pPr>
          </w:p>
        </w:tc>
        <w:tc>
          <w:tcPr>
            <w:tcW w:w="1775" w:type="dxa"/>
            <w:vAlign w:val="center"/>
          </w:tcPr>
          <w:p w:rsidR="000363A3" w:rsidRDefault="000363A3">
            <w:pPr>
              <w:jc w:val="center"/>
              <w:rPr>
                <w:rFonts w:ascii="宋体" w:eastAsia="宋体" w:hAnsi="宋体"/>
                <w:sz w:val="21"/>
                <w:szCs w:val="21"/>
              </w:rPr>
            </w:pPr>
          </w:p>
        </w:tc>
        <w:tc>
          <w:tcPr>
            <w:tcW w:w="1427" w:type="dxa"/>
            <w:vAlign w:val="center"/>
          </w:tcPr>
          <w:p w:rsidR="000363A3" w:rsidRDefault="000363A3">
            <w:pPr>
              <w:jc w:val="center"/>
              <w:rPr>
                <w:rFonts w:ascii="宋体" w:eastAsia="宋体" w:hAnsi="宋体"/>
                <w:sz w:val="21"/>
                <w:szCs w:val="21"/>
              </w:rPr>
            </w:pPr>
          </w:p>
        </w:tc>
        <w:tc>
          <w:tcPr>
            <w:tcW w:w="709" w:type="dxa"/>
            <w:vAlign w:val="center"/>
          </w:tcPr>
          <w:p w:rsidR="000363A3" w:rsidRDefault="000363A3">
            <w:pPr>
              <w:jc w:val="center"/>
              <w:rPr>
                <w:rFonts w:ascii="宋体" w:eastAsia="宋体" w:hAnsi="宋体"/>
                <w:sz w:val="21"/>
                <w:szCs w:val="21"/>
              </w:rPr>
            </w:pPr>
          </w:p>
        </w:tc>
        <w:tc>
          <w:tcPr>
            <w:tcW w:w="2257" w:type="dxa"/>
            <w:vAlign w:val="center"/>
          </w:tcPr>
          <w:p w:rsidR="000363A3" w:rsidRDefault="000363A3">
            <w:pPr>
              <w:jc w:val="center"/>
              <w:rPr>
                <w:rFonts w:ascii="宋体" w:eastAsia="宋体" w:hAnsi="宋体"/>
                <w:sz w:val="21"/>
                <w:szCs w:val="21"/>
              </w:rPr>
            </w:pPr>
          </w:p>
        </w:tc>
        <w:tc>
          <w:tcPr>
            <w:tcW w:w="803" w:type="dxa"/>
          </w:tcPr>
          <w:p w:rsidR="000363A3" w:rsidRDefault="000363A3">
            <w:pPr>
              <w:jc w:val="center"/>
              <w:rPr>
                <w:rFonts w:ascii="宋体" w:eastAsia="宋体" w:hAnsi="宋体"/>
                <w:sz w:val="21"/>
                <w:szCs w:val="21"/>
              </w:rPr>
            </w:pPr>
          </w:p>
        </w:tc>
        <w:tc>
          <w:tcPr>
            <w:tcW w:w="806" w:type="dxa"/>
            <w:vAlign w:val="center"/>
          </w:tcPr>
          <w:p w:rsidR="000363A3" w:rsidRDefault="000363A3">
            <w:pPr>
              <w:jc w:val="center"/>
              <w:rPr>
                <w:rFonts w:ascii="宋体" w:eastAsia="宋体" w:hAnsi="宋体"/>
                <w:sz w:val="21"/>
                <w:szCs w:val="21"/>
              </w:rPr>
            </w:pPr>
          </w:p>
        </w:tc>
      </w:tr>
      <w:tr w:rsidR="000363A3">
        <w:trPr>
          <w:trHeight w:val="409"/>
        </w:trPr>
        <w:tc>
          <w:tcPr>
            <w:tcW w:w="703"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2</w:t>
            </w:r>
          </w:p>
        </w:tc>
        <w:tc>
          <w:tcPr>
            <w:tcW w:w="1374" w:type="dxa"/>
            <w:vAlign w:val="center"/>
          </w:tcPr>
          <w:p w:rsidR="000363A3" w:rsidRDefault="000363A3">
            <w:pPr>
              <w:jc w:val="center"/>
              <w:rPr>
                <w:rFonts w:ascii="宋体" w:eastAsia="宋体" w:hAnsi="宋体"/>
                <w:sz w:val="21"/>
                <w:szCs w:val="21"/>
              </w:rPr>
            </w:pPr>
          </w:p>
        </w:tc>
        <w:tc>
          <w:tcPr>
            <w:tcW w:w="1775" w:type="dxa"/>
            <w:vAlign w:val="center"/>
          </w:tcPr>
          <w:p w:rsidR="000363A3" w:rsidRDefault="000363A3">
            <w:pPr>
              <w:jc w:val="center"/>
              <w:rPr>
                <w:rFonts w:ascii="宋体" w:eastAsia="宋体" w:hAnsi="宋体"/>
                <w:sz w:val="21"/>
                <w:szCs w:val="21"/>
              </w:rPr>
            </w:pPr>
          </w:p>
        </w:tc>
        <w:tc>
          <w:tcPr>
            <w:tcW w:w="1427" w:type="dxa"/>
            <w:vAlign w:val="center"/>
          </w:tcPr>
          <w:p w:rsidR="000363A3" w:rsidRDefault="000363A3">
            <w:pPr>
              <w:jc w:val="center"/>
              <w:rPr>
                <w:rFonts w:ascii="宋体" w:eastAsia="宋体" w:hAnsi="宋体"/>
                <w:sz w:val="21"/>
                <w:szCs w:val="21"/>
              </w:rPr>
            </w:pPr>
          </w:p>
        </w:tc>
        <w:tc>
          <w:tcPr>
            <w:tcW w:w="709" w:type="dxa"/>
            <w:vAlign w:val="center"/>
          </w:tcPr>
          <w:p w:rsidR="000363A3" w:rsidRDefault="000363A3">
            <w:pPr>
              <w:jc w:val="center"/>
              <w:rPr>
                <w:rFonts w:ascii="宋体" w:eastAsia="宋体" w:hAnsi="宋体"/>
                <w:sz w:val="21"/>
                <w:szCs w:val="21"/>
              </w:rPr>
            </w:pPr>
          </w:p>
        </w:tc>
        <w:tc>
          <w:tcPr>
            <w:tcW w:w="2257" w:type="dxa"/>
            <w:vAlign w:val="center"/>
          </w:tcPr>
          <w:p w:rsidR="000363A3" w:rsidRDefault="000363A3">
            <w:pPr>
              <w:jc w:val="center"/>
              <w:rPr>
                <w:rFonts w:ascii="宋体" w:eastAsia="宋体" w:hAnsi="宋体"/>
                <w:sz w:val="21"/>
                <w:szCs w:val="21"/>
              </w:rPr>
            </w:pPr>
          </w:p>
        </w:tc>
        <w:tc>
          <w:tcPr>
            <w:tcW w:w="803" w:type="dxa"/>
          </w:tcPr>
          <w:p w:rsidR="000363A3" w:rsidRDefault="000363A3">
            <w:pPr>
              <w:jc w:val="center"/>
              <w:rPr>
                <w:rFonts w:ascii="宋体" w:eastAsia="宋体" w:hAnsi="宋体"/>
                <w:sz w:val="21"/>
                <w:szCs w:val="21"/>
              </w:rPr>
            </w:pPr>
          </w:p>
        </w:tc>
        <w:tc>
          <w:tcPr>
            <w:tcW w:w="806" w:type="dxa"/>
            <w:vAlign w:val="center"/>
          </w:tcPr>
          <w:p w:rsidR="000363A3" w:rsidRDefault="000363A3">
            <w:pPr>
              <w:jc w:val="center"/>
              <w:rPr>
                <w:rFonts w:ascii="宋体" w:eastAsia="宋体" w:hAnsi="宋体"/>
                <w:sz w:val="21"/>
                <w:szCs w:val="21"/>
              </w:rPr>
            </w:pPr>
          </w:p>
        </w:tc>
      </w:tr>
      <w:tr w:rsidR="000363A3">
        <w:trPr>
          <w:trHeight w:val="415"/>
        </w:trPr>
        <w:tc>
          <w:tcPr>
            <w:tcW w:w="703"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3</w:t>
            </w:r>
          </w:p>
        </w:tc>
        <w:tc>
          <w:tcPr>
            <w:tcW w:w="1374" w:type="dxa"/>
            <w:vAlign w:val="center"/>
          </w:tcPr>
          <w:p w:rsidR="000363A3" w:rsidRDefault="000363A3">
            <w:pPr>
              <w:jc w:val="center"/>
              <w:rPr>
                <w:rFonts w:ascii="宋体" w:eastAsia="宋体" w:hAnsi="宋体"/>
                <w:sz w:val="21"/>
                <w:szCs w:val="21"/>
              </w:rPr>
            </w:pPr>
          </w:p>
        </w:tc>
        <w:tc>
          <w:tcPr>
            <w:tcW w:w="1775" w:type="dxa"/>
            <w:vAlign w:val="center"/>
          </w:tcPr>
          <w:p w:rsidR="000363A3" w:rsidRDefault="000363A3">
            <w:pPr>
              <w:jc w:val="center"/>
              <w:rPr>
                <w:rFonts w:ascii="宋体" w:eastAsia="宋体" w:hAnsi="宋体"/>
                <w:sz w:val="21"/>
                <w:szCs w:val="21"/>
              </w:rPr>
            </w:pPr>
          </w:p>
        </w:tc>
        <w:tc>
          <w:tcPr>
            <w:tcW w:w="1427" w:type="dxa"/>
            <w:vAlign w:val="center"/>
          </w:tcPr>
          <w:p w:rsidR="000363A3" w:rsidRDefault="000363A3">
            <w:pPr>
              <w:jc w:val="center"/>
              <w:rPr>
                <w:rFonts w:ascii="宋体" w:eastAsia="宋体" w:hAnsi="宋体"/>
                <w:sz w:val="21"/>
                <w:szCs w:val="21"/>
              </w:rPr>
            </w:pPr>
          </w:p>
        </w:tc>
        <w:tc>
          <w:tcPr>
            <w:tcW w:w="709" w:type="dxa"/>
            <w:vAlign w:val="center"/>
          </w:tcPr>
          <w:p w:rsidR="000363A3" w:rsidRDefault="000363A3">
            <w:pPr>
              <w:jc w:val="center"/>
              <w:rPr>
                <w:rFonts w:ascii="宋体" w:eastAsia="宋体" w:hAnsi="宋体"/>
                <w:sz w:val="21"/>
                <w:szCs w:val="21"/>
              </w:rPr>
            </w:pPr>
          </w:p>
        </w:tc>
        <w:tc>
          <w:tcPr>
            <w:tcW w:w="2257" w:type="dxa"/>
            <w:vAlign w:val="center"/>
          </w:tcPr>
          <w:p w:rsidR="000363A3" w:rsidRDefault="000363A3">
            <w:pPr>
              <w:jc w:val="center"/>
              <w:rPr>
                <w:rFonts w:ascii="宋体" w:eastAsia="宋体" w:hAnsi="宋体"/>
                <w:sz w:val="21"/>
                <w:szCs w:val="21"/>
              </w:rPr>
            </w:pPr>
          </w:p>
        </w:tc>
        <w:tc>
          <w:tcPr>
            <w:tcW w:w="803" w:type="dxa"/>
          </w:tcPr>
          <w:p w:rsidR="000363A3" w:rsidRDefault="000363A3">
            <w:pPr>
              <w:jc w:val="center"/>
              <w:rPr>
                <w:rFonts w:ascii="宋体" w:eastAsia="宋体" w:hAnsi="宋体"/>
                <w:sz w:val="21"/>
                <w:szCs w:val="21"/>
              </w:rPr>
            </w:pPr>
          </w:p>
        </w:tc>
        <w:tc>
          <w:tcPr>
            <w:tcW w:w="806" w:type="dxa"/>
            <w:vAlign w:val="center"/>
          </w:tcPr>
          <w:p w:rsidR="000363A3" w:rsidRDefault="000363A3">
            <w:pPr>
              <w:jc w:val="center"/>
              <w:rPr>
                <w:rFonts w:ascii="宋体" w:eastAsia="宋体" w:hAnsi="宋体"/>
                <w:sz w:val="21"/>
                <w:szCs w:val="21"/>
              </w:rPr>
            </w:pPr>
          </w:p>
        </w:tc>
      </w:tr>
      <w:tr w:rsidR="000363A3">
        <w:trPr>
          <w:trHeight w:val="421"/>
        </w:trPr>
        <w:tc>
          <w:tcPr>
            <w:tcW w:w="703"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4</w:t>
            </w:r>
          </w:p>
        </w:tc>
        <w:tc>
          <w:tcPr>
            <w:tcW w:w="1374" w:type="dxa"/>
            <w:vAlign w:val="center"/>
          </w:tcPr>
          <w:p w:rsidR="000363A3" w:rsidRDefault="000363A3">
            <w:pPr>
              <w:jc w:val="center"/>
              <w:rPr>
                <w:rFonts w:ascii="宋体" w:eastAsia="宋体" w:hAnsi="宋体"/>
                <w:sz w:val="21"/>
                <w:szCs w:val="21"/>
              </w:rPr>
            </w:pPr>
          </w:p>
        </w:tc>
        <w:tc>
          <w:tcPr>
            <w:tcW w:w="1775" w:type="dxa"/>
            <w:vAlign w:val="center"/>
          </w:tcPr>
          <w:p w:rsidR="000363A3" w:rsidRDefault="000363A3">
            <w:pPr>
              <w:jc w:val="center"/>
              <w:rPr>
                <w:rFonts w:ascii="宋体" w:eastAsia="宋体" w:hAnsi="宋体"/>
                <w:sz w:val="21"/>
                <w:szCs w:val="21"/>
              </w:rPr>
            </w:pPr>
          </w:p>
        </w:tc>
        <w:tc>
          <w:tcPr>
            <w:tcW w:w="1427" w:type="dxa"/>
            <w:vAlign w:val="center"/>
          </w:tcPr>
          <w:p w:rsidR="000363A3" w:rsidRDefault="000363A3">
            <w:pPr>
              <w:jc w:val="center"/>
              <w:rPr>
                <w:rFonts w:ascii="宋体" w:eastAsia="宋体" w:hAnsi="宋体"/>
                <w:sz w:val="21"/>
                <w:szCs w:val="21"/>
              </w:rPr>
            </w:pPr>
          </w:p>
        </w:tc>
        <w:tc>
          <w:tcPr>
            <w:tcW w:w="709" w:type="dxa"/>
            <w:vAlign w:val="center"/>
          </w:tcPr>
          <w:p w:rsidR="000363A3" w:rsidRDefault="000363A3">
            <w:pPr>
              <w:jc w:val="center"/>
              <w:rPr>
                <w:rFonts w:ascii="宋体" w:eastAsia="宋体" w:hAnsi="宋体"/>
                <w:sz w:val="21"/>
                <w:szCs w:val="21"/>
              </w:rPr>
            </w:pPr>
          </w:p>
        </w:tc>
        <w:tc>
          <w:tcPr>
            <w:tcW w:w="2257" w:type="dxa"/>
            <w:vAlign w:val="center"/>
          </w:tcPr>
          <w:p w:rsidR="000363A3" w:rsidRDefault="000363A3">
            <w:pPr>
              <w:jc w:val="center"/>
              <w:rPr>
                <w:rFonts w:ascii="宋体" w:eastAsia="宋体" w:hAnsi="宋体"/>
                <w:sz w:val="21"/>
                <w:szCs w:val="21"/>
              </w:rPr>
            </w:pPr>
          </w:p>
        </w:tc>
        <w:tc>
          <w:tcPr>
            <w:tcW w:w="803" w:type="dxa"/>
          </w:tcPr>
          <w:p w:rsidR="000363A3" w:rsidRDefault="000363A3">
            <w:pPr>
              <w:jc w:val="center"/>
              <w:rPr>
                <w:rFonts w:ascii="宋体" w:eastAsia="宋体" w:hAnsi="宋体"/>
                <w:sz w:val="21"/>
                <w:szCs w:val="21"/>
              </w:rPr>
            </w:pPr>
          </w:p>
        </w:tc>
        <w:tc>
          <w:tcPr>
            <w:tcW w:w="806" w:type="dxa"/>
            <w:vAlign w:val="center"/>
          </w:tcPr>
          <w:p w:rsidR="000363A3" w:rsidRDefault="000363A3">
            <w:pPr>
              <w:jc w:val="center"/>
              <w:rPr>
                <w:rFonts w:ascii="宋体" w:eastAsia="宋体" w:hAnsi="宋体"/>
                <w:sz w:val="21"/>
                <w:szCs w:val="21"/>
              </w:rPr>
            </w:pPr>
          </w:p>
        </w:tc>
      </w:tr>
      <w:tr w:rsidR="000363A3">
        <w:trPr>
          <w:trHeight w:val="399"/>
        </w:trPr>
        <w:tc>
          <w:tcPr>
            <w:tcW w:w="703"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5</w:t>
            </w:r>
          </w:p>
        </w:tc>
        <w:tc>
          <w:tcPr>
            <w:tcW w:w="1374" w:type="dxa"/>
            <w:vAlign w:val="center"/>
          </w:tcPr>
          <w:p w:rsidR="000363A3" w:rsidRDefault="000363A3">
            <w:pPr>
              <w:jc w:val="center"/>
              <w:rPr>
                <w:rFonts w:ascii="宋体" w:eastAsia="宋体" w:hAnsi="宋体"/>
                <w:sz w:val="21"/>
                <w:szCs w:val="21"/>
              </w:rPr>
            </w:pPr>
          </w:p>
        </w:tc>
        <w:tc>
          <w:tcPr>
            <w:tcW w:w="1775" w:type="dxa"/>
            <w:vAlign w:val="center"/>
          </w:tcPr>
          <w:p w:rsidR="000363A3" w:rsidRDefault="000363A3">
            <w:pPr>
              <w:jc w:val="center"/>
              <w:rPr>
                <w:rFonts w:ascii="宋体" w:eastAsia="宋体" w:hAnsi="宋体"/>
                <w:sz w:val="21"/>
                <w:szCs w:val="21"/>
              </w:rPr>
            </w:pPr>
          </w:p>
        </w:tc>
        <w:tc>
          <w:tcPr>
            <w:tcW w:w="1427" w:type="dxa"/>
            <w:vAlign w:val="center"/>
          </w:tcPr>
          <w:p w:rsidR="000363A3" w:rsidRDefault="000363A3">
            <w:pPr>
              <w:jc w:val="center"/>
              <w:rPr>
                <w:rFonts w:ascii="宋体" w:eastAsia="宋体" w:hAnsi="宋体"/>
                <w:sz w:val="21"/>
                <w:szCs w:val="21"/>
              </w:rPr>
            </w:pPr>
          </w:p>
        </w:tc>
        <w:tc>
          <w:tcPr>
            <w:tcW w:w="709" w:type="dxa"/>
            <w:vAlign w:val="center"/>
          </w:tcPr>
          <w:p w:rsidR="000363A3" w:rsidRDefault="000363A3">
            <w:pPr>
              <w:jc w:val="center"/>
              <w:rPr>
                <w:rFonts w:ascii="宋体" w:eastAsia="宋体" w:hAnsi="宋体"/>
                <w:sz w:val="21"/>
                <w:szCs w:val="21"/>
              </w:rPr>
            </w:pPr>
          </w:p>
        </w:tc>
        <w:tc>
          <w:tcPr>
            <w:tcW w:w="2257" w:type="dxa"/>
            <w:vAlign w:val="center"/>
          </w:tcPr>
          <w:p w:rsidR="000363A3" w:rsidRDefault="000363A3">
            <w:pPr>
              <w:jc w:val="center"/>
              <w:rPr>
                <w:rFonts w:ascii="宋体" w:eastAsia="宋体" w:hAnsi="宋体"/>
                <w:sz w:val="21"/>
                <w:szCs w:val="21"/>
              </w:rPr>
            </w:pPr>
          </w:p>
        </w:tc>
        <w:tc>
          <w:tcPr>
            <w:tcW w:w="803" w:type="dxa"/>
          </w:tcPr>
          <w:p w:rsidR="000363A3" w:rsidRDefault="000363A3">
            <w:pPr>
              <w:jc w:val="center"/>
              <w:rPr>
                <w:rFonts w:ascii="宋体" w:eastAsia="宋体" w:hAnsi="宋体"/>
                <w:sz w:val="21"/>
                <w:szCs w:val="21"/>
              </w:rPr>
            </w:pPr>
          </w:p>
        </w:tc>
        <w:tc>
          <w:tcPr>
            <w:tcW w:w="806" w:type="dxa"/>
            <w:vAlign w:val="center"/>
          </w:tcPr>
          <w:p w:rsidR="000363A3" w:rsidRDefault="000363A3">
            <w:pPr>
              <w:jc w:val="center"/>
              <w:rPr>
                <w:rFonts w:ascii="宋体" w:eastAsia="宋体" w:hAnsi="宋体"/>
                <w:sz w:val="21"/>
                <w:szCs w:val="21"/>
              </w:rPr>
            </w:pPr>
          </w:p>
        </w:tc>
      </w:tr>
      <w:tr w:rsidR="000363A3">
        <w:trPr>
          <w:trHeight w:val="383"/>
        </w:trPr>
        <w:tc>
          <w:tcPr>
            <w:tcW w:w="703" w:type="dxa"/>
            <w:vAlign w:val="center"/>
          </w:tcPr>
          <w:p w:rsidR="000363A3" w:rsidRDefault="00087845">
            <w:pPr>
              <w:jc w:val="center"/>
              <w:rPr>
                <w:rFonts w:ascii="宋体" w:eastAsia="宋体" w:hAnsi="宋体"/>
                <w:sz w:val="21"/>
                <w:szCs w:val="21"/>
              </w:rPr>
            </w:pPr>
            <w:r>
              <w:rPr>
                <w:rFonts w:ascii="宋体" w:eastAsia="宋体" w:hAnsi="宋体" w:hint="eastAsia"/>
                <w:sz w:val="21"/>
                <w:szCs w:val="21"/>
              </w:rPr>
              <w:t>6</w:t>
            </w:r>
          </w:p>
        </w:tc>
        <w:tc>
          <w:tcPr>
            <w:tcW w:w="1374" w:type="dxa"/>
            <w:vAlign w:val="center"/>
          </w:tcPr>
          <w:p w:rsidR="000363A3" w:rsidRDefault="000363A3">
            <w:pPr>
              <w:jc w:val="center"/>
              <w:rPr>
                <w:rFonts w:ascii="宋体" w:eastAsia="宋体" w:hAnsi="宋体"/>
                <w:sz w:val="21"/>
                <w:szCs w:val="21"/>
              </w:rPr>
            </w:pPr>
          </w:p>
        </w:tc>
        <w:tc>
          <w:tcPr>
            <w:tcW w:w="1775" w:type="dxa"/>
            <w:vAlign w:val="center"/>
          </w:tcPr>
          <w:p w:rsidR="000363A3" w:rsidRDefault="000363A3">
            <w:pPr>
              <w:jc w:val="center"/>
              <w:rPr>
                <w:rFonts w:ascii="宋体" w:eastAsia="宋体" w:hAnsi="宋体"/>
                <w:sz w:val="21"/>
                <w:szCs w:val="21"/>
              </w:rPr>
            </w:pPr>
          </w:p>
        </w:tc>
        <w:tc>
          <w:tcPr>
            <w:tcW w:w="1427" w:type="dxa"/>
            <w:vAlign w:val="center"/>
          </w:tcPr>
          <w:p w:rsidR="000363A3" w:rsidRDefault="000363A3">
            <w:pPr>
              <w:jc w:val="center"/>
              <w:rPr>
                <w:rFonts w:ascii="宋体" w:eastAsia="宋体" w:hAnsi="宋体"/>
                <w:sz w:val="21"/>
                <w:szCs w:val="21"/>
              </w:rPr>
            </w:pPr>
          </w:p>
        </w:tc>
        <w:tc>
          <w:tcPr>
            <w:tcW w:w="709" w:type="dxa"/>
            <w:vAlign w:val="center"/>
          </w:tcPr>
          <w:p w:rsidR="000363A3" w:rsidRDefault="000363A3">
            <w:pPr>
              <w:jc w:val="center"/>
              <w:rPr>
                <w:rFonts w:ascii="宋体" w:eastAsia="宋体" w:hAnsi="宋体"/>
                <w:sz w:val="21"/>
                <w:szCs w:val="21"/>
              </w:rPr>
            </w:pPr>
          </w:p>
        </w:tc>
        <w:tc>
          <w:tcPr>
            <w:tcW w:w="2257" w:type="dxa"/>
            <w:vAlign w:val="center"/>
          </w:tcPr>
          <w:p w:rsidR="000363A3" w:rsidRDefault="000363A3">
            <w:pPr>
              <w:jc w:val="center"/>
              <w:rPr>
                <w:rFonts w:ascii="宋体" w:eastAsia="宋体" w:hAnsi="宋体"/>
                <w:sz w:val="21"/>
                <w:szCs w:val="21"/>
              </w:rPr>
            </w:pPr>
          </w:p>
        </w:tc>
        <w:tc>
          <w:tcPr>
            <w:tcW w:w="803" w:type="dxa"/>
          </w:tcPr>
          <w:p w:rsidR="000363A3" w:rsidRDefault="000363A3">
            <w:pPr>
              <w:jc w:val="center"/>
              <w:rPr>
                <w:rFonts w:ascii="宋体" w:eastAsia="宋体" w:hAnsi="宋体"/>
                <w:sz w:val="21"/>
                <w:szCs w:val="21"/>
              </w:rPr>
            </w:pPr>
          </w:p>
        </w:tc>
        <w:tc>
          <w:tcPr>
            <w:tcW w:w="806" w:type="dxa"/>
            <w:vAlign w:val="center"/>
          </w:tcPr>
          <w:p w:rsidR="000363A3" w:rsidRDefault="000363A3">
            <w:pPr>
              <w:jc w:val="center"/>
              <w:rPr>
                <w:rFonts w:ascii="宋体" w:eastAsia="宋体" w:hAnsi="宋体"/>
                <w:sz w:val="21"/>
                <w:szCs w:val="21"/>
              </w:rPr>
            </w:pPr>
          </w:p>
        </w:tc>
      </w:tr>
      <w:tr w:rsidR="000363A3">
        <w:trPr>
          <w:trHeight w:val="417"/>
        </w:trPr>
        <w:tc>
          <w:tcPr>
            <w:tcW w:w="703" w:type="dxa"/>
            <w:vAlign w:val="center"/>
          </w:tcPr>
          <w:p w:rsidR="000363A3" w:rsidRDefault="000363A3">
            <w:pPr>
              <w:jc w:val="center"/>
              <w:rPr>
                <w:rFonts w:ascii="宋体" w:eastAsia="宋体" w:hAnsi="宋体"/>
                <w:sz w:val="21"/>
                <w:szCs w:val="21"/>
              </w:rPr>
            </w:pPr>
          </w:p>
        </w:tc>
        <w:tc>
          <w:tcPr>
            <w:tcW w:w="1374" w:type="dxa"/>
            <w:vAlign w:val="center"/>
          </w:tcPr>
          <w:p w:rsidR="000363A3" w:rsidRDefault="000363A3">
            <w:pPr>
              <w:jc w:val="center"/>
              <w:rPr>
                <w:rFonts w:ascii="宋体" w:eastAsia="宋体" w:hAnsi="宋体"/>
                <w:sz w:val="21"/>
                <w:szCs w:val="21"/>
              </w:rPr>
            </w:pPr>
          </w:p>
        </w:tc>
        <w:tc>
          <w:tcPr>
            <w:tcW w:w="1775" w:type="dxa"/>
            <w:vAlign w:val="center"/>
          </w:tcPr>
          <w:p w:rsidR="000363A3" w:rsidRDefault="000363A3">
            <w:pPr>
              <w:jc w:val="center"/>
              <w:rPr>
                <w:rFonts w:ascii="宋体" w:eastAsia="宋体" w:hAnsi="宋体"/>
                <w:sz w:val="21"/>
                <w:szCs w:val="21"/>
              </w:rPr>
            </w:pPr>
          </w:p>
        </w:tc>
        <w:tc>
          <w:tcPr>
            <w:tcW w:w="1427" w:type="dxa"/>
            <w:vAlign w:val="center"/>
          </w:tcPr>
          <w:p w:rsidR="000363A3" w:rsidRDefault="000363A3">
            <w:pPr>
              <w:jc w:val="center"/>
              <w:rPr>
                <w:rFonts w:ascii="宋体" w:eastAsia="宋体" w:hAnsi="宋体"/>
                <w:sz w:val="21"/>
                <w:szCs w:val="21"/>
              </w:rPr>
            </w:pPr>
          </w:p>
        </w:tc>
        <w:tc>
          <w:tcPr>
            <w:tcW w:w="709" w:type="dxa"/>
            <w:vAlign w:val="center"/>
          </w:tcPr>
          <w:p w:rsidR="000363A3" w:rsidRDefault="000363A3">
            <w:pPr>
              <w:jc w:val="center"/>
              <w:rPr>
                <w:rFonts w:ascii="宋体" w:eastAsia="宋体" w:hAnsi="宋体"/>
                <w:sz w:val="21"/>
                <w:szCs w:val="21"/>
              </w:rPr>
            </w:pPr>
          </w:p>
        </w:tc>
        <w:tc>
          <w:tcPr>
            <w:tcW w:w="2257" w:type="dxa"/>
            <w:vAlign w:val="center"/>
          </w:tcPr>
          <w:p w:rsidR="000363A3" w:rsidRDefault="000363A3">
            <w:pPr>
              <w:jc w:val="center"/>
              <w:rPr>
                <w:rFonts w:ascii="宋体" w:eastAsia="宋体" w:hAnsi="宋体"/>
                <w:sz w:val="21"/>
                <w:szCs w:val="21"/>
              </w:rPr>
            </w:pPr>
          </w:p>
        </w:tc>
        <w:tc>
          <w:tcPr>
            <w:tcW w:w="803" w:type="dxa"/>
          </w:tcPr>
          <w:p w:rsidR="000363A3" w:rsidRDefault="000363A3">
            <w:pPr>
              <w:jc w:val="center"/>
              <w:rPr>
                <w:rFonts w:ascii="宋体" w:eastAsia="宋体" w:hAnsi="宋体"/>
                <w:sz w:val="21"/>
                <w:szCs w:val="21"/>
              </w:rPr>
            </w:pPr>
          </w:p>
        </w:tc>
        <w:tc>
          <w:tcPr>
            <w:tcW w:w="806" w:type="dxa"/>
            <w:vAlign w:val="center"/>
          </w:tcPr>
          <w:p w:rsidR="000363A3" w:rsidRDefault="000363A3">
            <w:pPr>
              <w:jc w:val="center"/>
              <w:rPr>
                <w:rFonts w:ascii="宋体" w:eastAsia="宋体" w:hAnsi="宋体"/>
                <w:sz w:val="21"/>
                <w:szCs w:val="21"/>
              </w:rPr>
            </w:pPr>
          </w:p>
        </w:tc>
      </w:tr>
      <w:tr w:rsidR="000363A3">
        <w:trPr>
          <w:trHeight w:val="409"/>
        </w:trPr>
        <w:tc>
          <w:tcPr>
            <w:tcW w:w="703" w:type="dxa"/>
            <w:vAlign w:val="center"/>
          </w:tcPr>
          <w:p w:rsidR="000363A3" w:rsidRDefault="000363A3">
            <w:pPr>
              <w:jc w:val="center"/>
              <w:rPr>
                <w:rFonts w:ascii="宋体" w:eastAsia="宋体" w:hAnsi="宋体"/>
                <w:sz w:val="21"/>
                <w:szCs w:val="21"/>
              </w:rPr>
            </w:pPr>
          </w:p>
        </w:tc>
        <w:tc>
          <w:tcPr>
            <w:tcW w:w="1374" w:type="dxa"/>
            <w:vAlign w:val="center"/>
          </w:tcPr>
          <w:p w:rsidR="000363A3" w:rsidRDefault="000363A3">
            <w:pPr>
              <w:jc w:val="center"/>
              <w:rPr>
                <w:rFonts w:ascii="宋体" w:eastAsia="宋体" w:hAnsi="宋体"/>
                <w:sz w:val="21"/>
                <w:szCs w:val="21"/>
              </w:rPr>
            </w:pPr>
          </w:p>
        </w:tc>
        <w:tc>
          <w:tcPr>
            <w:tcW w:w="1775" w:type="dxa"/>
            <w:vAlign w:val="center"/>
          </w:tcPr>
          <w:p w:rsidR="000363A3" w:rsidRDefault="000363A3">
            <w:pPr>
              <w:jc w:val="center"/>
              <w:rPr>
                <w:rFonts w:ascii="宋体" w:eastAsia="宋体" w:hAnsi="宋体"/>
                <w:sz w:val="21"/>
                <w:szCs w:val="21"/>
              </w:rPr>
            </w:pPr>
          </w:p>
        </w:tc>
        <w:tc>
          <w:tcPr>
            <w:tcW w:w="1427" w:type="dxa"/>
            <w:vAlign w:val="center"/>
          </w:tcPr>
          <w:p w:rsidR="000363A3" w:rsidRDefault="000363A3">
            <w:pPr>
              <w:jc w:val="center"/>
              <w:rPr>
                <w:rFonts w:ascii="宋体" w:eastAsia="宋体" w:hAnsi="宋体"/>
                <w:sz w:val="21"/>
                <w:szCs w:val="21"/>
              </w:rPr>
            </w:pPr>
          </w:p>
        </w:tc>
        <w:tc>
          <w:tcPr>
            <w:tcW w:w="709" w:type="dxa"/>
            <w:vAlign w:val="center"/>
          </w:tcPr>
          <w:p w:rsidR="000363A3" w:rsidRDefault="000363A3">
            <w:pPr>
              <w:jc w:val="center"/>
              <w:rPr>
                <w:rFonts w:ascii="宋体" w:eastAsia="宋体" w:hAnsi="宋体"/>
                <w:sz w:val="21"/>
                <w:szCs w:val="21"/>
              </w:rPr>
            </w:pPr>
          </w:p>
        </w:tc>
        <w:tc>
          <w:tcPr>
            <w:tcW w:w="2257" w:type="dxa"/>
            <w:vAlign w:val="center"/>
          </w:tcPr>
          <w:p w:rsidR="000363A3" w:rsidRDefault="000363A3">
            <w:pPr>
              <w:jc w:val="center"/>
              <w:rPr>
                <w:rFonts w:ascii="宋体" w:eastAsia="宋体" w:hAnsi="宋体"/>
                <w:sz w:val="21"/>
                <w:szCs w:val="21"/>
              </w:rPr>
            </w:pPr>
          </w:p>
        </w:tc>
        <w:tc>
          <w:tcPr>
            <w:tcW w:w="803" w:type="dxa"/>
          </w:tcPr>
          <w:p w:rsidR="000363A3" w:rsidRDefault="000363A3">
            <w:pPr>
              <w:jc w:val="center"/>
              <w:rPr>
                <w:rFonts w:ascii="宋体" w:eastAsia="宋体" w:hAnsi="宋体"/>
                <w:sz w:val="21"/>
                <w:szCs w:val="21"/>
              </w:rPr>
            </w:pPr>
          </w:p>
        </w:tc>
        <w:tc>
          <w:tcPr>
            <w:tcW w:w="806" w:type="dxa"/>
            <w:vAlign w:val="center"/>
          </w:tcPr>
          <w:p w:rsidR="000363A3" w:rsidRDefault="000363A3">
            <w:pPr>
              <w:jc w:val="center"/>
              <w:rPr>
                <w:rFonts w:ascii="宋体" w:eastAsia="宋体" w:hAnsi="宋体"/>
                <w:sz w:val="21"/>
                <w:szCs w:val="21"/>
              </w:rPr>
            </w:pPr>
          </w:p>
        </w:tc>
      </w:tr>
    </w:tbl>
    <w:p w:rsidR="000363A3" w:rsidRDefault="00087845">
      <w:pPr>
        <w:pStyle w:val="aa"/>
        <w:overflowPunct w:val="0"/>
        <w:ind w:firstLine="0"/>
        <w:rPr>
          <w:rFonts w:ascii="宋体" w:eastAsia="宋体" w:hAnsi="宋体"/>
          <w:szCs w:val="24"/>
        </w:rPr>
      </w:pPr>
      <w:r>
        <w:rPr>
          <w:rFonts w:ascii="宋体" w:eastAsia="宋体" w:hAnsi="宋体" w:hint="eastAsia"/>
          <w:szCs w:val="24"/>
        </w:rPr>
        <w:t>附：相关证明材料</w:t>
      </w:r>
    </w:p>
    <w:p w:rsidR="000363A3" w:rsidRDefault="000363A3">
      <w:pPr>
        <w:pStyle w:val="aa"/>
        <w:overflowPunct w:val="0"/>
        <w:ind w:firstLine="0"/>
        <w:rPr>
          <w:rFonts w:ascii="宋体" w:eastAsia="宋体" w:hAnsi="宋体"/>
          <w:szCs w:val="24"/>
        </w:rPr>
      </w:pPr>
    </w:p>
    <w:p w:rsidR="000363A3" w:rsidRDefault="000363A3">
      <w:pPr>
        <w:pStyle w:val="aa"/>
        <w:overflowPunct w:val="0"/>
        <w:ind w:firstLine="0"/>
        <w:rPr>
          <w:rFonts w:ascii="宋体" w:eastAsia="宋体" w:hAnsi="宋体"/>
          <w:szCs w:val="24"/>
        </w:rPr>
      </w:pPr>
    </w:p>
    <w:p w:rsidR="000363A3" w:rsidRDefault="00087845">
      <w:pPr>
        <w:pStyle w:val="15"/>
        <w:spacing w:line="480" w:lineRule="auto"/>
        <w:ind w:right="0" w:firstLineChars="50" w:firstLine="105"/>
        <w:rPr>
          <w:rFonts w:hAnsi="宋体"/>
          <w:kern w:val="2"/>
          <w:sz w:val="21"/>
          <w:szCs w:val="24"/>
        </w:rPr>
      </w:pPr>
      <w:r>
        <w:rPr>
          <w:rFonts w:hAnsi="宋体" w:hint="eastAsia"/>
          <w:kern w:val="2"/>
          <w:sz w:val="21"/>
          <w:szCs w:val="24"/>
        </w:rPr>
        <w:t xml:space="preserve">    投标申请人：         (盖单位章)</w:t>
      </w:r>
    </w:p>
    <w:p w:rsidR="000363A3" w:rsidRDefault="00087845">
      <w:pPr>
        <w:adjustRightInd w:val="0"/>
        <w:spacing w:line="360" w:lineRule="auto"/>
        <w:ind w:firstLineChars="200" w:firstLine="420"/>
        <w:jc w:val="left"/>
        <w:rPr>
          <w:rFonts w:ascii="宋体" w:eastAsia="宋体" w:hAnsi="宋体"/>
          <w:color w:val="000000"/>
          <w:sz w:val="21"/>
          <w:szCs w:val="21"/>
        </w:rPr>
      </w:pPr>
      <w:r>
        <w:rPr>
          <w:rFonts w:ascii="宋体" w:eastAsia="宋体" w:hAnsi="宋体" w:hint="eastAsia"/>
          <w:color w:val="000000"/>
          <w:sz w:val="21"/>
          <w:szCs w:val="21"/>
        </w:rPr>
        <w:t>法定代表人/负责人或授权代理人（签字或盖章）</w:t>
      </w:r>
      <w:r>
        <w:rPr>
          <w:rFonts w:ascii="宋体" w:eastAsia="宋体" w:hAnsi="宋体" w:hint="eastAsia"/>
          <w:bCs/>
          <w:color w:val="000000"/>
          <w:sz w:val="21"/>
          <w:szCs w:val="21"/>
        </w:rPr>
        <w:t>：</w:t>
      </w:r>
    </w:p>
    <w:p w:rsidR="000363A3" w:rsidRDefault="00087845">
      <w:pPr>
        <w:pStyle w:val="15"/>
        <w:spacing w:line="480" w:lineRule="auto"/>
        <w:ind w:right="0" w:firstLineChars="50" w:firstLine="105"/>
        <w:rPr>
          <w:rFonts w:hAnsi="宋体"/>
          <w:kern w:val="2"/>
          <w:sz w:val="21"/>
          <w:szCs w:val="24"/>
        </w:rPr>
      </w:pPr>
      <w:r>
        <w:rPr>
          <w:rFonts w:hAnsi="宋体" w:hint="eastAsia"/>
          <w:kern w:val="2"/>
          <w:sz w:val="21"/>
          <w:szCs w:val="24"/>
        </w:rPr>
        <w:t xml:space="preserve">    日期： </w:t>
      </w:r>
    </w:p>
    <w:p w:rsidR="000363A3" w:rsidRDefault="000363A3">
      <w:pPr>
        <w:pStyle w:val="15"/>
        <w:spacing w:line="480" w:lineRule="auto"/>
        <w:ind w:right="0" w:firstLineChars="50" w:firstLine="105"/>
        <w:rPr>
          <w:rFonts w:hAnsi="宋体"/>
          <w:kern w:val="2"/>
          <w:sz w:val="21"/>
          <w:szCs w:val="24"/>
        </w:rPr>
      </w:pPr>
    </w:p>
    <w:p w:rsidR="000363A3" w:rsidRDefault="000363A3">
      <w:pPr>
        <w:pStyle w:val="aa"/>
        <w:overflowPunct w:val="0"/>
        <w:ind w:firstLine="0"/>
        <w:rPr>
          <w:rFonts w:ascii="宋体" w:eastAsia="宋体" w:hAnsi="宋体"/>
          <w:szCs w:val="24"/>
        </w:rPr>
      </w:pPr>
    </w:p>
    <w:p w:rsidR="000363A3" w:rsidRDefault="000363A3">
      <w:pPr>
        <w:pStyle w:val="aa"/>
        <w:overflowPunct w:val="0"/>
        <w:ind w:firstLine="0"/>
        <w:rPr>
          <w:rFonts w:ascii="宋体" w:eastAsia="宋体" w:hAnsi="宋体"/>
          <w:szCs w:val="24"/>
        </w:rPr>
      </w:pPr>
    </w:p>
    <w:p w:rsidR="000363A3" w:rsidRDefault="00087845">
      <w:pPr>
        <w:pStyle w:val="aa"/>
        <w:overflowPunct w:val="0"/>
        <w:ind w:firstLine="0"/>
        <w:rPr>
          <w:rFonts w:hAnsi="宋体"/>
          <w:sz w:val="21"/>
          <w:szCs w:val="24"/>
        </w:rPr>
      </w:pPr>
      <w:r>
        <w:rPr>
          <w:rFonts w:ascii="宋体" w:eastAsia="宋体" w:hAnsi="宋体"/>
          <w:b/>
        </w:rPr>
        <w:br w:type="page"/>
      </w:r>
      <w:r>
        <w:rPr>
          <w:rFonts w:ascii="宋体" w:eastAsia="宋体" w:hAnsi="宋体" w:hint="eastAsia"/>
          <w:b/>
          <w:sz w:val="22"/>
        </w:rPr>
        <w:lastRenderedPageBreak/>
        <w:t>格式10：针对本项目所配备人员情况一览表</w:t>
      </w:r>
    </w:p>
    <w:p w:rsidR="000363A3" w:rsidRDefault="000363A3">
      <w:pPr>
        <w:pStyle w:val="15"/>
        <w:ind w:firstLineChars="50" w:firstLine="105"/>
        <w:rPr>
          <w:rFonts w:hAnsi="宋体"/>
          <w:kern w:val="2"/>
          <w:sz w:val="21"/>
          <w:szCs w:val="24"/>
        </w:rPr>
      </w:pPr>
    </w:p>
    <w:p w:rsidR="000363A3" w:rsidRDefault="000363A3">
      <w:pPr>
        <w:pStyle w:val="15"/>
        <w:ind w:firstLineChars="50" w:firstLine="105"/>
        <w:rPr>
          <w:rFonts w:hAnsi="宋体"/>
          <w:kern w:val="2"/>
          <w:sz w:val="21"/>
          <w:szCs w:val="24"/>
        </w:rPr>
      </w:pPr>
    </w:p>
    <w:p w:rsidR="000363A3" w:rsidRDefault="00087845">
      <w:pPr>
        <w:pStyle w:val="15"/>
        <w:ind w:firstLineChars="50" w:firstLine="105"/>
        <w:rPr>
          <w:rFonts w:hAnsi="宋体"/>
          <w:kern w:val="2"/>
          <w:sz w:val="21"/>
          <w:szCs w:val="24"/>
        </w:rPr>
      </w:pPr>
      <w:r>
        <w:rPr>
          <w:rFonts w:hAnsi="宋体" w:hint="eastAsia"/>
          <w:kern w:val="2"/>
          <w:sz w:val="21"/>
          <w:szCs w:val="24"/>
        </w:rPr>
        <w:t xml:space="preserve">                                针对本项目所配备人员情况一览表</w:t>
      </w:r>
    </w:p>
    <w:p w:rsidR="000363A3" w:rsidRDefault="000363A3">
      <w:pPr>
        <w:pStyle w:val="15"/>
        <w:ind w:firstLineChars="50" w:firstLine="105"/>
        <w:rPr>
          <w:rFonts w:hAnsi="宋体"/>
          <w:kern w:val="2"/>
          <w:sz w:val="21"/>
          <w:szCs w:val="24"/>
        </w:rPr>
      </w:pPr>
    </w:p>
    <w:tbl>
      <w:tblPr>
        <w:tblW w:w="10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076"/>
        <w:gridCol w:w="851"/>
        <w:gridCol w:w="981"/>
        <w:gridCol w:w="1003"/>
        <w:gridCol w:w="992"/>
        <w:gridCol w:w="1418"/>
        <w:gridCol w:w="1134"/>
        <w:gridCol w:w="1275"/>
        <w:gridCol w:w="1275"/>
      </w:tblGrid>
      <w:tr w:rsidR="000363A3" w:rsidTr="009B3A53">
        <w:trPr>
          <w:trHeight w:val="605"/>
          <w:jc w:val="center"/>
        </w:trPr>
        <w:tc>
          <w:tcPr>
            <w:tcW w:w="789" w:type="dxa"/>
            <w:vAlign w:val="center"/>
          </w:tcPr>
          <w:p w:rsidR="000363A3" w:rsidRDefault="00087845">
            <w:pPr>
              <w:pStyle w:val="15"/>
              <w:jc w:val="center"/>
              <w:rPr>
                <w:rFonts w:hAnsi="宋体"/>
                <w:kern w:val="2"/>
                <w:sz w:val="21"/>
                <w:szCs w:val="24"/>
              </w:rPr>
            </w:pPr>
            <w:r>
              <w:rPr>
                <w:rFonts w:hAnsi="宋体" w:hint="eastAsia"/>
                <w:kern w:val="2"/>
                <w:sz w:val="21"/>
                <w:szCs w:val="24"/>
              </w:rPr>
              <w:t>序号</w:t>
            </w:r>
          </w:p>
        </w:tc>
        <w:tc>
          <w:tcPr>
            <w:tcW w:w="1076" w:type="dxa"/>
            <w:vAlign w:val="center"/>
          </w:tcPr>
          <w:p w:rsidR="000363A3" w:rsidRDefault="00087845">
            <w:pPr>
              <w:pStyle w:val="15"/>
              <w:jc w:val="center"/>
              <w:rPr>
                <w:rFonts w:hAnsi="宋体"/>
                <w:kern w:val="2"/>
                <w:sz w:val="21"/>
                <w:szCs w:val="24"/>
              </w:rPr>
            </w:pPr>
            <w:r>
              <w:rPr>
                <w:rFonts w:hAnsi="宋体" w:hint="eastAsia"/>
                <w:kern w:val="2"/>
                <w:sz w:val="21"/>
                <w:szCs w:val="24"/>
              </w:rPr>
              <w:t>姓名</w:t>
            </w:r>
          </w:p>
        </w:tc>
        <w:tc>
          <w:tcPr>
            <w:tcW w:w="851" w:type="dxa"/>
            <w:vAlign w:val="center"/>
          </w:tcPr>
          <w:p w:rsidR="000363A3" w:rsidRDefault="00087845">
            <w:pPr>
              <w:pStyle w:val="15"/>
              <w:jc w:val="center"/>
              <w:rPr>
                <w:rFonts w:hAnsi="宋体"/>
                <w:kern w:val="2"/>
                <w:sz w:val="21"/>
                <w:szCs w:val="24"/>
              </w:rPr>
            </w:pPr>
            <w:r>
              <w:rPr>
                <w:rFonts w:hAnsi="宋体" w:hint="eastAsia"/>
                <w:kern w:val="2"/>
                <w:sz w:val="21"/>
                <w:szCs w:val="24"/>
              </w:rPr>
              <w:t>性别</w:t>
            </w:r>
          </w:p>
        </w:tc>
        <w:tc>
          <w:tcPr>
            <w:tcW w:w="981" w:type="dxa"/>
            <w:vAlign w:val="center"/>
          </w:tcPr>
          <w:p w:rsidR="000363A3" w:rsidRDefault="00087845">
            <w:pPr>
              <w:pStyle w:val="15"/>
              <w:jc w:val="center"/>
              <w:rPr>
                <w:rFonts w:hAnsi="宋体"/>
                <w:kern w:val="2"/>
                <w:sz w:val="21"/>
                <w:szCs w:val="24"/>
              </w:rPr>
            </w:pPr>
            <w:r>
              <w:rPr>
                <w:rFonts w:hAnsi="宋体" w:hint="eastAsia"/>
                <w:kern w:val="2"/>
                <w:sz w:val="21"/>
                <w:szCs w:val="24"/>
              </w:rPr>
              <w:t>学历</w:t>
            </w:r>
          </w:p>
        </w:tc>
        <w:tc>
          <w:tcPr>
            <w:tcW w:w="1003" w:type="dxa"/>
          </w:tcPr>
          <w:p w:rsidR="000363A3" w:rsidRDefault="00087845">
            <w:pPr>
              <w:pStyle w:val="15"/>
              <w:jc w:val="center"/>
              <w:rPr>
                <w:rFonts w:hAnsi="宋体"/>
                <w:kern w:val="2"/>
                <w:sz w:val="21"/>
                <w:szCs w:val="24"/>
              </w:rPr>
            </w:pPr>
            <w:r>
              <w:rPr>
                <w:rFonts w:hAnsi="宋体" w:hint="eastAsia"/>
                <w:kern w:val="2"/>
                <w:sz w:val="21"/>
                <w:szCs w:val="24"/>
              </w:rPr>
              <w:t>联系电话</w:t>
            </w:r>
          </w:p>
        </w:tc>
        <w:tc>
          <w:tcPr>
            <w:tcW w:w="992" w:type="dxa"/>
            <w:vAlign w:val="center"/>
          </w:tcPr>
          <w:p w:rsidR="000363A3" w:rsidRDefault="00087845">
            <w:pPr>
              <w:pStyle w:val="15"/>
              <w:jc w:val="center"/>
              <w:rPr>
                <w:rFonts w:hAnsi="宋体"/>
                <w:kern w:val="2"/>
                <w:sz w:val="21"/>
                <w:szCs w:val="24"/>
              </w:rPr>
            </w:pPr>
            <w:r>
              <w:rPr>
                <w:rFonts w:hAnsi="宋体" w:hint="eastAsia"/>
                <w:kern w:val="2"/>
                <w:sz w:val="21"/>
                <w:szCs w:val="24"/>
              </w:rPr>
              <w:t>职称</w:t>
            </w:r>
          </w:p>
        </w:tc>
        <w:tc>
          <w:tcPr>
            <w:tcW w:w="1418" w:type="dxa"/>
            <w:vAlign w:val="center"/>
          </w:tcPr>
          <w:p w:rsidR="000363A3" w:rsidRDefault="00087845">
            <w:pPr>
              <w:pStyle w:val="15"/>
              <w:jc w:val="center"/>
              <w:rPr>
                <w:rFonts w:hAnsi="宋体"/>
                <w:kern w:val="2"/>
                <w:sz w:val="21"/>
                <w:szCs w:val="24"/>
              </w:rPr>
            </w:pPr>
            <w:r>
              <w:rPr>
                <w:rFonts w:hint="eastAsia"/>
                <w:sz w:val="21"/>
                <w:szCs w:val="21"/>
              </w:rPr>
              <w:t>从事本工作时间</w:t>
            </w:r>
          </w:p>
        </w:tc>
        <w:tc>
          <w:tcPr>
            <w:tcW w:w="1134" w:type="dxa"/>
            <w:vAlign w:val="center"/>
          </w:tcPr>
          <w:p w:rsidR="000363A3" w:rsidRDefault="00087845">
            <w:pPr>
              <w:pStyle w:val="15"/>
              <w:jc w:val="center"/>
              <w:rPr>
                <w:rFonts w:hAnsi="宋体"/>
                <w:kern w:val="2"/>
                <w:sz w:val="21"/>
                <w:szCs w:val="24"/>
              </w:rPr>
            </w:pPr>
            <w:r>
              <w:rPr>
                <w:rFonts w:hAnsi="宋体" w:hint="eastAsia"/>
                <w:kern w:val="2"/>
                <w:sz w:val="21"/>
                <w:szCs w:val="24"/>
              </w:rPr>
              <w:t>职位</w:t>
            </w:r>
          </w:p>
        </w:tc>
        <w:tc>
          <w:tcPr>
            <w:tcW w:w="1275" w:type="dxa"/>
            <w:vAlign w:val="center"/>
          </w:tcPr>
          <w:p w:rsidR="000363A3" w:rsidRDefault="00087845">
            <w:pPr>
              <w:pStyle w:val="15"/>
              <w:jc w:val="center"/>
              <w:rPr>
                <w:rFonts w:hAnsi="宋体"/>
                <w:kern w:val="2"/>
                <w:sz w:val="21"/>
                <w:szCs w:val="24"/>
              </w:rPr>
            </w:pPr>
            <w:r>
              <w:rPr>
                <w:rFonts w:hAnsi="宋体" w:hint="eastAsia"/>
                <w:kern w:val="2"/>
                <w:sz w:val="21"/>
                <w:szCs w:val="24"/>
              </w:rPr>
              <w:t>负责事项</w:t>
            </w:r>
          </w:p>
        </w:tc>
        <w:tc>
          <w:tcPr>
            <w:tcW w:w="1275" w:type="dxa"/>
          </w:tcPr>
          <w:p w:rsidR="000363A3" w:rsidRDefault="00087845">
            <w:pPr>
              <w:pStyle w:val="15"/>
              <w:jc w:val="center"/>
              <w:rPr>
                <w:rFonts w:hAnsi="宋体"/>
                <w:kern w:val="2"/>
                <w:sz w:val="21"/>
                <w:szCs w:val="24"/>
              </w:rPr>
            </w:pPr>
            <w:r>
              <w:rPr>
                <w:rFonts w:hAnsi="宋体" w:hint="eastAsia"/>
                <w:kern w:val="2"/>
                <w:sz w:val="21"/>
                <w:szCs w:val="24"/>
              </w:rPr>
              <w:t>完成过的典型业务情况</w:t>
            </w:r>
          </w:p>
        </w:tc>
      </w:tr>
      <w:tr w:rsidR="000363A3" w:rsidTr="009B3A53">
        <w:trPr>
          <w:trHeight w:val="613"/>
          <w:jc w:val="center"/>
        </w:trPr>
        <w:tc>
          <w:tcPr>
            <w:tcW w:w="789" w:type="dxa"/>
          </w:tcPr>
          <w:p w:rsidR="000363A3" w:rsidRDefault="000363A3">
            <w:pPr>
              <w:pStyle w:val="15"/>
              <w:rPr>
                <w:rFonts w:hAnsi="宋体"/>
                <w:kern w:val="2"/>
                <w:sz w:val="21"/>
                <w:szCs w:val="24"/>
              </w:rPr>
            </w:pPr>
          </w:p>
        </w:tc>
        <w:tc>
          <w:tcPr>
            <w:tcW w:w="1076" w:type="dxa"/>
          </w:tcPr>
          <w:p w:rsidR="000363A3" w:rsidRDefault="000363A3">
            <w:pPr>
              <w:pStyle w:val="15"/>
              <w:rPr>
                <w:rFonts w:hAnsi="宋体"/>
                <w:kern w:val="2"/>
                <w:sz w:val="21"/>
                <w:szCs w:val="24"/>
              </w:rPr>
            </w:pPr>
          </w:p>
        </w:tc>
        <w:tc>
          <w:tcPr>
            <w:tcW w:w="851" w:type="dxa"/>
          </w:tcPr>
          <w:p w:rsidR="000363A3" w:rsidRDefault="000363A3">
            <w:pPr>
              <w:pStyle w:val="15"/>
              <w:rPr>
                <w:rFonts w:hAnsi="宋体"/>
                <w:kern w:val="2"/>
                <w:sz w:val="21"/>
                <w:szCs w:val="24"/>
              </w:rPr>
            </w:pPr>
          </w:p>
        </w:tc>
        <w:tc>
          <w:tcPr>
            <w:tcW w:w="981" w:type="dxa"/>
          </w:tcPr>
          <w:p w:rsidR="000363A3" w:rsidRDefault="000363A3">
            <w:pPr>
              <w:pStyle w:val="15"/>
              <w:rPr>
                <w:rFonts w:hAnsi="宋体"/>
                <w:kern w:val="2"/>
                <w:sz w:val="21"/>
                <w:szCs w:val="24"/>
              </w:rPr>
            </w:pPr>
          </w:p>
        </w:tc>
        <w:tc>
          <w:tcPr>
            <w:tcW w:w="1003" w:type="dxa"/>
          </w:tcPr>
          <w:p w:rsidR="000363A3" w:rsidRDefault="000363A3">
            <w:pPr>
              <w:pStyle w:val="15"/>
              <w:rPr>
                <w:rFonts w:hAnsi="宋体"/>
                <w:kern w:val="2"/>
                <w:sz w:val="21"/>
                <w:szCs w:val="24"/>
              </w:rPr>
            </w:pPr>
          </w:p>
        </w:tc>
        <w:tc>
          <w:tcPr>
            <w:tcW w:w="992" w:type="dxa"/>
          </w:tcPr>
          <w:p w:rsidR="000363A3" w:rsidRDefault="000363A3">
            <w:pPr>
              <w:pStyle w:val="15"/>
              <w:rPr>
                <w:rFonts w:hAnsi="宋体"/>
                <w:kern w:val="2"/>
                <w:sz w:val="21"/>
                <w:szCs w:val="24"/>
              </w:rPr>
            </w:pPr>
          </w:p>
        </w:tc>
        <w:tc>
          <w:tcPr>
            <w:tcW w:w="1418" w:type="dxa"/>
          </w:tcPr>
          <w:p w:rsidR="000363A3" w:rsidRDefault="000363A3">
            <w:pPr>
              <w:pStyle w:val="15"/>
              <w:rPr>
                <w:rFonts w:hAnsi="宋体"/>
                <w:kern w:val="2"/>
                <w:sz w:val="21"/>
                <w:szCs w:val="24"/>
              </w:rPr>
            </w:pPr>
          </w:p>
        </w:tc>
        <w:tc>
          <w:tcPr>
            <w:tcW w:w="1134" w:type="dxa"/>
          </w:tcPr>
          <w:p w:rsidR="000363A3" w:rsidRDefault="000363A3">
            <w:pPr>
              <w:pStyle w:val="15"/>
              <w:rPr>
                <w:rFonts w:hAnsi="宋体"/>
                <w:kern w:val="2"/>
                <w:sz w:val="21"/>
                <w:szCs w:val="24"/>
              </w:rPr>
            </w:pPr>
          </w:p>
        </w:tc>
        <w:tc>
          <w:tcPr>
            <w:tcW w:w="1275" w:type="dxa"/>
          </w:tcPr>
          <w:p w:rsidR="000363A3" w:rsidRDefault="000363A3">
            <w:pPr>
              <w:pStyle w:val="15"/>
              <w:rPr>
                <w:rFonts w:hAnsi="宋体"/>
                <w:kern w:val="2"/>
                <w:sz w:val="21"/>
                <w:szCs w:val="24"/>
              </w:rPr>
            </w:pPr>
          </w:p>
        </w:tc>
        <w:tc>
          <w:tcPr>
            <w:tcW w:w="1275" w:type="dxa"/>
          </w:tcPr>
          <w:p w:rsidR="000363A3" w:rsidRDefault="000363A3">
            <w:pPr>
              <w:pStyle w:val="15"/>
              <w:rPr>
                <w:rFonts w:hAnsi="宋体"/>
                <w:kern w:val="2"/>
                <w:sz w:val="21"/>
                <w:szCs w:val="24"/>
              </w:rPr>
            </w:pPr>
          </w:p>
        </w:tc>
      </w:tr>
      <w:tr w:rsidR="000363A3" w:rsidTr="009B3A53">
        <w:trPr>
          <w:trHeight w:val="613"/>
          <w:jc w:val="center"/>
        </w:trPr>
        <w:tc>
          <w:tcPr>
            <w:tcW w:w="789" w:type="dxa"/>
          </w:tcPr>
          <w:p w:rsidR="000363A3" w:rsidRDefault="000363A3">
            <w:pPr>
              <w:pStyle w:val="15"/>
              <w:rPr>
                <w:rFonts w:hAnsi="宋体"/>
                <w:kern w:val="2"/>
                <w:sz w:val="21"/>
                <w:szCs w:val="24"/>
              </w:rPr>
            </w:pPr>
          </w:p>
        </w:tc>
        <w:tc>
          <w:tcPr>
            <w:tcW w:w="1076" w:type="dxa"/>
          </w:tcPr>
          <w:p w:rsidR="000363A3" w:rsidRDefault="000363A3">
            <w:pPr>
              <w:pStyle w:val="15"/>
              <w:rPr>
                <w:rFonts w:hAnsi="宋体"/>
                <w:kern w:val="2"/>
                <w:sz w:val="21"/>
                <w:szCs w:val="24"/>
              </w:rPr>
            </w:pPr>
          </w:p>
        </w:tc>
        <w:tc>
          <w:tcPr>
            <w:tcW w:w="851" w:type="dxa"/>
          </w:tcPr>
          <w:p w:rsidR="000363A3" w:rsidRDefault="000363A3">
            <w:pPr>
              <w:pStyle w:val="15"/>
              <w:rPr>
                <w:rFonts w:hAnsi="宋体"/>
                <w:kern w:val="2"/>
                <w:sz w:val="21"/>
                <w:szCs w:val="24"/>
              </w:rPr>
            </w:pPr>
          </w:p>
        </w:tc>
        <w:tc>
          <w:tcPr>
            <w:tcW w:w="981" w:type="dxa"/>
          </w:tcPr>
          <w:p w:rsidR="000363A3" w:rsidRDefault="000363A3">
            <w:pPr>
              <w:pStyle w:val="15"/>
              <w:rPr>
                <w:rFonts w:hAnsi="宋体"/>
                <w:kern w:val="2"/>
                <w:sz w:val="21"/>
                <w:szCs w:val="24"/>
              </w:rPr>
            </w:pPr>
          </w:p>
        </w:tc>
        <w:tc>
          <w:tcPr>
            <w:tcW w:w="1003" w:type="dxa"/>
          </w:tcPr>
          <w:p w:rsidR="000363A3" w:rsidRDefault="000363A3">
            <w:pPr>
              <w:pStyle w:val="15"/>
              <w:rPr>
                <w:rFonts w:hAnsi="宋体"/>
                <w:kern w:val="2"/>
                <w:sz w:val="21"/>
                <w:szCs w:val="24"/>
              </w:rPr>
            </w:pPr>
          </w:p>
        </w:tc>
        <w:tc>
          <w:tcPr>
            <w:tcW w:w="992" w:type="dxa"/>
          </w:tcPr>
          <w:p w:rsidR="000363A3" w:rsidRDefault="000363A3">
            <w:pPr>
              <w:pStyle w:val="15"/>
              <w:rPr>
                <w:rFonts w:hAnsi="宋体"/>
                <w:kern w:val="2"/>
                <w:sz w:val="21"/>
                <w:szCs w:val="24"/>
              </w:rPr>
            </w:pPr>
          </w:p>
        </w:tc>
        <w:tc>
          <w:tcPr>
            <w:tcW w:w="1418" w:type="dxa"/>
          </w:tcPr>
          <w:p w:rsidR="000363A3" w:rsidRDefault="000363A3">
            <w:pPr>
              <w:pStyle w:val="15"/>
              <w:rPr>
                <w:rFonts w:hAnsi="宋体"/>
                <w:kern w:val="2"/>
                <w:sz w:val="21"/>
                <w:szCs w:val="24"/>
              </w:rPr>
            </w:pPr>
          </w:p>
        </w:tc>
        <w:tc>
          <w:tcPr>
            <w:tcW w:w="1134" w:type="dxa"/>
          </w:tcPr>
          <w:p w:rsidR="000363A3" w:rsidRDefault="000363A3">
            <w:pPr>
              <w:pStyle w:val="15"/>
              <w:rPr>
                <w:rFonts w:hAnsi="宋体"/>
                <w:kern w:val="2"/>
                <w:sz w:val="21"/>
                <w:szCs w:val="24"/>
              </w:rPr>
            </w:pPr>
          </w:p>
        </w:tc>
        <w:tc>
          <w:tcPr>
            <w:tcW w:w="1275" w:type="dxa"/>
          </w:tcPr>
          <w:p w:rsidR="000363A3" w:rsidRDefault="000363A3">
            <w:pPr>
              <w:pStyle w:val="15"/>
              <w:rPr>
                <w:rFonts w:hAnsi="宋体"/>
                <w:kern w:val="2"/>
                <w:sz w:val="21"/>
                <w:szCs w:val="24"/>
              </w:rPr>
            </w:pPr>
          </w:p>
        </w:tc>
        <w:tc>
          <w:tcPr>
            <w:tcW w:w="1275" w:type="dxa"/>
          </w:tcPr>
          <w:p w:rsidR="000363A3" w:rsidRDefault="000363A3">
            <w:pPr>
              <w:pStyle w:val="15"/>
              <w:rPr>
                <w:rFonts w:hAnsi="宋体"/>
                <w:kern w:val="2"/>
                <w:sz w:val="21"/>
                <w:szCs w:val="24"/>
              </w:rPr>
            </w:pPr>
          </w:p>
        </w:tc>
      </w:tr>
      <w:tr w:rsidR="000363A3" w:rsidTr="009B3A53">
        <w:trPr>
          <w:trHeight w:val="613"/>
          <w:jc w:val="center"/>
        </w:trPr>
        <w:tc>
          <w:tcPr>
            <w:tcW w:w="789" w:type="dxa"/>
          </w:tcPr>
          <w:p w:rsidR="000363A3" w:rsidRDefault="000363A3">
            <w:pPr>
              <w:pStyle w:val="15"/>
              <w:rPr>
                <w:rFonts w:hAnsi="宋体"/>
                <w:kern w:val="2"/>
                <w:sz w:val="21"/>
                <w:szCs w:val="24"/>
              </w:rPr>
            </w:pPr>
          </w:p>
        </w:tc>
        <w:tc>
          <w:tcPr>
            <w:tcW w:w="1076" w:type="dxa"/>
          </w:tcPr>
          <w:p w:rsidR="000363A3" w:rsidRDefault="000363A3">
            <w:pPr>
              <w:pStyle w:val="15"/>
              <w:rPr>
                <w:rFonts w:hAnsi="宋体"/>
                <w:kern w:val="2"/>
                <w:sz w:val="21"/>
                <w:szCs w:val="24"/>
              </w:rPr>
            </w:pPr>
          </w:p>
        </w:tc>
        <w:tc>
          <w:tcPr>
            <w:tcW w:w="851" w:type="dxa"/>
          </w:tcPr>
          <w:p w:rsidR="000363A3" w:rsidRDefault="000363A3">
            <w:pPr>
              <w:pStyle w:val="15"/>
              <w:rPr>
                <w:rFonts w:hAnsi="宋体"/>
                <w:kern w:val="2"/>
                <w:sz w:val="21"/>
                <w:szCs w:val="24"/>
              </w:rPr>
            </w:pPr>
          </w:p>
        </w:tc>
        <w:tc>
          <w:tcPr>
            <w:tcW w:w="981" w:type="dxa"/>
          </w:tcPr>
          <w:p w:rsidR="000363A3" w:rsidRDefault="000363A3">
            <w:pPr>
              <w:pStyle w:val="15"/>
              <w:rPr>
                <w:rFonts w:hAnsi="宋体"/>
                <w:kern w:val="2"/>
                <w:sz w:val="21"/>
                <w:szCs w:val="24"/>
              </w:rPr>
            </w:pPr>
          </w:p>
        </w:tc>
        <w:tc>
          <w:tcPr>
            <w:tcW w:w="1003" w:type="dxa"/>
          </w:tcPr>
          <w:p w:rsidR="000363A3" w:rsidRDefault="000363A3">
            <w:pPr>
              <w:pStyle w:val="15"/>
              <w:rPr>
                <w:rFonts w:hAnsi="宋体"/>
                <w:kern w:val="2"/>
                <w:sz w:val="21"/>
                <w:szCs w:val="24"/>
              </w:rPr>
            </w:pPr>
          </w:p>
        </w:tc>
        <w:tc>
          <w:tcPr>
            <w:tcW w:w="992" w:type="dxa"/>
          </w:tcPr>
          <w:p w:rsidR="000363A3" w:rsidRDefault="000363A3">
            <w:pPr>
              <w:pStyle w:val="15"/>
              <w:rPr>
                <w:rFonts w:hAnsi="宋体"/>
                <w:kern w:val="2"/>
                <w:sz w:val="21"/>
                <w:szCs w:val="24"/>
              </w:rPr>
            </w:pPr>
          </w:p>
        </w:tc>
        <w:tc>
          <w:tcPr>
            <w:tcW w:w="1418" w:type="dxa"/>
          </w:tcPr>
          <w:p w:rsidR="000363A3" w:rsidRDefault="000363A3">
            <w:pPr>
              <w:pStyle w:val="15"/>
              <w:rPr>
                <w:rFonts w:hAnsi="宋体"/>
                <w:kern w:val="2"/>
                <w:sz w:val="21"/>
                <w:szCs w:val="24"/>
              </w:rPr>
            </w:pPr>
          </w:p>
        </w:tc>
        <w:tc>
          <w:tcPr>
            <w:tcW w:w="1134" w:type="dxa"/>
          </w:tcPr>
          <w:p w:rsidR="000363A3" w:rsidRDefault="000363A3">
            <w:pPr>
              <w:pStyle w:val="15"/>
              <w:rPr>
                <w:rFonts w:hAnsi="宋体"/>
                <w:kern w:val="2"/>
                <w:sz w:val="21"/>
                <w:szCs w:val="24"/>
              </w:rPr>
            </w:pPr>
          </w:p>
        </w:tc>
        <w:tc>
          <w:tcPr>
            <w:tcW w:w="1275" w:type="dxa"/>
          </w:tcPr>
          <w:p w:rsidR="000363A3" w:rsidRDefault="000363A3">
            <w:pPr>
              <w:pStyle w:val="15"/>
              <w:rPr>
                <w:rFonts w:hAnsi="宋体"/>
                <w:kern w:val="2"/>
                <w:sz w:val="21"/>
                <w:szCs w:val="24"/>
              </w:rPr>
            </w:pPr>
          </w:p>
        </w:tc>
        <w:tc>
          <w:tcPr>
            <w:tcW w:w="1275" w:type="dxa"/>
          </w:tcPr>
          <w:p w:rsidR="000363A3" w:rsidRDefault="000363A3">
            <w:pPr>
              <w:pStyle w:val="15"/>
              <w:rPr>
                <w:rFonts w:hAnsi="宋体"/>
                <w:kern w:val="2"/>
                <w:sz w:val="21"/>
                <w:szCs w:val="24"/>
              </w:rPr>
            </w:pPr>
          </w:p>
        </w:tc>
      </w:tr>
      <w:tr w:rsidR="000363A3" w:rsidTr="009B3A53">
        <w:trPr>
          <w:trHeight w:val="613"/>
          <w:jc w:val="center"/>
        </w:trPr>
        <w:tc>
          <w:tcPr>
            <w:tcW w:w="789" w:type="dxa"/>
          </w:tcPr>
          <w:p w:rsidR="000363A3" w:rsidRDefault="000363A3">
            <w:pPr>
              <w:pStyle w:val="15"/>
              <w:rPr>
                <w:rFonts w:hAnsi="宋体"/>
                <w:kern w:val="2"/>
                <w:sz w:val="21"/>
                <w:szCs w:val="24"/>
              </w:rPr>
            </w:pPr>
          </w:p>
        </w:tc>
        <w:tc>
          <w:tcPr>
            <w:tcW w:w="1076" w:type="dxa"/>
          </w:tcPr>
          <w:p w:rsidR="000363A3" w:rsidRDefault="000363A3">
            <w:pPr>
              <w:pStyle w:val="15"/>
              <w:rPr>
                <w:rFonts w:hAnsi="宋体"/>
                <w:kern w:val="2"/>
                <w:sz w:val="21"/>
                <w:szCs w:val="24"/>
              </w:rPr>
            </w:pPr>
          </w:p>
        </w:tc>
        <w:tc>
          <w:tcPr>
            <w:tcW w:w="851" w:type="dxa"/>
          </w:tcPr>
          <w:p w:rsidR="000363A3" w:rsidRDefault="000363A3">
            <w:pPr>
              <w:pStyle w:val="15"/>
              <w:rPr>
                <w:rFonts w:hAnsi="宋体"/>
                <w:kern w:val="2"/>
                <w:sz w:val="21"/>
                <w:szCs w:val="24"/>
              </w:rPr>
            </w:pPr>
          </w:p>
        </w:tc>
        <w:tc>
          <w:tcPr>
            <w:tcW w:w="981" w:type="dxa"/>
          </w:tcPr>
          <w:p w:rsidR="000363A3" w:rsidRDefault="000363A3">
            <w:pPr>
              <w:pStyle w:val="15"/>
              <w:rPr>
                <w:rFonts w:hAnsi="宋体"/>
                <w:kern w:val="2"/>
                <w:sz w:val="21"/>
                <w:szCs w:val="24"/>
              </w:rPr>
            </w:pPr>
          </w:p>
        </w:tc>
        <w:tc>
          <w:tcPr>
            <w:tcW w:w="1003" w:type="dxa"/>
          </w:tcPr>
          <w:p w:rsidR="000363A3" w:rsidRDefault="000363A3">
            <w:pPr>
              <w:pStyle w:val="15"/>
              <w:rPr>
                <w:rFonts w:hAnsi="宋体"/>
                <w:kern w:val="2"/>
                <w:sz w:val="21"/>
                <w:szCs w:val="24"/>
              </w:rPr>
            </w:pPr>
          </w:p>
        </w:tc>
        <w:tc>
          <w:tcPr>
            <w:tcW w:w="992" w:type="dxa"/>
          </w:tcPr>
          <w:p w:rsidR="000363A3" w:rsidRDefault="000363A3">
            <w:pPr>
              <w:pStyle w:val="15"/>
              <w:rPr>
                <w:rFonts w:hAnsi="宋体"/>
                <w:kern w:val="2"/>
                <w:sz w:val="21"/>
                <w:szCs w:val="24"/>
              </w:rPr>
            </w:pPr>
          </w:p>
        </w:tc>
        <w:tc>
          <w:tcPr>
            <w:tcW w:w="1418" w:type="dxa"/>
          </w:tcPr>
          <w:p w:rsidR="000363A3" w:rsidRDefault="000363A3">
            <w:pPr>
              <w:pStyle w:val="15"/>
              <w:rPr>
                <w:rFonts w:hAnsi="宋体"/>
                <w:kern w:val="2"/>
                <w:sz w:val="21"/>
                <w:szCs w:val="24"/>
              </w:rPr>
            </w:pPr>
          </w:p>
        </w:tc>
        <w:tc>
          <w:tcPr>
            <w:tcW w:w="1134" w:type="dxa"/>
          </w:tcPr>
          <w:p w:rsidR="000363A3" w:rsidRDefault="000363A3">
            <w:pPr>
              <w:pStyle w:val="15"/>
              <w:rPr>
                <w:rFonts w:hAnsi="宋体"/>
                <w:kern w:val="2"/>
                <w:sz w:val="21"/>
                <w:szCs w:val="24"/>
              </w:rPr>
            </w:pPr>
          </w:p>
        </w:tc>
        <w:tc>
          <w:tcPr>
            <w:tcW w:w="1275" w:type="dxa"/>
          </w:tcPr>
          <w:p w:rsidR="000363A3" w:rsidRDefault="000363A3">
            <w:pPr>
              <w:pStyle w:val="15"/>
              <w:rPr>
                <w:rFonts w:hAnsi="宋体"/>
                <w:kern w:val="2"/>
                <w:sz w:val="21"/>
                <w:szCs w:val="24"/>
              </w:rPr>
            </w:pPr>
          </w:p>
        </w:tc>
        <w:tc>
          <w:tcPr>
            <w:tcW w:w="1275" w:type="dxa"/>
          </w:tcPr>
          <w:p w:rsidR="000363A3" w:rsidRDefault="000363A3">
            <w:pPr>
              <w:pStyle w:val="15"/>
              <w:rPr>
                <w:rFonts w:hAnsi="宋体"/>
                <w:kern w:val="2"/>
                <w:sz w:val="21"/>
                <w:szCs w:val="24"/>
              </w:rPr>
            </w:pPr>
          </w:p>
        </w:tc>
      </w:tr>
      <w:tr w:rsidR="000363A3" w:rsidTr="009B3A53">
        <w:trPr>
          <w:trHeight w:val="613"/>
          <w:jc w:val="center"/>
        </w:trPr>
        <w:tc>
          <w:tcPr>
            <w:tcW w:w="789" w:type="dxa"/>
          </w:tcPr>
          <w:p w:rsidR="000363A3" w:rsidRDefault="000363A3">
            <w:pPr>
              <w:pStyle w:val="15"/>
              <w:rPr>
                <w:rFonts w:hAnsi="宋体"/>
                <w:kern w:val="2"/>
                <w:sz w:val="21"/>
                <w:szCs w:val="24"/>
              </w:rPr>
            </w:pPr>
          </w:p>
        </w:tc>
        <w:tc>
          <w:tcPr>
            <w:tcW w:w="1076" w:type="dxa"/>
          </w:tcPr>
          <w:p w:rsidR="000363A3" w:rsidRDefault="000363A3">
            <w:pPr>
              <w:pStyle w:val="15"/>
              <w:rPr>
                <w:rFonts w:hAnsi="宋体"/>
                <w:kern w:val="2"/>
                <w:sz w:val="21"/>
                <w:szCs w:val="24"/>
              </w:rPr>
            </w:pPr>
          </w:p>
        </w:tc>
        <w:tc>
          <w:tcPr>
            <w:tcW w:w="851" w:type="dxa"/>
          </w:tcPr>
          <w:p w:rsidR="000363A3" w:rsidRDefault="000363A3">
            <w:pPr>
              <w:pStyle w:val="15"/>
              <w:rPr>
                <w:rFonts w:hAnsi="宋体"/>
                <w:kern w:val="2"/>
                <w:sz w:val="21"/>
                <w:szCs w:val="24"/>
              </w:rPr>
            </w:pPr>
          </w:p>
        </w:tc>
        <w:tc>
          <w:tcPr>
            <w:tcW w:w="981" w:type="dxa"/>
          </w:tcPr>
          <w:p w:rsidR="000363A3" w:rsidRDefault="000363A3">
            <w:pPr>
              <w:pStyle w:val="15"/>
              <w:rPr>
                <w:rFonts w:hAnsi="宋体"/>
                <w:kern w:val="2"/>
                <w:sz w:val="21"/>
                <w:szCs w:val="24"/>
              </w:rPr>
            </w:pPr>
          </w:p>
        </w:tc>
        <w:tc>
          <w:tcPr>
            <w:tcW w:w="1003" w:type="dxa"/>
          </w:tcPr>
          <w:p w:rsidR="000363A3" w:rsidRDefault="000363A3">
            <w:pPr>
              <w:pStyle w:val="15"/>
              <w:rPr>
                <w:rFonts w:hAnsi="宋体"/>
                <w:kern w:val="2"/>
                <w:sz w:val="21"/>
                <w:szCs w:val="24"/>
              </w:rPr>
            </w:pPr>
          </w:p>
        </w:tc>
        <w:tc>
          <w:tcPr>
            <w:tcW w:w="992" w:type="dxa"/>
          </w:tcPr>
          <w:p w:rsidR="000363A3" w:rsidRDefault="000363A3">
            <w:pPr>
              <w:pStyle w:val="15"/>
              <w:rPr>
                <w:rFonts w:hAnsi="宋体"/>
                <w:kern w:val="2"/>
                <w:sz w:val="21"/>
                <w:szCs w:val="24"/>
              </w:rPr>
            </w:pPr>
          </w:p>
        </w:tc>
        <w:tc>
          <w:tcPr>
            <w:tcW w:w="1418" w:type="dxa"/>
          </w:tcPr>
          <w:p w:rsidR="000363A3" w:rsidRDefault="000363A3">
            <w:pPr>
              <w:pStyle w:val="15"/>
              <w:rPr>
                <w:rFonts w:hAnsi="宋体"/>
                <w:kern w:val="2"/>
                <w:sz w:val="21"/>
                <w:szCs w:val="24"/>
              </w:rPr>
            </w:pPr>
          </w:p>
        </w:tc>
        <w:tc>
          <w:tcPr>
            <w:tcW w:w="1134" w:type="dxa"/>
          </w:tcPr>
          <w:p w:rsidR="000363A3" w:rsidRDefault="000363A3">
            <w:pPr>
              <w:pStyle w:val="15"/>
              <w:rPr>
                <w:rFonts w:hAnsi="宋体"/>
                <w:kern w:val="2"/>
                <w:sz w:val="21"/>
                <w:szCs w:val="24"/>
              </w:rPr>
            </w:pPr>
          </w:p>
        </w:tc>
        <w:tc>
          <w:tcPr>
            <w:tcW w:w="1275" w:type="dxa"/>
          </w:tcPr>
          <w:p w:rsidR="000363A3" w:rsidRDefault="000363A3">
            <w:pPr>
              <w:pStyle w:val="15"/>
              <w:rPr>
                <w:rFonts w:hAnsi="宋体"/>
                <w:kern w:val="2"/>
                <w:sz w:val="21"/>
                <w:szCs w:val="24"/>
              </w:rPr>
            </w:pPr>
          </w:p>
        </w:tc>
        <w:tc>
          <w:tcPr>
            <w:tcW w:w="1275" w:type="dxa"/>
          </w:tcPr>
          <w:p w:rsidR="000363A3" w:rsidRDefault="000363A3">
            <w:pPr>
              <w:pStyle w:val="15"/>
              <w:rPr>
                <w:rFonts w:hAnsi="宋体"/>
                <w:kern w:val="2"/>
                <w:sz w:val="21"/>
                <w:szCs w:val="24"/>
              </w:rPr>
            </w:pPr>
          </w:p>
        </w:tc>
      </w:tr>
      <w:tr w:rsidR="000363A3" w:rsidTr="009B3A53">
        <w:trPr>
          <w:trHeight w:val="613"/>
          <w:jc w:val="center"/>
        </w:trPr>
        <w:tc>
          <w:tcPr>
            <w:tcW w:w="789" w:type="dxa"/>
          </w:tcPr>
          <w:p w:rsidR="000363A3" w:rsidRDefault="000363A3">
            <w:pPr>
              <w:pStyle w:val="15"/>
              <w:rPr>
                <w:rFonts w:hAnsi="宋体"/>
                <w:kern w:val="2"/>
                <w:sz w:val="21"/>
                <w:szCs w:val="24"/>
              </w:rPr>
            </w:pPr>
          </w:p>
        </w:tc>
        <w:tc>
          <w:tcPr>
            <w:tcW w:w="1076" w:type="dxa"/>
          </w:tcPr>
          <w:p w:rsidR="000363A3" w:rsidRDefault="000363A3">
            <w:pPr>
              <w:pStyle w:val="15"/>
              <w:rPr>
                <w:rFonts w:hAnsi="宋体"/>
                <w:kern w:val="2"/>
                <w:sz w:val="21"/>
                <w:szCs w:val="24"/>
              </w:rPr>
            </w:pPr>
          </w:p>
        </w:tc>
        <w:tc>
          <w:tcPr>
            <w:tcW w:w="851" w:type="dxa"/>
          </w:tcPr>
          <w:p w:rsidR="000363A3" w:rsidRDefault="000363A3">
            <w:pPr>
              <w:pStyle w:val="15"/>
              <w:rPr>
                <w:rFonts w:hAnsi="宋体"/>
                <w:kern w:val="2"/>
                <w:sz w:val="21"/>
                <w:szCs w:val="24"/>
              </w:rPr>
            </w:pPr>
          </w:p>
        </w:tc>
        <w:tc>
          <w:tcPr>
            <w:tcW w:w="981" w:type="dxa"/>
          </w:tcPr>
          <w:p w:rsidR="000363A3" w:rsidRDefault="000363A3">
            <w:pPr>
              <w:pStyle w:val="15"/>
              <w:rPr>
                <w:rFonts w:hAnsi="宋体"/>
                <w:kern w:val="2"/>
                <w:sz w:val="21"/>
                <w:szCs w:val="24"/>
              </w:rPr>
            </w:pPr>
          </w:p>
        </w:tc>
        <w:tc>
          <w:tcPr>
            <w:tcW w:w="1003" w:type="dxa"/>
          </w:tcPr>
          <w:p w:rsidR="000363A3" w:rsidRDefault="000363A3">
            <w:pPr>
              <w:pStyle w:val="15"/>
              <w:rPr>
                <w:rFonts w:hAnsi="宋体"/>
                <w:kern w:val="2"/>
                <w:sz w:val="21"/>
                <w:szCs w:val="24"/>
              </w:rPr>
            </w:pPr>
          </w:p>
        </w:tc>
        <w:tc>
          <w:tcPr>
            <w:tcW w:w="992" w:type="dxa"/>
          </w:tcPr>
          <w:p w:rsidR="000363A3" w:rsidRDefault="000363A3">
            <w:pPr>
              <w:pStyle w:val="15"/>
              <w:rPr>
                <w:rFonts w:hAnsi="宋体"/>
                <w:kern w:val="2"/>
                <w:sz w:val="21"/>
                <w:szCs w:val="24"/>
              </w:rPr>
            </w:pPr>
          </w:p>
        </w:tc>
        <w:tc>
          <w:tcPr>
            <w:tcW w:w="1418" w:type="dxa"/>
          </w:tcPr>
          <w:p w:rsidR="000363A3" w:rsidRDefault="000363A3">
            <w:pPr>
              <w:pStyle w:val="15"/>
              <w:rPr>
                <w:rFonts w:hAnsi="宋体"/>
                <w:kern w:val="2"/>
                <w:sz w:val="21"/>
                <w:szCs w:val="24"/>
              </w:rPr>
            </w:pPr>
          </w:p>
        </w:tc>
        <w:tc>
          <w:tcPr>
            <w:tcW w:w="1134" w:type="dxa"/>
          </w:tcPr>
          <w:p w:rsidR="000363A3" w:rsidRDefault="000363A3">
            <w:pPr>
              <w:pStyle w:val="15"/>
              <w:rPr>
                <w:rFonts w:hAnsi="宋体"/>
                <w:kern w:val="2"/>
                <w:sz w:val="21"/>
                <w:szCs w:val="24"/>
              </w:rPr>
            </w:pPr>
          </w:p>
        </w:tc>
        <w:tc>
          <w:tcPr>
            <w:tcW w:w="1275" w:type="dxa"/>
          </w:tcPr>
          <w:p w:rsidR="000363A3" w:rsidRDefault="000363A3">
            <w:pPr>
              <w:pStyle w:val="15"/>
              <w:rPr>
                <w:rFonts w:hAnsi="宋体"/>
                <w:kern w:val="2"/>
                <w:sz w:val="21"/>
                <w:szCs w:val="24"/>
              </w:rPr>
            </w:pPr>
          </w:p>
        </w:tc>
        <w:tc>
          <w:tcPr>
            <w:tcW w:w="1275" w:type="dxa"/>
          </w:tcPr>
          <w:p w:rsidR="000363A3" w:rsidRDefault="000363A3">
            <w:pPr>
              <w:pStyle w:val="15"/>
              <w:rPr>
                <w:rFonts w:hAnsi="宋体"/>
                <w:kern w:val="2"/>
                <w:sz w:val="21"/>
                <w:szCs w:val="24"/>
              </w:rPr>
            </w:pPr>
          </w:p>
        </w:tc>
      </w:tr>
    </w:tbl>
    <w:p w:rsidR="000363A3" w:rsidRDefault="000363A3">
      <w:pPr>
        <w:pStyle w:val="15"/>
        <w:ind w:firstLineChars="50" w:firstLine="105"/>
        <w:rPr>
          <w:rFonts w:hAnsi="宋体"/>
          <w:kern w:val="2"/>
          <w:sz w:val="21"/>
          <w:szCs w:val="24"/>
        </w:rPr>
      </w:pPr>
    </w:p>
    <w:p w:rsidR="000363A3" w:rsidRDefault="000363A3">
      <w:pPr>
        <w:pStyle w:val="15"/>
        <w:ind w:firstLineChars="50" w:firstLine="105"/>
        <w:rPr>
          <w:rFonts w:hAnsi="宋体"/>
          <w:kern w:val="2"/>
          <w:sz w:val="21"/>
          <w:szCs w:val="24"/>
        </w:rPr>
      </w:pPr>
    </w:p>
    <w:p w:rsidR="000363A3" w:rsidRDefault="000363A3">
      <w:pPr>
        <w:pStyle w:val="15"/>
        <w:ind w:firstLineChars="50" w:firstLine="105"/>
        <w:rPr>
          <w:rFonts w:hAnsi="宋体"/>
          <w:kern w:val="2"/>
          <w:sz w:val="21"/>
          <w:szCs w:val="24"/>
        </w:rPr>
      </w:pPr>
    </w:p>
    <w:p w:rsidR="000363A3" w:rsidRDefault="000363A3">
      <w:pPr>
        <w:pStyle w:val="15"/>
        <w:ind w:firstLineChars="50" w:firstLine="105"/>
        <w:rPr>
          <w:rFonts w:hAnsi="宋体"/>
          <w:kern w:val="2"/>
          <w:sz w:val="21"/>
          <w:szCs w:val="24"/>
        </w:rPr>
      </w:pPr>
    </w:p>
    <w:p w:rsidR="000363A3" w:rsidRDefault="00087845">
      <w:pPr>
        <w:pStyle w:val="15"/>
        <w:spacing w:line="480" w:lineRule="auto"/>
        <w:ind w:right="0" w:firstLineChars="50" w:firstLine="105"/>
        <w:rPr>
          <w:rFonts w:hAnsi="宋体"/>
          <w:kern w:val="2"/>
          <w:sz w:val="21"/>
          <w:szCs w:val="24"/>
        </w:rPr>
      </w:pPr>
      <w:r>
        <w:rPr>
          <w:rFonts w:hAnsi="宋体" w:hint="eastAsia"/>
          <w:kern w:val="2"/>
          <w:sz w:val="21"/>
          <w:szCs w:val="24"/>
        </w:rPr>
        <w:t xml:space="preserve">    投标申请人：         (盖单位章)</w:t>
      </w:r>
    </w:p>
    <w:p w:rsidR="000363A3" w:rsidRDefault="00087845">
      <w:pPr>
        <w:adjustRightInd w:val="0"/>
        <w:spacing w:line="360" w:lineRule="auto"/>
        <w:ind w:firstLineChars="250" w:firstLine="525"/>
        <w:jc w:val="left"/>
        <w:rPr>
          <w:rFonts w:ascii="宋体" w:eastAsia="宋体" w:hAnsi="宋体"/>
          <w:color w:val="000000"/>
          <w:sz w:val="21"/>
          <w:szCs w:val="21"/>
        </w:rPr>
      </w:pPr>
      <w:r>
        <w:rPr>
          <w:rFonts w:ascii="宋体" w:eastAsia="宋体" w:hAnsi="宋体" w:hint="eastAsia"/>
          <w:color w:val="000000"/>
          <w:sz w:val="21"/>
          <w:szCs w:val="21"/>
        </w:rPr>
        <w:t>法定代表人/负责人或授权代理人（签字或盖章）</w:t>
      </w:r>
      <w:r>
        <w:rPr>
          <w:rFonts w:ascii="宋体" w:eastAsia="宋体" w:hAnsi="宋体" w:hint="eastAsia"/>
          <w:bCs/>
          <w:color w:val="000000"/>
          <w:sz w:val="21"/>
          <w:szCs w:val="21"/>
        </w:rPr>
        <w:t>：</w:t>
      </w:r>
    </w:p>
    <w:p w:rsidR="000363A3" w:rsidRDefault="00087845">
      <w:pPr>
        <w:pStyle w:val="15"/>
        <w:spacing w:line="480" w:lineRule="auto"/>
        <w:ind w:right="0" w:firstLineChars="50" w:firstLine="105"/>
        <w:rPr>
          <w:rFonts w:hAnsi="宋体"/>
          <w:kern w:val="2"/>
          <w:sz w:val="21"/>
          <w:szCs w:val="24"/>
        </w:rPr>
      </w:pPr>
      <w:r>
        <w:rPr>
          <w:rFonts w:hAnsi="宋体" w:hint="eastAsia"/>
          <w:kern w:val="2"/>
          <w:sz w:val="21"/>
          <w:szCs w:val="24"/>
        </w:rPr>
        <w:t xml:space="preserve">    日 期：</w:t>
      </w:r>
    </w:p>
    <w:p w:rsidR="000363A3" w:rsidRDefault="000363A3">
      <w:pPr>
        <w:pStyle w:val="15"/>
        <w:ind w:firstLineChars="50" w:firstLine="105"/>
        <w:rPr>
          <w:rFonts w:hAnsi="宋体"/>
          <w:kern w:val="2"/>
          <w:sz w:val="21"/>
          <w:szCs w:val="24"/>
        </w:rPr>
      </w:pPr>
    </w:p>
    <w:p w:rsidR="000363A3" w:rsidRDefault="000363A3">
      <w:pPr>
        <w:pStyle w:val="15"/>
        <w:ind w:firstLineChars="50" w:firstLine="105"/>
        <w:rPr>
          <w:rFonts w:hAnsi="宋体"/>
          <w:kern w:val="2"/>
          <w:sz w:val="21"/>
          <w:szCs w:val="24"/>
        </w:rPr>
      </w:pPr>
    </w:p>
    <w:p w:rsidR="000363A3" w:rsidRDefault="000363A3">
      <w:pPr>
        <w:pStyle w:val="15"/>
        <w:ind w:firstLineChars="50" w:firstLine="105"/>
        <w:rPr>
          <w:rFonts w:hAnsi="宋体"/>
          <w:kern w:val="2"/>
          <w:sz w:val="21"/>
          <w:szCs w:val="24"/>
        </w:rPr>
      </w:pPr>
    </w:p>
    <w:p w:rsidR="000363A3" w:rsidRDefault="000363A3">
      <w:pPr>
        <w:pStyle w:val="15"/>
        <w:ind w:firstLineChars="50" w:firstLine="105"/>
        <w:rPr>
          <w:rFonts w:hAnsi="宋体"/>
          <w:kern w:val="2"/>
          <w:sz w:val="21"/>
          <w:szCs w:val="24"/>
        </w:rPr>
      </w:pPr>
    </w:p>
    <w:p w:rsidR="000363A3" w:rsidRDefault="000363A3">
      <w:pPr>
        <w:pStyle w:val="15"/>
        <w:ind w:firstLineChars="50" w:firstLine="105"/>
        <w:rPr>
          <w:rFonts w:hAnsi="宋体"/>
          <w:kern w:val="2"/>
          <w:sz w:val="21"/>
          <w:szCs w:val="24"/>
        </w:rPr>
      </w:pPr>
    </w:p>
    <w:p w:rsidR="000363A3" w:rsidRDefault="000363A3">
      <w:pPr>
        <w:pStyle w:val="15"/>
        <w:ind w:firstLineChars="50" w:firstLine="105"/>
        <w:rPr>
          <w:rFonts w:hAnsi="宋体"/>
          <w:kern w:val="2"/>
          <w:sz w:val="21"/>
          <w:szCs w:val="24"/>
        </w:rPr>
      </w:pPr>
    </w:p>
    <w:p w:rsidR="000363A3" w:rsidRDefault="000363A3">
      <w:pPr>
        <w:pStyle w:val="15"/>
        <w:ind w:firstLineChars="50" w:firstLine="105"/>
        <w:rPr>
          <w:rFonts w:hAnsi="宋体"/>
          <w:kern w:val="2"/>
          <w:sz w:val="21"/>
          <w:szCs w:val="24"/>
        </w:rPr>
      </w:pPr>
    </w:p>
    <w:p w:rsidR="000363A3" w:rsidRDefault="000363A3">
      <w:pPr>
        <w:pStyle w:val="15"/>
        <w:ind w:firstLineChars="50" w:firstLine="105"/>
        <w:rPr>
          <w:rFonts w:hAnsi="宋体"/>
          <w:kern w:val="2"/>
          <w:sz w:val="21"/>
          <w:szCs w:val="24"/>
        </w:rPr>
      </w:pPr>
    </w:p>
    <w:p w:rsidR="000363A3" w:rsidRDefault="000363A3" w:rsidP="00FE7C59">
      <w:pPr>
        <w:snapToGrid w:val="0"/>
        <w:spacing w:before="50" w:afterLines="50" w:after="120" w:line="360" w:lineRule="auto"/>
        <w:jc w:val="left"/>
        <w:rPr>
          <w:rFonts w:ascii="宋体" w:eastAsia="宋体" w:hAnsi="宋体"/>
          <w:b/>
          <w:sz w:val="21"/>
          <w:szCs w:val="21"/>
        </w:rPr>
      </w:pPr>
    </w:p>
    <w:p w:rsidR="000363A3" w:rsidRDefault="000363A3" w:rsidP="00FE7C59">
      <w:pPr>
        <w:snapToGrid w:val="0"/>
        <w:spacing w:before="50" w:afterLines="50" w:after="120" w:line="360" w:lineRule="auto"/>
        <w:jc w:val="left"/>
        <w:rPr>
          <w:rFonts w:ascii="宋体" w:eastAsia="宋体" w:hAnsi="宋体"/>
          <w:b/>
          <w:sz w:val="21"/>
          <w:szCs w:val="21"/>
        </w:rPr>
      </w:pPr>
    </w:p>
    <w:p w:rsidR="000363A3" w:rsidRDefault="000363A3" w:rsidP="00FE7C59">
      <w:pPr>
        <w:snapToGrid w:val="0"/>
        <w:spacing w:before="50" w:afterLines="50" w:after="120" w:line="360" w:lineRule="auto"/>
        <w:jc w:val="left"/>
        <w:rPr>
          <w:rFonts w:ascii="宋体" w:eastAsia="宋体" w:hAnsi="宋体"/>
          <w:b/>
          <w:sz w:val="21"/>
          <w:szCs w:val="21"/>
        </w:rPr>
      </w:pPr>
    </w:p>
    <w:p w:rsidR="000363A3" w:rsidRDefault="000363A3" w:rsidP="00FE7C59">
      <w:pPr>
        <w:snapToGrid w:val="0"/>
        <w:spacing w:before="50" w:afterLines="50" w:after="120" w:line="360" w:lineRule="auto"/>
        <w:jc w:val="left"/>
        <w:rPr>
          <w:rFonts w:ascii="宋体" w:eastAsia="宋体" w:hAnsi="宋体"/>
          <w:b/>
          <w:sz w:val="21"/>
          <w:szCs w:val="21"/>
        </w:rPr>
      </w:pPr>
    </w:p>
    <w:p w:rsidR="000363A3" w:rsidRDefault="000363A3" w:rsidP="00FE7C59">
      <w:pPr>
        <w:snapToGrid w:val="0"/>
        <w:spacing w:before="50" w:afterLines="50" w:after="120" w:line="360" w:lineRule="auto"/>
        <w:jc w:val="left"/>
        <w:rPr>
          <w:rFonts w:ascii="宋体" w:eastAsia="宋体" w:hAnsi="宋体"/>
          <w:b/>
          <w:sz w:val="21"/>
          <w:szCs w:val="21"/>
        </w:rPr>
      </w:pPr>
    </w:p>
    <w:p w:rsidR="000363A3" w:rsidRDefault="000363A3" w:rsidP="00FE7C59">
      <w:pPr>
        <w:snapToGrid w:val="0"/>
        <w:spacing w:before="50" w:afterLines="50" w:after="120" w:line="360" w:lineRule="auto"/>
        <w:jc w:val="left"/>
        <w:rPr>
          <w:rFonts w:ascii="宋体" w:eastAsia="宋体" w:hAnsi="宋体"/>
          <w:sz w:val="21"/>
          <w:szCs w:val="21"/>
        </w:rPr>
      </w:pPr>
    </w:p>
    <w:p w:rsidR="000363A3" w:rsidRDefault="00087845" w:rsidP="00FE7C59">
      <w:pPr>
        <w:snapToGrid w:val="0"/>
        <w:spacing w:before="50" w:afterLines="50" w:after="120" w:line="360" w:lineRule="auto"/>
        <w:rPr>
          <w:rFonts w:ascii="宋体" w:eastAsia="宋体" w:hAnsi="宋体"/>
          <w:b/>
          <w:sz w:val="22"/>
        </w:rPr>
      </w:pPr>
      <w:r>
        <w:rPr>
          <w:rFonts w:ascii="宋体" w:eastAsia="宋体" w:hAnsi="宋体" w:hint="eastAsia"/>
          <w:b/>
          <w:sz w:val="22"/>
        </w:rPr>
        <w:lastRenderedPageBreak/>
        <w:t>格式11：2017年1月1日至今车用柴油的销售业绩表</w:t>
      </w:r>
    </w:p>
    <w:p w:rsidR="000363A3" w:rsidRDefault="00087845" w:rsidP="00FE7C59">
      <w:pPr>
        <w:snapToGrid w:val="0"/>
        <w:spacing w:before="50" w:afterLines="50" w:after="120" w:line="360" w:lineRule="auto"/>
        <w:jc w:val="center"/>
        <w:rPr>
          <w:rFonts w:ascii="宋体" w:eastAsia="宋体" w:hAnsi="宋体"/>
          <w:b/>
          <w:sz w:val="22"/>
        </w:rPr>
      </w:pPr>
      <w:r>
        <w:rPr>
          <w:rFonts w:ascii="宋体" w:eastAsia="宋体" w:hAnsi="宋体" w:hint="eastAsia"/>
          <w:b/>
          <w:sz w:val="22"/>
        </w:rPr>
        <w:t>至今车用柴油的销售业绩表</w:t>
      </w:r>
    </w:p>
    <w:p w:rsidR="000363A3" w:rsidRDefault="00087845">
      <w:pPr>
        <w:snapToGrid w:val="0"/>
        <w:spacing w:before="50" w:after="50" w:line="360" w:lineRule="auto"/>
        <w:ind w:firstLineChars="100" w:firstLine="210"/>
        <w:rPr>
          <w:rFonts w:ascii="宋体" w:eastAsia="宋体" w:hAnsi="宋体"/>
          <w:sz w:val="21"/>
          <w:szCs w:val="21"/>
          <w:u w:val="single"/>
        </w:rPr>
      </w:pPr>
      <w:r>
        <w:rPr>
          <w:rFonts w:ascii="宋体" w:eastAsia="宋体" w:hAnsi="宋体" w:hint="eastAsia"/>
          <w:sz w:val="21"/>
          <w:szCs w:val="21"/>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984"/>
        <w:gridCol w:w="1418"/>
        <w:gridCol w:w="1418"/>
        <w:gridCol w:w="1701"/>
        <w:gridCol w:w="1984"/>
      </w:tblGrid>
      <w:tr w:rsidR="000363A3">
        <w:trPr>
          <w:trHeight w:val="900"/>
        </w:trPr>
        <w:tc>
          <w:tcPr>
            <w:tcW w:w="959" w:type="dxa"/>
            <w:vAlign w:val="center"/>
          </w:tcPr>
          <w:p w:rsidR="000363A3" w:rsidRDefault="00087845">
            <w:pPr>
              <w:spacing w:line="360" w:lineRule="auto"/>
              <w:jc w:val="center"/>
              <w:rPr>
                <w:rFonts w:ascii="宋体" w:eastAsia="宋体" w:hAnsi="宋体"/>
                <w:b/>
                <w:bCs/>
                <w:sz w:val="21"/>
                <w:szCs w:val="21"/>
              </w:rPr>
            </w:pPr>
            <w:r>
              <w:rPr>
                <w:rFonts w:ascii="宋体" w:eastAsia="宋体" w:hAnsi="宋体" w:hint="eastAsia"/>
                <w:b/>
                <w:bCs/>
                <w:sz w:val="21"/>
                <w:szCs w:val="21"/>
              </w:rPr>
              <w:t>序号</w:t>
            </w:r>
          </w:p>
        </w:tc>
        <w:tc>
          <w:tcPr>
            <w:tcW w:w="1984" w:type="dxa"/>
            <w:vAlign w:val="center"/>
          </w:tcPr>
          <w:p w:rsidR="000363A3" w:rsidRDefault="00087845">
            <w:pPr>
              <w:spacing w:line="360" w:lineRule="auto"/>
              <w:jc w:val="center"/>
              <w:rPr>
                <w:rFonts w:ascii="宋体" w:eastAsia="宋体" w:hAnsi="宋体"/>
                <w:b/>
                <w:bCs/>
                <w:sz w:val="21"/>
                <w:szCs w:val="21"/>
              </w:rPr>
            </w:pPr>
            <w:r>
              <w:rPr>
                <w:rFonts w:ascii="宋体" w:eastAsia="宋体" w:hAnsi="宋体" w:hint="eastAsia"/>
                <w:b/>
                <w:bCs/>
                <w:sz w:val="21"/>
                <w:szCs w:val="21"/>
              </w:rPr>
              <w:t>采购内容</w:t>
            </w:r>
          </w:p>
        </w:tc>
        <w:tc>
          <w:tcPr>
            <w:tcW w:w="1418" w:type="dxa"/>
            <w:vAlign w:val="center"/>
          </w:tcPr>
          <w:p w:rsidR="000363A3" w:rsidRDefault="00087845">
            <w:pPr>
              <w:spacing w:line="360" w:lineRule="auto"/>
              <w:jc w:val="center"/>
              <w:rPr>
                <w:rFonts w:ascii="宋体" w:eastAsia="宋体" w:hAnsi="宋体"/>
                <w:b/>
                <w:bCs/>
                <w:sz w:val="21"/>
                <w:szCs w:val="21"/>
              </w:rPr>
            </w:pPr>
            <w:r>
              <w:rPr>
                <w:rFonts w:ascii="宋体" w:eastAsia="宋体" w:hAnsi="宋体" w:hint="eastAsia"/>
                <w:b/>
                <w:bCs/>
                <w:sz w:val="21"/>
                <w:szCs w:val="21"/>
              </w:rPr>
              <w:t>销售量（吨）</w:t>
            </w:r>
          </w:p>
        </w:tc>
        <w:tc>
          <w:tcPr>
            <w:tcW w:w="1418" w:type="dxa"/>
            <w:vAlign w:val="center"/>
          </w:tcPr>
          <w:p w:rsidR="000363A3" w:rsidRDefault="00087845">
            <w:pPr>
              <w:spacing w:line="360" w:lineRule="auto"/>
              <w:jc w:val="center"/>
              <w:rPr>
                <w:rFonts w:ascii="宋体" w:eastAsia="宋体" w:hAnsi="宋体"/>
                <w:b/>
                <w:bCs/>
                <w:sz w:val="21"/>
                <w:szCs w:val="21"/>
              </w:rPr>
            </w:pPr>
            <w:r>
              <w:rPr>
                <w:rFonts w:ascii="宋体" w:eastAsia="宋体" w:hAnsi="宋体" w:hint="eastAsia"/>
                <w:b/>
                <w:bCs/>
                <w:sz w:val="21"/>
                <w:szCs w:val="21"/>
              </w:rPr>
              <w:t>招标人</w:t>
            </w:r>
          </w:p>
        </w:tc>
        <w:tc>
          <w:tcPr>
            <w:tcW w:w="1701" w:type="dxa"/>
            <w:vAlign w:val="center"/>
          </w:tcPr>
          <w:p w:rsidR="000363A3" w:rsidRDefault="00087845">
            <w:pPr>
              <w:spacing w:line="360" w:lineRule="auto"/>
              <w:jc w:val="center"/>
              <w:rPr>
                <w:rFonts w:ascii="宋体" w:eastAsia="宋体" w:hAnsi="宋体"/>
                <w:b/>
                <w:bCs/>
                <w:sz w:val="21"/>
                <w:szCs w:val="21"/>
              </w:rPr>
            </w:pPr>
            <w:r>
              <w:rPr>
                <w:rFonts w:ascii="宋体" w:eastAsia="宋体" w:hAnsi="宋体" w:hint="eastAsia"/>
                <w:b/>
                <w:bCs/>
                <w:sz w:val="21"/>
                <w:szCs w:val="21"/>
              </w:rPr>
              <w:t>合同签订时间</w:t>
            </w:r>
          </w:p>
        </w:tc>
        <w:tc>
          <w:tcPr>
            <w:tcW w:w="1984" w:type="dxa"/>
            <w:vAlign w:val="center"/>
          </w:tcPr>
          <w:p w:rsidR="000363A3" w:rsidRDefault="00087845">
            <w:pPr>
              <w:spacing w:line="360" w:lineRule="auto"/>
              <w:jc w:val="center"/>
              <w:rPr>
                <w:rFonts w:ascii="宋体" w:eastAsia="宋体" w:hAnsi="宋体"/>
                <w:b/>
                <w:bCs/>
                <w:sz w:val="21"/>
                <w:szCs w:val="21"/>
              </w:rPr>
            </w:pPr>
            <w:r>
              <w:rPr>
                <w:rFonts w:ascii="宋体" w:eastAsia="宋体" w:hAnsi="宋体" w:hint="eastAsia"/>
                <w:b/>
                <w:bCs/>
                <w:sz w:val="21"/>
                <w:szCs w:val="21"/>
              </w:rPr>
              <w:t>联系人、联系方式</w:t>
            </w:r>
          </w:p>
        </w:tc>
      </w:tr>
      <w:tr w:rsidR="000363A3">
        <w:trPr>
          <w:trHeight w:val="900"/>
        </w:trPr>
        <w:tc>
          <w:tcPr>
            <w:tcW w:w="959" w:type="dxa"/>
          </w:tcPr>
          <w:p w:rsidR="000363A3" w:rsidRDefault="000363A3">
            <w:pPr>
              <w:spacing w:line="360" w:lineRule="auto"/>
              <w:rPr>
                <w:rFonts w:ascii="宋体" w:eastAsia="宋体" w:hAnsi="宋体"/>
                <w:b/>
                <w:bCs/>
                <w:sz w:val="21"/>
                <w:szCs w:val="21"/>
              </w:rPr>
            </w:pPr>
          </w:p>
        </w:tc>
        <w:tc>
          <w:tcPr>
            <w:tcW w:w="1984" w:type="dxa"/>
          </w:tcPr>
          <w:p w:rsidR="000363A3" w:rsidRDefault="000363A3">
            <w:pPr>
              <w:spacing w:line="360" w:lineRule="auto"/>
              <w:rPr>
                <w:rFonts w:ascii="宋体" w:eastAsia="宋体" w:hAnsi="宋体"/>
                <w:b/>
                <w:bCs/>
                <w:sz w:val="21"/>
                <w:szCs w:val="21"/>
              </w:rPr>
            </w:pPr>
          </w:p>
        </w:tc>
        <w:tc>
          <w:tcPr>
            <w:tcW w:w="1418" w:type="dxa"/>
          </w:tcPr>
          <w:p w:rsidR="000363A3" w:rsidRDefault="000363A3">
            <w:pPr>
              <w:spacing w:line="360" w:lineRule="auto"/>
              <w:rPr>
                <w:rFonts w:ascii="宋体" w:eastAsia="宋体" w:hAnsi="宋体"/>
                <w:b/>
                <w:bCs/>
                <w:sz w:val="21"/>
                <w:szCs w:val="21"/>
              </w:rPr>
            </w:pPr>
          </w:p>
        </w:tc>
        <w:tc>
          <w:tcPr>
            <w:tcW w:w="1418" w:type="dxa"/>
          </w:tcPr>
          <w:p w:rsidR="000363A3" w:rsidRDefault="000363A3">
            <w:pPr>
              <w:spacing w:line="360" w:lineRule="auto"/>
              <w:rPr>
                <w:rFonts w:ascii="宋体" w:eastAsia="宋体" w:hAnsi="宋体"/>
                <w:b/>
                <w:bCs/>
                <w:sz w:val="21"/>
                <w:szCs w:val="21"/>
              </w:rPr>
            </w:pPr>
          </w:p>
        </w:tc>
        <w:tc>
          <w:tcPr>
            <w:tcW w:w="1701" w:type="dxa"/>
          </w:tcPr>
          <w:p w:rsidR="000363A3" w:rsidRDefault="000363A3">
            <w:pPr>
              <w:spacing w:line="360" w:lineRule="auto"/>
              <w:rPr>
                <w:rFonts w:ascii="宋体" w:eastAsia="宋体" w:hAnsi="宋体"/>
                <w:b/>
                <w:bCs/>
                <w:sz w:val="21"/>
                <w:szCs w:val="21"/>
              </w:rPr>
            </w:pPr>
          </w:p>
        </w:tc>
        <w:tc>
          <w:tcPr>
            <w:tcW w:w="1984" w:type="dxa"/>
          </w:tcPr>
          <w:p w:rsidR="000363A3" w:rsidRDefault="000363A3">
            <w:pPr>
              <w:spacing w:line="360" w:lineRule="auto"/>
              <w:rPr>
                <w:rFonts w:ascii="宋体" w:eastAsia="宋体" w:hAnsi="宋体"/>
                <w:b/>
                <w:bCs/>
                <w:sz w:val="21"/>
                <w:szCs w:val="21"/>
              </w:rPr>
            </w:pPr>
          </w:p>
        </w:tc>
      </w:tr>
      <w:tr w:rsidR="000363A3">
        <w:trPr>
          <w:trHeight w:val="900"/>
        </w:trPr>
        <w:tc>
          <w:tcPr>
            <w:tcW w:w="959" w:type="dxa"/>
          </w:tcPr>
          <w:p w:rsidR="000363A3" w:rsidRDefault="000363A3">
            <w:pPr>
              <w:spacing w:line="360" w:lineRule="auto"/>
              <w:rPr>
                <w:rFonts w:ascii="宋体" w:eastAsia="宋体" w:hAnsi="宋体"/>
                <w:b/>
                <w:bCs/>
                <w:sz w:val="21"/>
                <w:szCs w:val="21"/>
              </w:rPr>
            </w:pPr>
          </w:p>
        </w:tc>
        <w:tc>
          <w:tcPr>
            <w:tcW w:w="1984" w:type="dxa"/>
          </w:tcPr>
          <w:p w:rsidR="000363A3" w:rsidRDefault="000363A3">
            <w:pPr>
              <w:spacing w:line="360" w:lineRule="auto"/>
              <w:rPr>
                <w:rFonts w:ascii="宋体" w:eastAsia="宋体" w:hAnsi="宋体"/>
                <w:b/>
                <w:bCs/>
                <w:sz w:val="21"/>
                <w:szCs w:val="21"/>
              </w:rPr>
            </w:pPr>
          </w:p>
        </w:tc>
        <w:tc>
          <w:tcPr>
            <w:tcW w:w="1418" w:type="dxa"/>
          </w:tcPr>
          <w:p w:rsidR="000363A3" w:rsidRDefault="000363A3">
            <w:pPr>
              <w:spacing w:line="360" w:lineRule="auto"/>
              <w:rPr>
                <w:rFonts w:ascii="宋体" w:eastAsia="宋体" w:hAnsi="宋体"/>
                <w:b/>
                <w:bCs/>
                <w:sz w:val="21"/>
                <w:szCs w:val="21"/>
              </w:rPr>
            </w:pPr>
          </w:p>
        </w:tc>
        <w:tc>
          <w:tcPr>
            <w:tcW w:w="1418" w:type="dxa"/>
          </w:tcPr>
          <w:p w:rsidR="000363A3" w:rsidRDefault="000363A3">
            <w:pPr>
              <w:spacing w:line="360" w:lineRule="auto"/>
              <w:rPr>
                <w:rFonts w:ascii="宋体" w:eastAsia="宋体" w:hAnsi="宋体"/>
                <w:b/>
                <w:bCs/>
                <w:sz w:val="21"/>
                <w:szCs w:val="21"/>
              </w:rPr>
            </w:pPr>
          </w:p>
        </w:tc>
        <w:tc>
          <w:tcPr>
            <w:tcW w:w="1701" w:type="dxa"/>
          </w:tcPr>
          <w:p w:rsidR="000363A3" w:rsidRDefault="000363A3">
            <w:pPr>
              <w:spacing w:line="360" w:lineRule="auto"/>
              <w:rPr>
                <w:rFonts w:ascii="宋体" w:eastAsia="宋体" w:hAnsi="宋体"/>
                <w:b/>
                <w:bCs/>
                <w:sz w:val="21"/>
                <w:szCs w:val="21"/>
              </w:rPr>
            </w:pPr>
          </w:p>
        </w:tc>
        <w:tc>
          <w:tcPr>
            <w:tcW w:w="1984" w:type="dxa"/>
          </w:tcPr>
          <w:p w:rsidR="000363A3" w:rsidRDefault="000363A3">
            <w:pPr>
              <w:spacing w:line="360" w:lineRule="auto"/>
              <w:rPr>
                <w:rFonts w:ascii="宋体" w:eastAsia="宋体" w:hAnsi="宋体"/>
                <w:b/>
                <w:bCs/>
                <w:sz w:val="21"/>
                <w:szCs w:val="21"/>
              </w:rPr>
            </w:pPr>
          </w:p>
        </w:tc>
      </w:tr>
      <w:tr w:rsidR="000363A3">
        <w:trPr>
          <w:trHeight w:val="900"/>
        </w:trPr>
        <w:tc>
          <w:tcPr>
            <w:tcW w:w="959" w:type="dxa"/>
          </w:tcPr>
          <w:p w:rsidR="000363A3" w:rsidRDefault="000363A3">
            <w:pPr>
              <w:spacing w:line="360" w:lineRule="auto"/>
              <w:rPr>
                <w:rFonts w:ascii="宋体" w:eastAsia="宋体" w:hAnsi="宋体"/>
                <w:b/>
                <w:bCs/>
                <w:sz w:val="21"/>
                <w:szCs w:val="21"/>
              </w:rPr>
            </w:pPr>
          </w:p>
        </w:tc>
        <w:tc>
          <w:tcPr>
            <w:tcW w:w="1984" w:type="dxa"/>
          </w:tcPr>
          <w:p w:rsidR="000363A3" w:rsidRDefault="000363A3">
            <w:pPr>
              <w:spacing w:line="360" w:lineRule="auto"/>
              <w:rPr>
                <w:rFonts w:ascii="宋体" w:eastAsia="宋体" w:hAnsi="宋体"/>
                <w:b/>
                <w:bCs/>
                <w:sz w:val="21"/>
                <w:szCs w:val="21"/>
              </w:rPr>
            </w:pPr>
          </w:p>
        </w:tc>
        <w:tc>
          <w:tcPr>
            <w:tcW w:w="1418" w:type="dxa"/>
          </w:tcPr>
          <w:p w:rsidR="000363A3" w:rsidRDefault="000363A3">
            <w:pPr>
              <w:spacing w:line="360" w:lineRule="auto"/>
              <w:rPr>
                <w:rFonts w:ascii="宋体" w:eastAsia="宋体" w:hAnsi="宋体"/>
                <w:b/>
                <w:bCs/>
                <w:sz w:val="21"/>
                <w:szCs w:val="21"/>
              </w:rPr>
            </w:pPr>
          </w:p>
        </w:tc>
        <w:tc>
          <w:tcPr>
            <w:tcW w:w="1418" w:type="dxa"/>
          </w:tcPr>
          <w:p w:rsidR="000363A3" w:rsidRDefault="000363A3">
            <w:pPr>
              <w:spacing w:line="360" w:lineRule="auto"/>
              <w:rPr>
                <w:rFonts w:ascii="宋体" w:eastAsia="宋体" w:hAnsi="宋体"/>
                <w:b/>
                <w:bCs/>
                <w:sz w:val="21"/>
                <w:szCs w:val="21"/>
              </w:rPr>
            </w:pPr>
          </w:p>
        </w:tc>
        <w:tc>
          <w:tcPr>
            <w:tcW w:w="1701" w:type="dxa"/>
          </w:tcPr>
          <w:p w:rsidR="000363A3" w:rsidRDefault="000363A3">
            <w:pPr>
              <w:spacing w:line="360" w:lineRule="auto"/>
              <w:rPr>
                <w:rFonts w:ascii="宋体" w:eastAsia="宋体" w:hAnsi="宋体"/>
                <w:b/>
                <w:bCs/>
                <w:sz w:val="21"/>
                <w:szCs w:val="21"/>
              </w:rPr>
            </w:pPr>
          </w:p>
        </w:tc>
        <w:tc>
          <w:tcPr>
            <w:tcW w:w="1984" w:type="dxa"/>
          </w:tcPr>
          <w:p w:rsidR="000363A3" w:rsidRDefault="000363A3">
            <w:pPr>
              <w:spacing w:line="360" w:lineRule="auto"/>
              <w:rPr>
                <w:rFonts w:ascii="宋体" w:eastAsia="宋体" w:hAnsi="宋体"/>
                <w:b/>
                <w:bCs/>
                <w:sz w:val="21"/>
                <w:szCs w:val="21"/>
              </w:rPr>
            </w:pPr>
          </w:p>
        </w:tc>
      </w:tr>
      <w:tr w:rsidR="000363A3">
        <w:trPr>
          <w:trHeight w:val="900"/>
        </w:trPr>
        <w:tc>
          <w:tcPr>
            <w:tcW w:w="959" w:type="dxa"/>
          </w:tcPr>
          <w:p w:rsidR="000363A3" w:rsidRDefault="000363A3">
            <w:pPr>
              <w:spacing w:line="360" w:lineRule="auto"/>
              <w:rPr>
                <w:rFonts w:ascii="宋体" w:eastAsia="宋体" w:hAnsi="宋体"/>
                <w:b/>
                <w:bCs/>
                <w:sz w:val="21"/>
                <w:szCs w:val="21"/>
              </w:rPr>
            </w:pPr>
          </w:p>
        </w:tc>
        <w:tc>
          <w:tcPr>
            <w:tcW w:w="1984" w:type="dxa"/>
          </w:tcPr>
          <w:p w:rsidR="000363A3" w:rsidRDefault="000363A3">
            <w:pPr>
              <w:spacing w:line="360" w:lineRule="auto"/>
              <w:rPr>
                <w:rFonts w:ascii="宋体" w:eastAsia="宋体" w:hAnsi="宋体"/>
                <w:b/>
                <w:bCs/>
                <w:sz w:val="21"/>
                <w:szCs w:val="21"/>
              </w:rPr>
            </w:pPr>
          </w:p>
        </w:tc>
        <w:tc>
          <w:tcPr>
            <w:tcW w:w="1418" w:type="dxa"/>
          </w:tcPr>
          <w:p w:rsidR="000363A3" w:rsidRDefault="000363A3">
            <w:pPr>
              <w:spacing w:line="360" w:lineRule="auto"/>
              <w:rPr>
                <w:rFonts w:ascii="宋体" w:eastAsia="宋体" w:hAnsi="宋体"/>
                <w:b/>
                <w:bCs/>
                <w:sz w:val="21"/>
                <w:szCs w:val="21"/>
              </w:rPr>
            </w:pPr>
          </w:p>
        </w:tc>
        <w:tc>
          <w:tcPr>
            <w:tcW w:w="1418" w:type="dxa"/>
          </w:tcPr>
          <w:p w:rsidR="000363A3" w:rsidRDefault="000363A3">
            <w:pPr>
              <w:spacing w:line="360" w:lineRule="auto"/>
              <w:rPr>
                <w:rFonts w:ascii="宋体" w:eastAsia="宋体" w:hAnsi="宋体"/>
                <w:b/>
                <w:bCs/>
                <w:sz w:val="21"/>
                <w:szCs w:val="21"/>
              </w:rPr>
            </w:pPr>
          </w:p>
        </w:tc>
        <w:tc>
          <w:tcPr>
            <w:tcW w:w="1701" w:type="dxa"/>
          </w:tcPr>
          <w:p w:rsidR="000363A3" w:rsidRDefault="000363A3">
            <w:pPr>
              <w:spacing w:line="360" w:lineRule="auto"/>
              <w:rPr>
                <w:rFonts w:ascii="宋体" w:eastAsia="宋体" w:hAnsi="宋体"/>
                <w:b/>
                <w:bCs/>
                <w:sz w:val="21"/>
                <w:szCs w:val="21"/>
              </w:rPr>
            </w:pPr>
          </w:p>
        </w:tc>
        <w:tc>
          <w:tcPr>
            <w:tcW w:w="1984" w:type="dxa"/>
          </w:tcPr>
          <w:p w:rsidR="000363A3" w:rsidRDefault="000363A3">
            <w:pPr>
              <w:spacing w:line="360" w:lineRule="auto"/>
              <w:rPr>
                <w:rFonts w:ascii="宋体" w:eastAsia="宋体" w:hAnsi="宋体"/>
                <w:b/>
                <w:bCs/>
                <w:sz w:val="21"/>
                <w:szCs w:val="21"/>
              </w:rPr>
            </w:pPr>
          </w:p>
        </w:tc>
      </w:tr>
      <w:tr w:rsidR="000363A3">
        <w:trPr>
          <w:trHeight w:val="900"/>
        </w:trPr>
        <w:tc>
          <w:tcPr>
            <w:tcW w:w="959" w:type="dxa"/>
          </w:tcPr>
          <w:p w:rsidR="000363A3" w:rsidRDefault="000363A3">
            <w:pPr>
              <w:spacing w:line="360" w:lineRule="auto"/>
              <w:rPr>
                <w:rFonts w:ascii="宋体" w:eastAsia="宋体" w:hAnsi="宋体"/>
                <w:b/>
                <w:bCs/>
                <w:sz w:val="21"/>
                <w:szCs w:val="21"/>
              </w:rPr>
            </w:pPr>
          </w:p>
        </w:tc>
        <w:tc>
          <w:tcPr>
            <w:tcW w:w="1984" w:type="dxa"/>
          </w:tcPr>
          <w:p w:rsidR="000363A3" w:rsidRDefault="000363A3">
            <w:pPr>
              <w:spacing w:line="360" w:lineRule="auto"/>
              <w:rPr>
                <w:rFonts w:ascii="宋体" w:eastAsia="宋体" w:hAnsi="宋体"/>
                <w:b/>
                <w:bCs/>
                <w:sz w:val="21"/>
                <w:szCs w:val="21"/>
              </w:rPr>
            </w:pPr>
          </w:p>
        </w:tc>
        <w:tc>
          <w:tcPr>
            <w:tcW w:w="1418" w:type="dxa"/>
          </w:tcPr>
          <w:p w:rsidR="000363A3" w:rsidRDefault="000363A3">
            <w:pPr>
              <w:spacing w:line="360" w:lineRule="auto"/>
              <w:rPr>
                <w:rFonts w:ascii="宋体" w:eastAsia="宋体" w:hAnsi="宋体"/>
                <w:b/>
                <w:bCs/>
                <w:sz w:val="21"/>
                <w:szCs w:val="21"/>
              </w:rPr>
            </w:pPr>
          </w:p>
        </w:tc>
        <w:tc>
          <w:tcPr>
            <w:tcW w:w="1418" w:type="dxa"/>
          </w:tcPr>
          <w:p w:rsidR="000363A3" w:rsidRDefault="000363A3">
            <w:pPr>
              <w:spacing w:line="360" w:lineRule="auto"/>
              <w:rPr>
                <w:rFonts w:ascii="宋体" w:eastAsia="宋体" w:hAnsi="宋体"/>
                <w:b/>
                <w:bCs/>
                <w:sz w:val="21"/>
                <w:szCs w:val="21"/>
              </w:rPr>
            </w:pPr>
          </w:p>
        </w:tc>
        <w:tc>
          <w:tcPr>
            <w:tcW w:w="1701" w:type="dxa"/>
          </w:tcPr>
          <w:p w:rsidR="000363A3" w:rsidRDefault="000363A3">
            <w:pPr>
              <w:spacing w:line="360" w:lineRule="auto"/>
              <w:rPr>
                <w:rFonts w:ascii="宋体" w:eastAsia="宋体" w:hAnsi="宋体"/>
                <w:b/>
                <w:bCs/>
                <w:sz w:val="21"/>
                <w:szCs w:val="21"/>
              </w:rPr>
            </w:pPr>
          </w:p>
        </w:tc>
        <w:tc>
          <w:tcPr>
            <w:tcW w:w="1984" w:type="dxa"/>
          </w:tcPr>
          <w:p w:rsidR="000363A3" w:rsidRDefault="000363A3">
            <w:pPr>
              <w:spacing w:line="360" w:lineRule="auto"/>
              <w:rPr>
                <w:rFonts w:ascii="宋体" w:eastAsia="宋体" w:hAnsi="宋体"/>
                <w:b/>
                <w:bCs/>
                <w:sz w:val="21"/>
                <w:szCs w:val="21"/>
              </w:rPr>
            </w:pPr>
          </w:p>
        </w:tc>
      </w:tr>
    </w:tbl>
    <w:p w:rsidR="000363A3" w:rsidRDefault="00087845">
      <w:pPr>
        <w:wordWrap w:val="0"/>
        <w:spacing w:line="360" w:lineRule="auto"/>
        <w:ind w:right="360"/>
        <w:rPr>
          <w:rFonts w:ascii="宋体" w:eastAsia="宋体" w:hAnsi="宋体"/>
          <w:sz w:val="21"/>
          <w:szCs w:val="21"/>
        </w:rPr>
      </w:pPr>
      <w:r>
        <w:rPr>
          <w:rFonts w:ascii="宋体" w:eastAsia="宋体" w:hAnsi="宋体" w:hint="eastAsia"/>
          <w:b/>
          <w:bCs/>
          <w:sz w:val="21"/>
          <w:szCs w:val="21"/>
        </w:rPr>
        <w:t>注：提供以上业绩合同复印件并加盖公章。</w:t>
      </w:r>
    </w:p>
    <w:p w:rsidR="000363A3" w:rsidRDefault="000363A3">
      <w:pPr>
        <w:autoSpaceDE w:val="0"/>
        <w:autoSpaceDN w:val="0"/>
        <w:adjustRightInd w:val="0"/>
        <w:spacing w:line="360" w:lineRule="auto"/>
        <w:rPr>
          <w:rFonts w:ascii="宋体" w:eastAsia="宋体" w:hAnsi="宋体"/>
          <w:sz w:val="21"/>
          <w:szCs w:val="21"/>
          <w:lang w:val="zh-CN"/>
        </w:rPr>
      </w:pPr>
    </w:p>
    <w:p w:rsidR="000363A3" w:rsidRDefault="00087845">
      <w:pPr>
        <w:autoSpaceDE w:val="0"/>
        <w:autoSpaceDN w:val="0"/>
        <w:adjustRightInd w:val="0"/>
        <w:spacing w:line="360" w:lineRule="auto"/>
        <w:ind w:firstLineChars="200" w:firstLine="420"/>
        <w:rPr>
          <w:rFonts w:ascii="宋体" w:eastAsia="宋体" w:hAnsi="宋体"/>
          <w:sz w:val="21"/>
          <w:szCs w:val="21"/>
          <w:lang w:val="zh-CN"/>
        </w:rPr>
      </w:pPr>
      <w:r>
        <w:rPr>
          <w:rFonts w:ascii="宋体" w:eastAsia="宋体" w:hAnsi="宋体" w:hint="eastAsia"/>
          <w:sz w:val="21"/>
          <w:szCs w:val="21"/>
          <w:lang w:val="zh-CN"/>
        </w:rPr>
        <w:t>投标人（公章）：</w:t>
      </w:r>
    </w:p>
    <w:p w:rsidR="000363A3" w:rsidRDefault="00087845">
      <w:pPr>
        <w:adjustRightInd w:val="0"/>
        <w:spacing w:line="360" w:lineRule="auto"/>
        <w:ind w:firstLineChars="200" w:firstLine="420"/>
        <w:jc w:val="left"/>
        <w:rPr>
          <w:rFonts w:ascii="宋体" w:eastAsia="宋体" w:hAnsi="宋体"/>
          <w:color w:val="000000"/>
          <w:sz w:val="21"/>
          <w:szCs w:val="21"/>
        </w:rPr>
      </w:pPr>
      <w:r>
        <w:rPr>
          <w:rFonts w:ascii="宋体" w:eastAsia="宋体" w:hAnsi="宋体" w:hint="eastAsia"/>
          <w:color w:val="000000"/>
          <w:sz w:val="21"/>
          <w:szCs w:val="21"/>
        </w:rPr>
        <w:t>法定代表人/负责人或授权代理人（签字或盖章）</w:t>
      </w:r>
      <w:r>
        <w:rPr>
          <w:rFonts w:ascii="宋体" w:eastAsia="宋体" w:hAnsi="宋体" w:hint="eastAsia"/>
          <w:bCs/>
          <w:color w:val="000000"/>
          <w:sz w:val="21"/>
          <w:szCs w:val="21"/>
        </w:rPr>
        <w:t>：</w:t>
      </w:r>
    </w:p>
    <w:p w:rsidR="000363A3" w:rsidRDefault="00087845">
      <w:pPr>
        <w:autoSpaceDE w:val="0"/>
        <w:autoSpaceDN w:val="0"/>
        <w:adjustRightInd w:val="0"/>
        <w:spacing w:line="360" w:lineRule="auto"/>
        <w:jc w:val="left"/>
        <w:rPr>
          <w:rFonts w:ascii="宋体" w:eastAsia="宋体" w:hAnsi="宋体"/>
          <w:sz w:val="21"/>
          <w:szCs w:val="21"/>
          <w:lang w:val="zh-CN"/>
        </w:rPr>
      </w:pPr>
      <w:r>
        <w:rPr>
          <w:rFonts w:ascii="宋体" w:eastAsia="宋体" w:hAnsi="宋体" w:hint="eastAsia"/>
          <w:sz w:val="21"/>
          <w:szCs w:val="21"/>
          <w:lang w:val="zh-CN"/>
        </w:rPr>
        <w:t xml:space="preserve">    日期：</w:t>
      </w:r>
    </w:p>
    <w:p w:rsidR="000363A3" w:rsidRDefault="000363A3">
      <w:pPr>
        <w:spacing w:line="360" w:lineRule="auto"/>
        <w:jc w:val="center"/>
        <w:rPr>
          <w:rFonts w:ascii="宋体" w:hAnsi="宋体"/>
          <w:b/>
          <w:sz w:val="32"/>
          <w:szCs w:val="32"/>
        </w:rPr>
      </w:pPr>
    </w:p>
    <w:p w:rsidR="000363A3" w:rsidRDefault="000363A3">
      <w:pPr>
        <w:spacing w:line="360" w:lineRule="auto"/>
        <w:jc w:val="center"/>
        <w:rPr>
          <w:rFonts w:ascii="宋体" w:hAnsi="宋体"/>
          <w:b/>
          <w:sz w:val="32"/>
          <w:szCs w:val="32"/>
        </w:rPr>
      </w:pPr>
    </w:p>
    <w:p w:rsidR="000363A3" w:rsidRDefault="000363A3">
      <w:pPr>
        <w:spacing w:line="360" w:lineRule="auto"/>
        <w:jc w:val="center"/>
        <w:rPr>
          <w:rFonts w:ascii="宋体" w:hAnsi="宋体"/>
          <w:b/>
          <w:sz w:val="32"/>
          <w:szCs w:val="32"/>
        </w:rPr>
      </w:pPr>
    </w:p>
    <w:p w:rsidR="000363A3" w:rsidRDefault="000363A3">
      <w:pPr>
        <w:spacing w:line="360" w:lineRule="auto"/>
        <w:jc w:val="center"/>
        <w:rPr>
          <w:rFonts w:ascii="宋体" w:hAnsi="宋体"/>
          <w:b/>
          <w:sz w:val="32"/>
          <w:szCs w:val="32"/>
        </w:rPr>
      </w:pPr>
    </w:p>
    <w:p w:rsidR="000363A3" w:rsidRDefault="000363A3">
      <w:pPr>
        <w:spacing w:line="360" w:lineRule="auto"/>
        <w:jc w:val="center"/>
        <w:rPr>
          <w:rFonts w:ascii="宋体" w:hAnsi="宋体"/>
          <w:b/>
          <w:sz w:val="32"/>
          <w:szCs w:val="32"/>
        </w:rPr>
      </w:pPr>
    </w:p>
    <w:p w:rsidR="000363A3" w:rsidRDefault="000363A3">
      <w:pPr>
        <w:spacing w:line="360" w:lineRule="auto"/>
        <w:jc w:val="center"/>
        <w:rPr>
          <w:rFonts w:ascii="宋体" w:hAnsi="宋体"/>
          <w:b/>
          <w:sz w:val="32"/>
          <w:szCs w:val="32"/>
        </w:rPr>
      </w:pPr>
    </w:p>
    <w:p w:rsidR="000363A3" w:rsidRDefault="000363A3">
      <w:pPr>
        <w:spacing w:line="360" w:lineRule="auto"/>
        <w:jc w:val="center"/>
        <w:rPr>
          <w:rFonts w:ascii="宋体" w:hAnsi="宋体"/>
          <w:b/>
          <w:sz w:val="32"/>
          <w:szCs w:val="32"/>
        </w:rPr>
      </w:pPr>
    </w:p>
    <w:p w:rsidR="000363A3" w:rsidRDefault="000363A3">
      <w:pPr>
        <w:spacing w:line="360" w:lineRule="auto"/>
        <w:jc w:val="center"/>
        <w:rPr>
          <w:rFonts w:ascii="宋体" w:hAnsi="宋体"/>
          <w:b/>
          <w:sz w:val="32"/>
          <w:szCs w:val="32"/>
        </w:rPr>
      </w:pPr>
    </w:p>
    <w:p w:rsidR="000363A3" w:rsidRDefault="000363A3">
      <w:pPr>
        <w:spacing w:line="360" w:lineRule="auto"/>
        <w:jc w:val="center"/>
        <w:rPr>
          <w:rFonts w:ascii="宋体" w:hAnsi="宋体"/>
          <w:b/>
          <w:sz w:val="32"/>
          <w:szCs w:val="32"/>
        </w:rPr>
      </w:pPr>
    </w:p>
    <w:p w:rsidR="000363A3" w:rsidRDefault="00087845">
      <w:pPr>
        <w:spacing w:line="360" w:lineRule="auto"/>
        <w:jc w:val="center"/>
        <w:rPr>
          <w:rFonts w:ascii="宋体" w:eastAsia="宋体" w:hAnsi="宋体"/>
          <w:b/>
          <w:sz w:val="36"/>
          <w:szCs w:val="21"/>
        </w:rPr>
      </w:pPr>
      <w:r>
        <w:rPr>
          <w:rFonts w:ascii="宋体" w:eastAsia="宋体" w:hAnsi="宋体" w:hint="eastAsia"/>
          <w:b/>
          <w:sz w:val="36"/>
          <w:szCs w:val="21"/>
        </w:rPr>
        <w:lastRenderedPageBreak/>
        <w:t>第四章 采购内容</w:t>
      </w:r>
    </w:p>
    <w:p w:rsidR="000363A3" w:rsidRDefault="00C12DEA">
      <w:pPr>
        <w:autoSpaceDE w:val="0"/>
        <w:autoSpaceDN w:val="0"/>
        <w:adjustRightInd w:val="0"/>
        <w:spacing w:line="360" w:lineRule="auto"/>
        <w:ind w:firstLineChars="200" w:firstLine="420"/>
        <w:rPr>
          <w:rFonts w:ascii="宋体" w:eastAsia="宋体" w:hAnsi="宋体"/>
          <w:sz w:val="21"/>
          <w:szCs w:val="21"/>
        </w:rPr>
      </w:pPr>
      <w:r>
        <w:rPr>
          <w:rFonts w:ascii="宋体" w:eastAsia="宋体" w:hAnsi="宋体" w:hint="eastAsia"/>
          <w:sz w:val="21"/>
          <w:szCs w:val="21"/>
        </w:rPr>
        <w:t>苏州现代货箱码头有限公司对其所需的设备使用</w:t>
      </w:r>
      <w:r w:rsidR="00087845">
        <w:rPr>
          <w:rFonts w:ascii="宋体" w:eastAsia="宋体" w:hAnsi="宋体" w:hint="eastAsia"/>
          <w:sz w:val="21"/>
          <w:szCs w:val="21"/>
        </w:rPr>
        <w:t>柴油采购项目进行国内公开招标。欢迎有资格的供应商前来参加投标。</w:t>
      </w:r>
    </w:p>
    <w:p w:rsidR="000363A3" w:rsidRDefault="00087845">
      <w:pPr>
        <w:pStyle w:val="afa"/>
        <w:autoSpaceDE w:val="0"/>
        <w:autoSpaceDN w:val="0"/>
        <w:adjustRightInd w:val="0"/>
        <w:spacing w:line="360" w:lineRule="auto"/>
        <w:ind w:firstLineChars="0"/>
        <w:rPr>
          <w:rFonts w:ascii="宋体" w:eastAsia="宋体" w:hAnsi="宋体"/>
          <w:sz w:val="21"/>
          <w:szCs w:val="21"/>
        </w:rPr>
      </w:pPr>
      <w:r>
        <w:rPr>
          <w:rFonts w:ascii="宋体" w:eastAsia="宋体" w:hAnsi="宋体" w:hint="eastAsia"/>
          <w:sz w:val="21"/>
          <w:szCs w:val="21"/>
        </w:rPr>
        <w:t>一、招标编号：</w:t>
      </w:r>
      <w:r w:rsidR="00E55FE0">
        <w:rPr>
          <w:rFonts w:ascii="宋体" w:eastAsia="宋体" w:hAnsi="宋体" w:hint="eastAsia"/>
          <w:sz w:val="21"/>
          <w:szCs w:val="21"/>
        </w:rPr>
        <w:t>TI-2020-003</w:t>
      </w:r>
    </w:p>
    <w:p w:rsidR="000363A3" w:rsidRDefault="00E55FE0">
      <w:pPr>
        <w:autoSpaceDE w:val="0"/>
        <w:autoSpaceDN w:val="0"/>
        <w:adjustRightInd w:val="0"/>
        <w:spacing w:line="360" w:lineRule="auto"/>
        <w:ind w:left="422"/>
        <w:rPr>
          <w:rFonts w:ascii="宋体" w:eastAsia="宋体" w:hAnsi="宋体"/>
          <w:sz w:val="21"/>
          <w:szCs w:val="21"/>
        </w:rPr>
      </w:pPr>
      <w:r>
        <w:rPr>
          <w:rFonts w:ascii="宋体" w:eastAsia="宋体" w:hAnsi="宋体" w:hint="eastAsia"/>
          <w:sz w:val="21"/>
          <w:szCs w:val="21"/>
        </w:rPr>
        <w:t>二、项目名称：</w:t>
      </w:r>
      <w:r w:rsidR="00087845">
        <w:rPr>
          <w:rFonts w:ascii="宋体" w:eastAsia="宋体" w:hAnsi="宋体" w:hint="eastAsia"/>
          <w:sz w:val="21"/>
          <w:szCs w:val="21"/>
        </w:rPr>
        <w:t>柴油采购项目</w:t>
      </w:r>
    </w:p>
    <w:p w:rsidR="000363A3" w:rsidRDefault="00087845">
      <w:pPr>
        <w:autoSpaceDE w:val="0"/>
        <w:autoSpaceDN w:val="0"/>
        <w:adjustRightInd w:val="0"/>
        <w:spacing w:line="360" w:lineRule="auto"/>
        <w:ind w:left="422"/>
        <w:rPr>
          <w:rFonts w:ascii="宋体" w:eastAsia="宋体" w:hAnsi="宋体"/>
          <w:sz w:val="21"/>
          <w:szCs w:val="21"/>
        </w:rPr>
      </w:pPr>
      <w:r>
        <w:rPr>
          <w:rFonts w:ascii="宋体" w:eastAsia="宋体" w:hAnsi="宋体" w:hint="eastAsia"/>
          <w:sz w:val="21"/>
          <w:szCs w:val="21"/>
        </w:rPr>
        <w:t>三、采购内容：</w:t>
      </w:r>
    </w:p>
    <w:tbl>
      <w:tblPr>
        <w:tblW w:w="10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1276"/>
        <w:gridCol w:w="2835"/>
        <w:gridCol w:w="1701"/>
        <w:gridCol w:w="4111"/>
      </w:tblGrid>
      <w:tr w:rsidR="000363A3" w:rsidTr="00E55FE0">
        <w:trPr>
          <w:jc w:val="center"/>
        </w:trPr>
        <w:tc>
          <w:tcPr>
            <w:tcW w:w="861" w:type="dxa"/>
            <w:vAlign w:val="center"/>
          </w:tcPr>
          <w:p w:rsidR="000363A3" w:rsidRDefault="00087845">
            <w:pPr>
              <w:autoSpaceDE w:val="0"/>
              <w:autoSpaceDN w:val="0"/>
              <w:adjustRightInd w:val="0"/>
              <w:spacing w:line="360" w:lineRule="auto"/>
              <w:jc w:val="center"/>
              <w:rPr>
                <w:rFonts w:ascii="宋体" w:eastAsia="宋体" w:hAnsi="宋体"/>
                <w:b/>
                <w:sz w:val="21"/>
                <w:szCs w:val="21"/>
              </w:rPr>
            </w:pPr>
            <w:r>
              <w:rPr>
                <w:rFonts w:ascii="宋体" w:eastAsia="宋体" w:hAnsi="宋体" w:hint="eastAsia"/>
                <w:b/>
                <w:sz w:val="21"/>
                <w:szCs w:val="21"/>
              </w:rPr>
              <w:t>序号</w:t>
            </w:r>
          </w:p>
        </w:tc>
        <w:tc>
          <w:tcPr>
            <w:tcW w:w="1276" w:type="dxa"/>
            <w:vAlign w:val="center"/>
          </w:tcPr>
          <w:p w:rsidR="000363A3" w:rsidRDefault="00087845">
            <w:pPr>
              <w:autoSpaceDE w:val="0"/>
              <w:autoSpaceDN w:val="0"/>
              <w:adjustRightInd w:val="0"/>
              <w:spacing w:line="360" w:lineRule="auto"/>
              <w:jc w:val="center"/>
              <w:rPr>
                <w:rFonts w:ascii="宋体" w:eastAsia="宋体" w:hAnsi="宋体"/>
                <w:b/>
                <w:sz w:val="21"/>
                <w:szCs w:val="21"/>
              </w:rPr>
            </w:pPr>
            <w:r>
              <w:rPr>
                <w:rFonts w:ascii="宋体" w:eastAsia="宋体" w:hAnsi="宋体" w:hint="eastAsia"/>
                <w:b/>
                <w:sz w:val="21"/>
                <w:szCs w:val="21"/>
              </w:rPr>
              <w:t>规格</w:t>
            </w:r>
          </w:p>
        </w:tc>
        <w:tc>
          <w:tcPr>
            <w:tcW w:w="2835" w:type="dxa"/>
            <w:vAlign w:val="center"/>
          </w:tcPr>
          <w:p w:rsidR="000363A3" w:rsidRDefault="00087845">
            <w:pPr>
              <w:autoSpaceDE w:val="0"/>
              <w:autoSpaceDN w:val="0"/>
              <w:adjustRightInd w:val="0"/>
              <w:spacing w:line="360" w:lineRule="auto"/>
              <w:jc w:val="center"/>
              <w:rPr>
                <w:rFonts w:ascii="宋体" w:eastAsia="宋体" w:hAnsi="宋体"/>
                <w:b/>
                <w:sz w:val="21"/>
                <w:szCs w:val="21"/>
              </w:rPr>
            </w:pPr>
            <w:r>
              <w:rPr>
                <w:rFonts w:ascii="宋体" w:eastAsia="宋体" w:hAnsi="宋体" w:hint="eastAsia"/>
                <w:b/>
                <w:sz w:val="21"/>
                <w:szCs w:val="21"/>
              </w:rPr>
              <w:t>质量标准</w:t>
            </w:r>
          </w:p>
        </w:tc>
        <w:tc>
          <w:tcPr>
            <w:tcW w:w="1701" w:type="dxa"/>
            <w:vAlign w:val="center"/>
          </w:tcPr>
          <w:p w:rsidR="000363A3" w:rsidRDefault="00087845">
            <w:pPr>
              <w:autoSpaceDE w:val="0"/>
              <w:autoSpaceDN w:val="0"/>
              <w:adjustRightInd w:val="0"/>
              <w:spacing w:line="360" w:lineRule="auto"/>
              <w:jc w:val="center"/>
              <w:rPr>
                <w:rFonts w:ascii="宋体" w:eastAsia="宋体" w:hAnsi="宋体"/>
                <w:b/>
                <w:sz w:val="21"/>
                <w:szCs w:val="21"/>
              </w:rPr>
            </w:pPr>
            <w:r>
              <w:rPr>
                <w:rFonts w:ascii="宋体" w:eastAsia="宋体" w:hAnsi="宋体" w:hint="eastAsia"/>
                <w:b/>
                <w:sz w:val="21"/>
                <w:szCs w:val="21"/>
              </w:rPr>
              <w:t>数量</w:t>
            </w:r>
          </w:p>
        </w:tc>
        <w:tc>
          <w:tcPr>
            <w:tcW w:w="4111" w:type="dxa"/>
            <w:vAlign w:val="center"/>
          </w:tcPr>
          <w:p w:rsidR="000363A3" w:rsidRDefault="00087845">
            <w:pPr>
              <w:autoSpaceDE w:val="0"/>
              <w:autoSpaceDN w:val="0"/>
              <w:adjustRightInd w:val="0"/>
              <w:spacing w:line="360" w:lineRule="auto"/>
              <w:jc w:val="center"/>
              <w:rPr>
                <w:rFonts w:ascii="宋体" w:eastAsia="宋体" w:hAnsi="宋体"/>
                <w:b/>
                <w:sz w:val="21"/>
                <w:szCs w:val="21"/>
              </w:rPr>
            </w:pPr>
            <w:r>
              <w:rPr>
                <w:rFonts w:ascii="宋体" w:eastAsia="宋体" w:hAnsi="宋体" w:hint="eastAsia"/>
                <w:b/>
                <w:sz w:val="21"/>
                <w:szCs w:val="21"/>
              </w:rPr>
              <w:t>备注</w:t>
            </w:r>
          </w:p>
        </w:tc>
      </w:tr>
      <w:tr w:rsidR="00E55FE0" w:rsidTr="00E55FE0">
        <w:trPr>
          <w:trHeight w:val="515"/>
          <w:jc w:val="center"/>
        </w:trPr>
        <w:tc>
          <w:tcPr>
            <w:tcW w:w="861" w:type="dxa"/>
            <w:vAlign w:val="center"/>
          </w:tcPr>
          <w:p w:rsidR="00E55FE0" w:rsidRDefault="00E55FE0">
            <w:pPr>
              <w:autoSpaceDE w:val="0"/>
              <w:autoSpaceDN w:val="0"/>
              <w:adjustRightInd w:val="0"/>
              <w:spacing w:line="360" w:lineRule="auto"/>
              <w:jc w:val="center"/>
              <w:rPr>
                <w:rFonts w:ascii="宋体" w:eastAsia="宋体" w:hAnsi="宋体"/>
                <w:sz w:val="21"/>
                <w:szCs w:val="21"/>
              </w:rPr>
            </w:pPr>
            <w:r>
              <w:rPr>
                <w:rFonts w:ascii="宋体" w:eastAsia="宋体" w:hAnsi="宋体" w:hint="eastAsia"/>
                <w:sz w:val="21"/>
                <w:szCs w:val="21"/>
              </w:rPr>
              <w:t>1</w:t>
            </w:r>
          </w:p>
        </w:tc>
        <w:tc>
          <w:tcPr>
            <w:tcW w:w="1276" w:type="dxa"/>
            <w:vAlign w:val="center"/>
          </w:tcPr>
          <w:p w:rsidR="00E55FE0" w:rsidRDefault="00E55FE0">
            <w:pPr>
              <w:autoSpaceDE w:val="0"/>
              <w:autoSpaceDN w:val="0"/>
              <w:adjustRightInd w:val="0"/>
              <w:spacing w:line="360" w:lineRule="auto"/>
              <w:jc w:val="center"/>
              <w:rPr>
                <w:rFonts w:ascii="宋体" w:eastAsia="宋体" w:hAnsi="宋体"/>
                <w:sz w:val="21"/>
                <w:szCs w:val="21"/>
              </w:rPr>
            </w:pPr>
            <w:r>
              <w:rPr>
                <w:rFonts w:ascii="宋体" w:eastAsia="宋体" w:hAnsi="宋体" w:hint="eastAsia"/>
                <w:sz w:val="21"/>
                <w:szCs w:val="21"/>
              </w:rPr>
              <w:t>0#柴油</w:t>
            </w:r>
          </w:p>
        </w:tc>
        <w:tc>
          <w:tcPr>
            <w:tcW w:w="2835" w:type="dxa"/>
            <w:vAlign w:val="center"/>
          </w:tcPr>
          <w:p w:rsidR="00E55FE0" w:rsidRDefault="00E55FE0">
            <w:pPr>
              <w:autoSpaceDE w:val="0"/>
              <w:autoSpaceDN w:val="0"/>
              <w:adjustRightInd w:val="0"/>
              <w:spacing w:line="360" w:lineRule="auto"/>
              <w:jc w:val="center"/>
              <w:rPr>
                <w:rFonts w:ascii="宋体" w:eastAsia="宋体" w:hAnsi="宋体"/>
                <w:sz w:val="21"/>
                <w:szCs w:val="21"/>
              </w:rPr>
            </w:pPr>
            <w:r>
              <w:rPr>
                <w:rFonts w:ascii="宋体" w:eastAsia="宋体" w:hAnsi="宋体" w:cs="宋体" w:hint="eastAsia"/>
                <w:sz w:val="21"/>
                <w:szCs w:val="21"/>
              </w:rPr>
              <w:t>国VI</w:t>
            </w:r>
          </w:p>
        </w:tc>
        <w:tc>
          <w:tcPr>
            <w:tcW w:w="1701" w:type="dxa"/>
            <w:vAlign w:val="center"/>
          </w:tcPr>
          <w:p w:rsidR="00E55FE0" w:rsidRDefault="00E55FE0">
            <w:pPr>
              <w:autoSpaceDE w:val="0"/>
              <w:autoSpaceDN w:val="0"/>
              <w:adjustRightInd w:val="0"/>
              <w:spacing w:line="360" w:lineRule="auto"/>
              <w:jc w:val="center"/>
              <w:rPr>
                <w:rFonts w:ascii="宋体" w:eastAsia="宋体" w:hAnsi="宋体"/>
                <w:sz w:val="21"/>
                <w:szCs w:val="21"/>
              </w:rPr>
            </w:pPr>
            <w:r>
              <w:rPr>
                <w:rFonts w:ascii="宋体" w:eastAsia="宋体" w:hAnsi="宋体" w:hint="eastAsia"/>
                <w:sz w:val="21"/>
                <w:szCs w:val="21"/>
              </w:rPr>
              <w:t>2000吨</w:t>
            </w:r>
          </w:p>
        </w:tc>
        <w:tc>
          <w:tcPr>
            <w:tcW w:w="4111" w:type="dxa"/>
            <w:vAlign w:val="center"/>
          </w:tcPr>
          <w:p w:rsidR="00E55FE0" w:rsidRDefault="00E55FE0">
            <w:pPr>
              <w:autoSpaceDE w:val="0"/>
              <w:autoSpaceDN w:val="0"/>
              <w:adjustRightInd w:val="0"/>
              <w:spacing w:line="360" w:lineRule="auto"/>
              <w:jc w:val="center"/>
              <w:rPr>
                <w:rFonts w:ascii="宋体" w:eastAsia="宋体" w:hAnsi="宋体" w:cs="宋体"/>
                <w:sz w:val="21"/>
                <w:szCs w:val="21"/>
              </w:rPr>
            </w:pPr>
            <w:r>
              <w:rPr>
                <w:rFonts w:ascii="宋体" w:eastAsia="宋体" w:hAnsi="宋体" w:cs="宋体" w:hint="eastAsia"/>
                <w:sz w:val="21"/>
                <w:szCs w:val="21"/>
              </w:rPr>
              <w:t>分批供货</w:t>
            </w:r>
            <w:r w:rsidR="009B3A53">
              <w:rPr>
                <w:rFonts w:ascii="宋体" w:eastAsia="宋体" w:hAnsi="宋体" w:cs="宋体" w:hint="eastAsia"/>
                <w:sz w:val="21"/>
                <w:szCs w:val="21"/>
              </w:rPr>
              <w:t>至甲方属加油站</w:t>
            </w:r>
            <w:r w:rsidR="009B3A53" w:rsidRPr="00747A65">
              <w:rPr>
                <w:rFonts w:ascii="宋体" w:eastAsia="宋体" w:hAnsi="宋体" w:cs="宋体" w:hint="eastAsia"/>
                <w:sz w:val="21"/>
                <w:szCs w:val="21"/>
              </w:rPr>
              <w:t>并加装到油罐内</w:t>
            </w:r>
          </w:p>
        </w:tc>
      </w:tr>
      <w:tr w:rsidR="00AF0F7F" w:rsidTr="0036604E">
        <w:trPr>
          <w:trHeight w:val="515"/>
          <w:jc w:val="center"/>
        </w:trPr>
        <w:tc>
          <w:tcPr>
            <w:tcW w:w="861" w:type="dxa"/>
            <w:vAlign w:val="center"/>
          </w:tcPr>
          <w:p w:rsidR="00AF0F7F" w:rsidRDefault="00AF0F7F">
            <w:pPr>
              <w:autoSpaceDE w:val="0"/>
              <w:autoSpaceDN w:val="0"/>
              <w:adjustRightInd w:val="0"/>
              <w:spacing w:line="360" w:lineRule="auto"/>
              <w:jc w:val="center"/>
              <w:rPr>
                <w:rFonts w:ascii="宋体" w:eastAsia="宋体" w:hAnsi="宋体"/>
                <w:sz w:val="21"/>
                <w:szCs w:val="21"/>
              </w:rPr>
            </w:pPr>
            <w:r>
              <w:rPr>
                <w:rFonts w:ascii="宋体" w:eastAsia="宋体" w:hAnsi="宋体" w:hint="eastAsia"/>
                <w:sz w:val="21"/>
                <w:szCs w:val="21"/>
              </w:rPr>
              <w:t>2</w:t>
            </w:r>
          </w:p>
        </w:tc>
        <w:tc>
          <w:tcPr>
            <w:tcW w:w="1276" w:type="dxa"/>
          </w:tcPr>
          <w:p w:rsidR="008D7FCE" w:rsidRDefault="008D7FCE" w:rsidP="00AF0F7F">
            <w:pPr>
              <w:jc w:val="center"/>
              <w:rPr>
                <w:rFonts w:asciiTheme="majorEastAsia" w:eastAsiaTheme="majorEastAsia" w:hAnsiTheme="majorEastAsia"/>
                <w:sz w:val="21"/>
                <w:szCs w:val="21"/>
              </w:rPr>
            </w:pPr>
          </w:p>
          <w:p w:rsidR="008D7FCE" w:rsidRDefault="008D7FCE" w:rsidP="00AF0F7F">
            <w:pPr>
              <w:jc w:val="center"/>
              <w:rPr>
                <w:rFonts w:asciiTheme="majorEastAsia" w:eastAsiaTheme="majorEastAsia" w:hAnsiTheme="majorEastAsia"/>
                <w:sz w:val="21"/>
                <w:szCs w:val="21"/>
              </w:rPr>
            </w:pPr>
          </w:p>
          <w:p w:rsidR="00AF0F7F" w:rsidRPr="00AF0F7F" w:rsidRDefault="004C347C" w:rsidP="00AF0F7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00AF0F7F" w:rsidRPr="00AF0F7F">
              <w:rPr>
                <w:rFonts w:asciiTheme="majorEastAsia" w:eastAsiaTheme="majorEastAsia" w:hAnsiTheme="majorEastAsia" w:hint="eastAsia"/>
                <w:sz w:val="21"/>
                <w:szCs w:val="21"/>
              </w:rPr>
              <w:t>0#柴油</w:t>
            </w:r>
          </w:p>
        </w:tc>
        <w:tc>
          <w:tcPr>
            <w:tcW w:w="2835" w:type="dxa"/>
          </w:tcPr>
          <w:p w:rsidR="008D7FCE" w:rsidRDefault="008D7FCE" w:rsidP="00AF0F7F">
            <w:pPr>
              <w:jc w:val="center"/>
              <w:rPr>
                <w:rFonts w:asciiTheme="majorEastAsia" w:eastAsiaTheme="majorEastAsia" w:hAnsiTheme="majorEastAsia"/>
                <w:sz w:val="21"/>
                <w:szCs w:val="21"/>
              </w:rPr>
            </w:pPr>
          </w:p>
          <w:p w:rsidR="008D7FCE" w:rsidRDefault="008D7FCE" w:rsidP="00AF0F7F">
            <w:pPr>
              <w:jc w:val="center"/>
              <w:rPr>
                <w:rFonts w:asciiTheme="majorEastAsia" w:eastAsiaTheme="majorEastAsia" w:hAnsiTheme="majorEastAsia"/>
                <w:sz w:val="21"/>
                <w:szCs w:val="21"/>
              </w:rPr>
            </w:pPr>
          </w:p>
          <w:p w:rsidR="00AF0F7F" w:rsidRPr="00AF0F7F" w:rsidRDefault="00AF0F7F" w:rsidP="00AF0F7F">
            <w:pPr>
              <w:jc w:val="center"/>
              <w:rPr>
                <w:rFonts w:asciiTheme="majorEastAsia" w:eastAsiaTheme="majorEastAsia" w:hAnsiTheme="majorEastAsia"/>
                <w:sz w:val="21"/>
                <w:szCs w:val="21"/>
              </w:rPr>
            </w:pPr>
            <w:r w:rsidRPr="00AF0F7F">
              <w:rPr>
                <w:rFonts w:asciiTheme="majorEastAsia" w:eastAsiaTheme="majorEastAsia" w:hAnsiTheme="majorEastAsia" w:hint="eastAsia"/>
                <w:sz w:val="21"/>
                <w:szCs w:val="21"/>
              </w:rPr>
              <w:t>国VI</w:t>
            </w:r>
          </w:p>
        </w:tc>
        <w:tc>
          <w:tcPr>
            <w:tcW w:w="1701" w:type="dxa"/>
            <w:vAlign w:val="center"/>
          </w:tcPr>
          <w:p w:rsidR="00AF0F7F" w:rsidRDefault="00CD5BF6">
            <w:pPr>
              <w:autoSpaceDE w:val="0"/>
              <w:autoSpaceDN w:val="0"/>
              <w:adjustRightInd w:val="0"/>
              <w:spacing w:line="360" w:lineRule="auto"/>
              <w:jc w:val="center"/>
              <w:rPr>
                <w:rFonts w:ascii="宋体" w:eastAsia="宋体" w:hAnsi="宋体"/>
                <w:sz w:val="21"/>
                <w:szCs w:val="21"/>
              </w:rPr>
            </w:pPr>
            <w:r>
              <w:rPr>
                <w:rFonts w:ascii="宋体" w:eastAsia="宋体" w:hAnsi="宋体" w:hint="eastAsia"/>
                <w:sz w:val="21"/>
                <w:szCs w:val="21"/>
              </w:rPr>
              <w:t>400吨</w:t>
            </w:r>
          </w:p>
          <w:p w:rsidR="00AF0F7F" w:rsidRDefault="00AF0F7F" w:rsidP="00CD5BF6">
            <w:pPr>
              <w:autoSpaceDE w:val="0"/>
              <w:autoSpaceDN w:val="0"/>
              <w:adjustRightInd w:val="0"/>
              <w:spacing w:line="360" w:lineRule="auto"/>
              <w:jc w:val="center"/>
              <w:rPr>
                <w:rFonts w:ascii="宋体" w:eastAsia="宋体" w:hAnsi="宋体"/>
                <w:sz w:val="21"/>
                <w:szCs w:val="21"/>
              </w:rPr>
            </w:pPr>
            <w:r>
              <w:rPr>
                <w:rFonts w:ascii="宋体" w:eastAsia="宋体" w:hAnsi="宋体" w:hint="eastAsia"/>
                <w:sz w:val="21"/>
                <w:szCs w:val="21"/>
              </w:rPr>
              <w:t>（</w:t>
            </w:r>
            <w:r w:rsidR="00CD5BF6">
              <w:rPr>
                <w:rFonts w:ascii="宋体" w:eastAsia="宋体" w:hAnsi="宋体" w:hint="eastAsia"/>
                <w:sz w:val="21"/>
                <w:szCs w:val="21"/>
              </w:rPr>
              <w:t>预估</w:t>
            </w:r>
            <w:r>
              <w:rPr>
                <w:rFonts w:ascii="宋体" w:eastAsia="宋体" w:hAnsi="宋体" w:hint="eastAsia"/>
                <w:sz w:val="21"/>
                <w:szCs w:val="21"/>
              </w:rPr>
              <w:t>）</w:t>
            </w:r>
          </w:p>
        </w:tc>
        <w:tc>
          <w:tcPr>
            <w:tcW w:w="4111" w:type="dxa"/>
            <w:vAlign w:val="center"/>
          </w:tcPr>
          <w:p w:rsidR="00AF0F7F" w:rsidRDefault="00815E3B" w:rsidP="008D7FCE">
            <w:pPr>
              <w:autoSpaceDE w:val="0"/>
              <w:autoSpaceDN w:val="0"/>
              <w:adjustRightInd w:val="0"/>
              <w:spacing w:line="360" w:lineRule="auto"/>
              <w:jc w:val="left"/>
              <w:rPr>
                <w:rFonts w:ascii="宋体" w:eastAsia="宋体" w:hAnsi="宋体" w:cs="宋体"/>
                <w:sz w:val="21"/>
                <w:szCs w:val="21"/>
              </w:rPr>
            </w:pPr>
            <w:r w:rsidRPr="00815E3B">
              <w:rPr>
                <w:rFonts w:ascii="宋体" w:eastAsia="宋体" w:hAnsi="宋体" w:cs="宋体" w:hint="eastAsia"/>
                <w:sz w:val="21"/>
                <w:szCs w:val="21"/>
              </w:rPr>
              <w:t>以开标当日执行的江苏省物价局《江苏省汽、柴油最高零售批发价格表》中的-10#国VI柴油最高批发价格作为基准，下浮（优惠）金额(          )元/吨。</w:t>
            </w:r>
          </w:p>
        </w:tc>
      </w:tr>
    </w:tbl>
    <w:p w:rsidR="000363A3" w:rsidRPr="00E55FE0" w:rsidRDefault="00087845">
      <w:pPr>
        <w:autoSpaceDE w:val="0"/>
        <w:autoSpaceDN w:val="0"/>
        <w:adjustRightInd w:val="0"/>
        <w:spacing w:line="360" w:lineRule="auto"/>
        <w:ind w:firstLine="405"/>
        <w:rPr>
          <w:rFonts w:ascii="宋体" w:eastAsia="宋体" w:hAnsi="宋体"/>
          <w:sz w:val="21"/>
          <w:szCs w:val="21"/>
        </w:rPr>
      </w:pPr>
      <w:r w:rsidRPr="00E55FE0">
        <w:rPr>
          <w:rFonts w:ascii="宋体" w:eastAsia="宋体" w:hAnsi="宋体" w:hint="eastAsia"/>
          <w:sz w:val="21"/>
          <w:szCs w:val="21"/>
        </w:rPr>
        <w:t>四、商务及质量要求：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1842"/>
        <w:gridCol w:w="7744"/>
      </w:tblGrid>
      <w:tr w:rsidR="000363A3">
        <w:trPr>
          <w:trHeight w:val="472"/>
          <w:jc w:val="center"/>
        </w:trPr>
        <w:tc>
          <w:tcPr>
            <w:tcW w:w="781" w:type="dxa"/>
            <w:vAlign w:val="center"/>
          </w:tcPr>
          <w:p w:rsidR="000363A3" w:rsidRDefault="00087845">
            <w:pPr>
              <w:spacing w:line="240" w:lineRule="exact"/>
              <w:ind w:firstLine="28"/>
              <w:jc w:val="center"/>
              <w:rPr>
                <w:rFonts w:ascii="宋体" w:eastAsia="宋体" w:hAnsi="宋体" w:cs="宋体"/>
                <w:b/>
                <w:sz w:val="21"/>
                <w:szCs w:val="21"/>
              </w:rPr>
            </w:pPr>
            <w:r>
              <w:rPr>
                <w:rFonts w:ascii="宋体" w:eastAsia="宋体" w:hAnsi="宋体" w:cs="宋体" w:hint="eastAsia"/>
                <w:b/>
                <w:sz w:val="21"/>
                <w:szCs w:val="21"/>
              </w:rPr>
              <w:t>序号</w:t>
            </w:r>
          </w:p>
        </w:tc>
        <w:tc>
          <w:tcPr>
            <w:tcW w:w="1842" w:type="dxa"/>
            <w:vAlign w:val="center"/>
          </w:tcPr>
          <w:p w:rsidR="000363A3" w:rsidRDefault="00087845">
            <w:pPr>
              <w:spacing w:line="240" w:lineRule="exact"/>
              <w:ind w:firstLine="28"/>
              <w:jc w:val="center"/>
              <w:rPr>
                <w:rFonts w:ascii="宋体" w:eastAsia="宋体" w:hAnsi="宋体" w:cs="宋体"/>
                <w:b/>
                <w:sz w:val="21"/>
                <w:szCs w:val="21"/>
              </w:rPr>
            </w:pPr>
            <w:r>
              <w:rPr>
                <w:rFonts w:ascii="宋体" w:eastAsia="宋体" w:hAnsi="宋体" w:cs="宋体" w:hint="eastAsia"/>
                <w:b/>
                <w:sz w:val="21"/>
                <w:szCs w:val="21"/>
              </w:rPr>
              <w:t>项目</w:t>
            </w:r>
          </w:p>
        </w:tc>
        <w:tc>
          <w:tcPr>
            <w:tcW w:w="7744" w:type="dxa"/>
            <w:vAlign w:val="center"/>
          </w:tcPr>
          <w:p w:rsidR="000363A3" w:rsidRDefault="00087845" w:rsidP="00FE7C59">
            <w:pPr>
              <w:spacing w:afterLines="50" w:after="120" w:line="240" w:lineRule="exact"/>
              <w:ind w:firstLine="28"/>
              <w:jc w:val="center"/>
              <w:rPr>
                <w:rFonts w:ascii="宋体" w:eastAsia="宋体" w:hAnsi="宋体" w:cs="宋体"/>
                <w:b/>
                <w:sz w:val="21"/>
                <w:szCs w:val="21"/>
              </w:rPr>
            </w:pPr>
            <w:r>
              <w:rPr>
                <w:rFonts w:ascii="宋体" w:eastAsia="宋体" w:hAnsi="宋体" w:cs="宋体" w:hint="eastAsia"/>
                <w:b/>
                <w:sz w:val="21"/>
                <w:szCs w:val="21"/>
              </w:rPr>
              <w:t>内容</w:t>
            </w:r>
          </w:p>
        </w:tc>
      </w:tr>
      <w:tr w:rsidR="000363A3" w:rsidTr="00E55FE0">
        <w:trPr>
          <w:trHeight w:val="507"/>
          <w:jc w:val="center"/>
        </w:trPr>
        <w:tc>
          <w:tcPr>
            <w:tcW w:w="781" w:type="dxa"/>
            <w:vAlign w:val="center"/>
          </w:tcPr>
          <w:p w:rsidR="000363A3" w:rsidRDefault="00087845">
            <w:pPr>
              <w:spacing w:line="300" w:lineRule="exact"/>
              <w:ind w:firstLine="28"/>
              <w:jc w:val="center"/>
              <w:rPr>
                <w:rFonts w:ascii="宋体" w:eastAsia="宋体" w:hAnsi="宋体" w:cs="宋体"/>
                <w:sz w:val="21"/>
                <w:szCs w:val="21"/>
              </w:rPr>
            </w:pPr>
            <w:r>
              <w:rPr>
                <w:rFonts w:ascii="宋体" w:eastAsia="宋体" w:hAnsi="宋体" w:cs="宋体" w:hint="eastAsia"/>
                <w:sz w:val="21"/>
                <w:szCs w:val="21"/>
              </w:rPr>
              <w:t>1</w:t>
            </w:r>
          </w:p>
        </w:tc>
        <w:tc>
          <w:tcPr>
            <w:tcW w:w="1842" w:type="dxa"/>
            <w:vAlign w:val="center"/>
          </w:tcPr>
          <w:p w:rsidR="000363A3" w:rsidRDefault="00087845">
            <w:pPr>
              <w:spacing w:line="300" w:lineRule="exact"/>
              <w:ind w:firstLine="28"/>
              <w:jc w:val="center"/>
              <w:rPr>
                <w:rFonts w:ascii="宋体" w:eastAsia="宋体" w:hAnsi="宋体" w:cs="宋体"/>
                <w:sz w:val="21"/>
                <w:szCs w:val="21"/>
              </w:rPr>
            </w:pPr>
            <w:r>
              <w:rPr>
                <w:rFonts w:ascii="宋体" w:eastAsia="宋体" w:hAnsi="宋体" w:cs="宋体" w:hint="eastAsia"/>
                <w:sz w:val="21"/>
                <w:szCs w:val="21"/>
              </w:rPr>
              <w:t>价格</w:t>
            </w:r>
          </w:p>
        </w:tc>
        <w:tc>
          <w:tcPr>
            <w:tcW w:w="7744" w:type="dxa"/>
            <w:vAlign w:val="center"/>
          </w:tcPr>
          <w:p w:rsidR="000363A3" w:rsidRDefault="00AF0F7F" w:rsidP="00FE7C59">
            <w:pPr>
              <w:snapToGrid w:val="0"/>
              <w:spacing w:beforeLines="50" w:before="120" w:afterLines="50" w:after="120"/>
              <w:jc w:val="left"/>
              <w:rPr>
                <w:rFonts w:ascii="宋体" w:eastAsia="宋体" w:hAnsi="宋体" w:cs="宋体"/>
                <w:sz w:val="21"/>
                <w:szCs w:val="21"/>
              </w:rPr>
            </w:pPr>
            <w:r w:rsidRPr="00AF0F7F">
              <w:rPr>
                <w:rFonts w:ascii="宋体" w:eastAsia="宋体" w:hAnsi="宋体" w:cs="宋体" w:hint="eastAsia"/>
                <w:sz w:val="21"/>
                <w:szCs w:val="21"/>
              </w:rPr>
              <w:t>0#</w:t>
            </w:r>
            <w:r>
              <w:rPr>
                <w:rFonts w:ascii="宋体" w:eastAsia="宋体" w:hAnsi="宋体" w:cs="宋体" w:hint="eastAsia"/>
                <w:sz w:val="21"/>
                <w:szCs w:val="21"/>
              </w:rPr>
              <w:t>，</w:t>
            </w:r>
            <w:r w:rsidRPr="00AF0F7F">
              <w:rPr>
                <w:rFonts w:ascii="宋体" w:eastAsia="宋体" w:hAnsi="宋体" w:cs="宋体" w:hint="eastAsia"/>
                <w:sz w:val="21"/>
                <w:szCs w:val="21"/>
              </w:rPr>
              <w:t>国VI柴油</w:t>
            </w:r>
            <w:r>
              <w:rPr>
                <w:rFonts w:ascii="宋体" w:eastAsia="宋体" w:hAnsi="宋体" w:cs="宋体" w:hint="eastAsia"/>
                <w:sz w:val="21"/>
                <w:szCs w:val="21"/>
              </w:rPr>
              <w:t xml:space="preserve"> </w:t>
            </w:r>
            <w:r w:rsidR="00E55FE0">
              <w:rPr>
                <w:rFonts w:ascii="宋体" w:eastAsia="宋体" w:hAnsi="宋体" w:cs="宋体" w:hint="eastAsia"/>
                <w:sz w:val="21"/>
                <w:szCs w:val="21"/>
              </w:rPr>
              <w:t>一次性固定</w:t>
            </w:r>
            <w:r>
              <w:rPr>
                <w:rFonts w:ascii="宋体" w:eastAsia="宋体" w:hAnsi="宋体" w:cs="宋体" w:hint="eastAsia"/>
                <w:sz w:val="21"/>
                <w:szCs w:val="21"/>
              </w:rPr>
              <w:t>；</w:t>
            </w:r>
          </w:p>
          <w:p w:rsidR="00AF0F7F" w:rsidRDefault="00AF0F7F" w:rsidP="00AF0F7F">
            <w:pPr>
              <w:snapToGrid w:val="0"/>
              <w:spacing w:beforeLines="50" w:before="120" w:afterLines="50" w:after="120"/>
              <w:jc w:val="left"/>
              <w:rPr>
                <w:rFonts w:ascii="宋体" w:eastAsia="宋体" w:hAnsi="宋体"/>
                <w:sz w:val="21"/>
                <w:szCs w:val="21"/>
              </w:rPr>
            </w:pPr>
            <w:r>
              <w:rPr>
                <w:rFonts w:ascii="宋体" w:eastAsia="宋体" w:hAnsi="宋体" w:cs="宋体" w:hint="eastAsia"/>
                <w:sz w:val="21"/>
                <w:szCs w:val="21"/>
              </w:rPr>
              <w:t>-1</w:t>
            </w:r>
            <w:r w:rsidRPr="00AF0F7F">
              <w:rPr>
                <w:rFonts w:ascii="宋体" w:eastAsia="宋体" w:hAnsi="宋体" w:cs="宋体" w:hint="eastAsia"/>
                <w:sz w:val="21"/>
                <w:szCs w:val="21"/>
              </w:rPr>
              <w:t>0#，国VI柴油</w:t>
            </w:r>
            <w:r>
              <w:rPr>
                <w:rFonts w:ascii="宋体" w:eastAsia="宋体" w:hAnsi="宋体" w:cs="宋体" w:hint="eastAsia"/>
                <w:sz w:val="21"/>
                <w:szCs w:val="21"/>
              </w:rPr>
              <w:t>市场</w:t>
            </w:r>
            <w:r w:rsidR="00815E3B">
              <w:rPr>
                <w:rFonts w:ascii="宋体" w:eastAsia="宋体" w:hAnsi="宋体" w:cs="宋体" w:hint="eastAsia"/>
                <w:sz w:val="21"/>
                <w:szCs w:val="21"/>
              </w:rPr>
              <w:t>最高</w:t>
            </w:r>
            <w:r>
              <w:rPr>
                <w:rFonts w:ascii="宋体" w:eastAsia="宋体" w:hAnsi="宋体" w:cs="宋体" w:hint="eastAsia"/>
                <w:sz w:val="21"/>
                <w:szCs w:val="21"/>
              </w:rPr>
              <w:t>批发价格固定下浮</w:t>
            </w:r>
            <w:proofErr w:type="gramStart"/>
            <w:r>
              <w:rPr>
                <w:rFonts w:ascii="宋体" w:eastAsia="宋体" w:hAnsi="宋体" w:cs="宋体" w:hint="eastAsia"/>
                <w:sz w:val="21"/>
                <w:szCs w:val="21"/>
              </w:rPr>
              <w:t>单吨价</w:t>
            </w:r>
            <w:proofErr w:type="gramEnd"/>
            <w:r w:rsidRPr="00AF0F7F">
              <w:rPr>
                <w:rFonts w:ascii="宋体" w:eastAsia="宋体" w:hAnsi="宋体" w:cs="宋体" w:hint="eastAsia"/>
                <w:sz w:val="21"/>
                <w:szCs w:val="21"/>
              </w:rPr>
              <w:t>；</w:t>
            </w:r>
          </w:p>
        </w:tc>
      </w:tr>
      <w:tr w:rsidR="000363A3">
        <w:trPr>
          <w:trHeight w:val="463"/>
          <w:jc w:val="center"/>
        </w:trPr>
        <w:tc>
          <w:tcPr>
            <w:tcW w:w="781" w:type="dxa"/>
            <w:vAlign w:val="center"/>
          </w:tcPr>
          <w:p w:rsidR="000363A3" w:rsidRDefault="00087845">
            <w:pPr>
              <w:spacing w:line="300" w:lineRule="exact"/>
              <w:ind w:firstLine="28"/>
              <w:jc w:val="center"/>
              <w:rPr>
                <w:rFonts w:ascii="宋体" w:eastAsia="宋体" w:hAnsi="宋体" w:cs="宋体"/>
                <w:b/>
                <w:sz w:val="21"/>
                <w:szCs w:val="21"/>
              </w:rPr>
            </w:pPr>
            <w:r>
              <w:rPr>
                <w:rFonts w:ascii="宋体" w:eastAsia="宋体" w:hAnsi="宋体" w:cs="宋体" w:hint="eastAsia"/>
                <w:b/>
                <w:sz w:val="21"/>
                <w:szCs w:val="21"/>
              </w:rPr>
              <w:t>2</w:t>
            </w:r>
          </w:p>
        </w:tc>
        <w:tc>
          <w:tcPr>
            <w:tcW w:w="1842" w:type="dxa"/>
            <w:vAlign w:val="center"/>
          </w:tcPr>
          <w:p w:rsidR="000363A3" w:rsidRDefault="00087845">
            <w:pPr>
              <w:spacing w:line="300" w:lineRule="exact"/>
              <w:ind w:firstLine="28"/>
              <w:jc w:val="center"/>
              <w:rPr>
                <w:rFonts w:ascii="宋体" w:eastAsia="宋体" w:hAnsi="宋体" w:cs="宋体"/>
                <w:b/>
                <w:sz w:val="21"/>
                <w:szCs w:val="21"/>
              </w:rPr>
            </w:pPr>
            <w:r w:rsidRPr="00E55FE0">
              <w:rPr>
                <w:rFonts w:ascii="宋体" w:eastAsia="宋体" w:hAnsi="宋体" w:cs="宋体" w:hint="eastAsia"/>
                <w:sz w:val="21"/>
                <w:szCs w:val="21"/>
              </w:rPr>
              <w:t>磅差</w:t>
            </w:r>
          </w:p>
        </w:tc>
        <w:tc>
          <w:tcPr>
            <w:tcW w:w="7744" w:type="dxa"/>
            <w:vAlign w:val="center"/>
          </w:tcPr>
          <w:p w:rsidR="000363A3" w:rsidRDefault="00087845" w:rsidP="00FE7C59">
            <w:pPr>
              <w:snapToGrid w:val="0"/>
              <w:spacing w:beforeLines="50" w:before="120" w:afterLines="50" w:after="120"/>
              <w:jc w:val="left"/>
              <w:rPr>
                <w:rFonts w:ascii="宋体" w:eastAsia="宋体" w:hAnsi="宋体" w:cs="宋体"/>
                <w:b/>
                <w:sz w:val="21"/>
                <w:szCs w:val="21"/>
              </w:rPr>
            </w:pPr>
            <w:r>
              <w:rPr>
                <w:rFonts w:ascii="宋体" w:eastAsia="宋体" w:hAnsi="宋体" w:cs="宋体" w:hint="eastAsia"/>
                <w:sz w:val="21"/>
                <w:szCs w:val="21"/>
              </w:rPr>
              <w:t>以招标人地磅为准（江苏特检院太仓分院定期检定），批次磅差±2</w:t>
            </w:r>
            <w:r>
              <w:rPr>
                <w:rFonts w:ascii="宋体" w:eastAsia="宋体" w:hAnsi="宋体" w:cs="宋体"/>
                <w:sz w:val="21"/>
                <w:szCs w:val="21"/>
              </w:rPr>
              <w:t>‰</w:t>
            </w:r>
            <w:r>
              <w:rPr>
                <w:rFonts w:ascii="宋体" w:eastAsia="宋体" w:hAnsi="宋体" w:cs="宋体" w:hint="eastAsia"/>
                <w:sz w:val="21"/>
                <w:szCs w:val="21"/>
              </w:rPr>
              <w:t>以内。</w:t>
            </w:r>
          </w:p>
        </w:tc>
      </w:tr>
      <w:tr w:rsidR="000363A3">
        <w:trPr>
          <w:trHeight w:val="480"/>
          <w:jc w:val="center"/>
        </w:trPr>
        <w:tc>
          <w:tcPr>
            <w:tcW w:w="781" w:type="dxa"/>
            <w:vAlign w:val="center"/>
          </w:tcPr>
          <w:p w:rsidR="000363A3" w:rsidRDefault="00087845">
            <w:pPr>
              <w:spacing w:line="300" w:lineRule="exact"/>
              <w:ind w:firstLine="28"/>
              <w:jc w:val="center"/>
              <w:rPr>
                <w:rFonts w:ascii="宋体" w:eastAsia="宋体" w:hAnsi="宋体" w:cs="宋体"/>
                <w:sz w:val="21"/>
                <w:szCs w:val="21"/>
              </w:rPr>
            </w:pPr>
            <w:r>
              <w:rPr>
                <w:rFonts w:ascii="宋体" w:eastAsia="宋体" w:hAnsi="宋体" w:cs="宋体" w:hint="eastAsia"/>
                <w:sz w:val="21"/>
                <w:szCs w:val="21"/>
              </w:rPr>
              <w:t>3</w:t>
            </w:r>
          </w:p>
        </w:tc>
        <w:tc>
          <w:tcPr>
            <w:tcW w:w="1842" w:type="dxa"/>
            <w:vAlign w:val="center"/>
          </w:tcPr>
          <w:p w:rsidR="000363A3" w:rsidRDefault="00087845">
            <w:pPr>
              <w:spacing w:line="300" w:lineRule="exact"/>
              <w:ind w:firstLine="28"/>
              <w:jc w:val="center"/>
              <w:rPr>
                <w:rFonts w:ascii="宋体" w:eastAsia="宋体" w:hAnsi="宋体" w:cs="宋体"/>
                <w:sz w:val="21"/>
                <w:szCs w:val="21"/>
              </w:rPr>
            </w:pPr>
            <w:r>
              <w:rPr>
                <w:rFonts w:ascii="宋体" w:eastAsia="宋体" w:hAnsi="宋体" w:cs="宋体" w:hint="eastAsia"/>
                <w:sz w:val="21"/>
                <w:szCs w:val="21"/>
              </w:rPr>
              <w:t>经营资质</w:t>
            </w:r>
          </w:p>
        </w:tc>
        <w:tc>
          <w:tcPr>
            <w:tcW w:w="7744" w:type="dxa"/>
            <w:vAlign w:val="center"/>
          </w:tcPr>
          <w:p w:rsidR="000363A3" w:rsidRDefault="00087845">
            <w:pPr>
              <w:snapToGrid w:val="0"/>
              <w:spacing w:line="320" w:lineRule="exact"/>
              <w:jc w:val="left"/>
              <w:rPr>
                <w:rFonts w:ascii="宋体" w:eastAsia="宋体" w:hAnsi="宋体" w:cs="宋体"/>
                <w:sz w:val="21"/>
                <w:szCs w:val="21"/>
              </w:rPr>
            </w:pPr>
            <w:r>
              <w:rPr>
                <w:rFonts w:ascii="宋体" w:eastAsia="宋体" w:hAnsi="宋体" w:cs="宋体" w:hint="eastAsia"/>
                <w:sz w:val="21"/>
                <w:szCs w:val="21"/>
              </w:rPr>
              <w:t>投标人具备相应的经营资质、相关证照。</w:t>
            </w:r>
          </w:p>
        </w:tc>
      </w:tr>
      <w:tr w:rsidR="000363A3">
        <w:trPr>
          <w:trHeight w:val="690"/>
          <w:jc w:val="center"/>
        </w:trPr>
        <w:tc>
          <w:tcPr>
            <w:tcW w:w="781" w:type="dxa"/>
            <w:vAlign w:val="center"/>
          </w:tcPr>
          <w:p w:rsidR="000363A3" w:rsidRDefault="00087845">
            <w:pPr>
              <w:spacing w:line="300" w:lineRule="exact"/>
              <w:ind w:firstLine="28"/>
              <w:jc w:val="center"/>
              <w:rPr>
                <w:rFonts w:ascii="宋体" w:eastAsia="宋体" w:hAnsi="宋体" w:cs="宋体"/>
                <w:sz w:val="21"/>
                <w:szCs w:val="21"/>
              </w:rPr>
            </w:pPr>
            <w:r>
              <w:rPr>
                <w:rFonts w:ascii="宋体" w:eastAsia="宋体" w:hAnsi="宋体" w:cs="宋体" w:hint="eastAsia"/>
                <w:sz w:val="21"/>
                <w:szCs w:val="21"/>
              </w:rPr>
              <w:t>4</w:t>
            </w:r>
          </w:p>
        </w:tc>
        <w:tc>
          <w:tcPr>
            <w:tcW w:w="1842" w:type="dxa"/>
            <w:vAlign w:val="center"/>
          </w:tcPr>
          <w:p w:rsidR="000363A3" w:rsidRDefault="00087845">
            <w:pPr>
              <w:spacing w:line="300" w:lineRule="exact"/>
              <w:ind w:firstLine="28"/>
              <w:jc w:val="center"/>
              <w:rPr>
                <w:rFonts w:ascii="宋体" w:eastAsia="宋体" w:hAnsi="宋体" w:cs="宋体"/>
                <w:sz w:val="21"/>
                <w:szCs w:val="21"/>
              </w:rPr>
            </w:pPr>
            <w:r>
              <w:rPr>
                <w:rFonts w:ascii="宋体" w:eastAsia="宋体" w:hAnsi="宋体" w:cs="宋体" w:hint="eastAsia"/>
                <w:sz w:val="21"/>
                <w:szCs w:val="21"/>
              </w:rPr>
              <w:t>产品业绩、信誉知名度</w:t>
            </w:r>
          </w:p>
        </w:tc>
        <w:tc>
          <w:tcPr>
            <w:tcW w:w="7744" w:type="dxa"/>
            <w:vAlign w:val="center"/>
          </w:tcPr>
          <w:p w:rsidR="000363A3" w:rsidRDefault="00087845">
            <w:pPr>
              <w:snapToGrid w:val="0"/>
              <w:spacing w:line="320" w:lineRule="exact"/>
              <w:jc w:val="left"/>
              <w:rPr>
                <w:rFonts w:ascii="宋体" w:eastAsia="宋体" w:hAnsi="宋体" w:cs="宋体"/>
                <w:sz w:val="21"/>
                <w:szCs w:val="21"/>
              </w:rPr>
            </w:pPr>
            <w:r>
              <w:rPr>
                <w:rFonts w:ascii="宋体" w:eastAsia="宋体" w:hAnsi="宋体" w:cs="宋体" w:hint="eastAsia"/>
                <w:sz w:val="21"/>
                <w:szCs w:val="21"/>
              </w:rPr>
              <w:t>在采购项目所在地或苏州地区有良好的产品销售供货业绩，产品质量好，价格优惠，信誉良好、知名度高、用户广泛。</w:t>
            </w:r>
          </w:p>
        </w:tc>
      </w:tr>
      <w:tr w:rsidR="000363A3">
        <w:trPr>
          <w:trHeight w:val="582"/>
          <w:jc w:val="center"/>
        </w:trPr>
        <w:tc>
          <w:tcPr>
            <w:tcW w:w="781" w:type="dxa"/>
            <w:vAlign w:val="center"/>
          </w:tcPr>
          <w:p w:rsidR="000363A3" w:rsidRDefault="00087845">
            <w:pPr>
              <w:spacing w:line="300" w:lineRule="exact"/>
              <w:ind w:firstLine="28"/>
              <w:jc w:val="center"/>
              <w:rPr>
                <w:rFonts w:ascii="宋体" w:eastAsia="宋体" w:hAnsi="宋体" w:cs="宋体"/>
                <w:sz w:val="21"/>
                <w:szCs w:val="21"/>
              </w:rPr>
            </w:pPr>
            <w:r>
              <w:rPr>
                <w:rFonts w:ascii="宋体" w:eastAsia="宋体" w:hAnsi="宋体" w:cs="宋体" w:hint="eastAsia"/>
                <w:sz w:val="21"/>
                <w:szCs w:val="21"/>
              </w:rPr>
              <w:t>5</w:t>
            </w:r>
          </w:p>
        </w:tc>
        <w:tc>
          <w:tcPr>
            <w:tcW w:w="1842" w:type="dxa"/>
            <w:vAlign w:val="center"/>
          </w:tcPr>
          <w:p w:rsidR="000363A3" w:rsidRDefault="00087845">
            <w:pPr>
              <w:spacing w:line="300" w:lineRule="exact"/>
              <w:ind w:firstLine="28"/>
              <w:jc w:val="center"/>
              <w:rPr>
                <w:rFonts w:ascii="宋体" w:eastAsia="宋体" w:hAnsi="宋体" w:cs="宋体"/>
                <w:sz w:val="21"/>
                <w:szCs w:val="21"/>
              </w:rPr>
            </w:pPr>
            <w:r>
              <w:rPr>
                <w:rFonts w:ascii="宋体" w:eastAsia="宋体" w:hAnsi="宋体" w:cs="宋体" w:hint="eastAsia"/>
                <w:sz w:val="21"/>
                <w:szCs w:val="21"/>
              </w:rPr>
              <w:t>库存情况</w:t>
            </w:r>
          </w:p>
        </w:tc>
        <w:tc>
          <w:tcPr>
            <w:tcW w:w="7744" w:type="dxa"/>
            <w:vAlign w:val="center"/>
          </w:tcPr>
          <w:p w:rsidR="000363A3" w:rsidRDefault="00087845">
            <w:pPr>
              <w:snapToGrid w:val="0"/>
              <w:spacing w:line="320" w:lineRule="exact"/>
              <w:jc w:val="left"/>
              <w:rPr>
                <w:rFonts w:ascii="宋体" w:eastAsia="宋体" w:hAnsi="宋体" w:cs="宋体"/>
                <w:sz w:val="21"/>
                <w:szCs w:val="21"/>
              </w:rPr>
            </w:pPr>
            <w:r>
              <w:rPr>
                <w:rFonts w:ascii="宋体" w:eastAsia="宋体" w:hAnsi="宋体" w:cs="宋体" w:hint="eastAsia"/>
                <w:sz w:val="21"/>
                <w:szCs w:val="21"/>
              </w:rPr>
              <w:t>拥有完备的储油设备设施，能及时足量的满足订货要求。</w:t>
            </w:r>
          </w:p>
        </w:tc>
      </w:tr>
      <w:tr w:rsidR="000363A3">
        <w:trPr>
          <w:trHeight w:val="582"/>
          <w:jc w:val="center"/>
        </w:trPr>
        <w:tc>
          <w:tcPr>
            <w:tcW w:w="781" w:type="dxa"/>
            <w:vAlign w:val="center"/>
          </w:tcPr>
          <w:p w:rsidR="000363A3" w:rsidRDefault="00087845">
            <w:pPr>
              <w:spacing w:line="300" w:lineRule="exact"/>
              <w:ind w:firstLine="28"/>
              <w:jc w:val="center"/>
              <w:rPr>
                <w:rFonts w:ascii="宋体" w:eastAsia="宋体" w:hAnsi="宋体" w:cs="宋体"/>
                <w:sz w:val="21"/>
                <w:szCs w:val="21"/>
              </w:rPr>
            </w:pPr>
            <w:r>
              <w:rPr>
                <w:rFonts w:ascii="宋体" w:eastAsia="宋体" w:hAnsi="宋体" w:cs="宋体" w:hint="eastAsia"/>
                <w:sz w:val="21"/>
                <w:szCs w:val="21"/>
              </w:rPr>
              <w:t>6</w:t>
            </w:r>
          </w:p>
        </w:tc>
        <w:tc>
          <w:tcPr>
            <w:tcW w:w="1842" w:type="dxa"/>
            <w:vAlign w:val="center"/>
          </w:tcPr>
          <w:p w:rsidR="000363A3" w:rsidRDefault="00087845">
            <w:pPr>
              <w:spacing w:line="300" w:lineRule="exact"/>
              <w:ind w:firstLine="28"/>
              <w:jc w:val="center"/>
              <w:rPr>
                <w:rFonts w:ascii="宋体" w:eastAsia="宋体" w:hAnsi="宋体" w:cs="宋体"/>
                <w:sz w:val="21"/>
                <w:szCs w:val="21"/>
              </w:rPr>
            </w:pPr>
            <w:r>
              <w:rPr>
                <w:rFonts w:ascii="宋体" w:eastAsia="宋体" w:hAnsi="宋体" w:cs="宋体" w:hint="eastAsia"/>
                <w:sz w:val="21"/>
                <w:szCs w:val="21"/>
              </w:rPr>
              <w:t>交货时间、地点</w:t>
            </w:r>
          </w:p>
        </w:tc>
        <w:tc>
          <w:tcPr>
            <w:tcW w:w="7744" w:type="dxa"/>
            <w:vAlign w:val="center"/>
          </w:tcPr>
          <w:p w:rsidR="009B3A53" w:rsidRDefault="00087845" w:rsidP="009B3A53">
            <w:pPr>
              <w:autoSpaceDE w:val="0"/>
              <w:autoSpaceDN w:val="0"/>
              <w:adjustRightInd w:val="0"/>
              <w:spacing w:line="360" w:lineRule="auto"/>
              <w:rPr>
                <w:rFonts w:ascii="宋体" w:eastAsia="宋体" w:hAnsi="宋体" w:cs="宋体"/>
                <w:sz w:val="21"/>
                <w:szCs w:val="21"/>
              </w:rPr>
            </w:pPr>
            <w:r>
              <w:rPr>
                <w:rFonts w:ascii="宋体" w:eastAsia="宋体" w:hAnsi="宋体" w:cs="宋体" w:hint="eastAsia"/>
                <w:sz w:val="21"/>
                <w:szCs w:val="21"/>
              </w:rPr>
              <w:t>交货时间：根据招标人要求分批交货，接到招标人书面订货单后24小时内送</w:t>
            </w:r>
          </w:p>
          <w:p w:rsidR="000363A3" w:rsidRDefault="00087845" w:rsidP="009B3A53">
            <w:pPr>
              <w:autoSpaceDE w:val="0"/>
              <w:autoSpaceDN w:val="0"/>
              <w:adjustRightInd w:val="0"/>
              <w:spacing w:line="360" w:lineRule="auto"/>
              <w:rPr>
                <w:rFonts w:ascii="宋体" w:eastAsia="宋体" w:hAnsi="宋体" w:cs="宋体"/>
                <w:sz w:val="21"/>
                <w:szCs w:val="21"/>
              </w:rPr>
            </w:pPr>
            <w:r>
              <w:rPr>
                <w:rFonts w:ascii="宋体" w:eastAsia="宋体" w:hAnsi="宋体" w:cs="宋体" w:hint="eastAsia"/>
                <w:sz w:val="21"/>
                <w:szCs w:val="21"/>
              </w:rPr>
              <w:t>交</w:t>
            </w:r>
            <w:r w:rsidR="009B3A53">
              <w:rPr>
                <w:rFonts w:ascii="宋体" w:eastAsia="宋体" w:hAnsi="宋体" w:cs="宋体" w:hint="eastAsia"/>
                <w:sz w:val="21"/>
                <w:szCs w:val="21"/>
              </w:rPr>
              <w:t>货地点：</w:t>
            </w:r>
            <w:r w:rsidR="009B3A53" w:rsidRPr="00747A65">
              <w:rPr>
                <w:rFonts w:ascii="宋体" w:eastAsia="宋体" w:hAnsi="宋体" w:cs="宋体" w:hint="eastAsia"/>
                <w:sz w:val="21"/>
                <w:szCs w:val="21"/>
              </w:rPr>
              <w:t>招标人所属加油站并加装到油罐内</w:t>
            </w:r>
            <w:r w:rsidR="009B3A53" w:rsidRPr="009B3A53">
              <w:rPr>
                <w:rFonts w:ascii="宋体" w:eastAsia="宋体" w:hAnsi="宋体" w:cs="宋体" w:hint="eastAsia"/>
                <w:sz w:val="21"/>
                <w:szCs w:val="21"/>
              </w:rPr>
              <w:t>。</w:t>
            </w:r>
            <w:r>
              <w:rPr>
                <w:rFonts w:ascii="宋体" w:eastAsia="宋体" w:hAnsi="宋体" w:cs="宋体" w:hint="eastAsia"/>
                <w:sz w:val="21"/>
                <w:szCs w:val="21"/>
              </w:rPr>
              <w:t>油库，</w:t>
            </w:r>
            <w:r>
              <w:rPr>
                <w:rFonts w:ascii="宋体" w:eastAsia="宋体" w:hAnsi="宋体" w:hint="eastAsia"/>
                <w:color w:val="000000"/>
                <w:sz w:val="21"/>
                <w:szCs w:val="21"/>
              </w:rPr>
              <w:t>其中需提供每周至少一次大型作业机械现场加油服务（</w:t>
            </w:r>
            <w:r w:rsidR="001A6422">
              <w:rPr>
                <w:rFonts w:ascii="宋体" w:eastAsia="宋体" w:hAnsi="宋体" w:hint="eastAsia"/>
                <w:color w:val="000000"/>
                <w:sz w:val="21"/>
                <w:szCs w:val="21"/>
              </w:rPr>
              <w:t>轮胎吊</w:t>
            </w:r>
            <w:r>
              <w:rPr>
                <w:rFonts w:ascii="宋体" w:eastAsia="宋体" w:hAnsi="宋体" w:hint="eastAsia"/>
                <w:color w:val="000000"/>
                <w:sz w:val="21"/>
                <w:szCs w:val="21"/>
              </w:rPr>
              <w:t>）。</w:t>
            </w:r>
          </w:p>
        </w:tc>
      </w:tr>
      <w:tr w:rsidR="000363A3">
        <w:trPr>
          <w:trHeight w:val="704"/>
          <w:jc w:val="center"/>
        </w:trPr>
        <w:tc>
          <w:tcPr>
            <w:tcW w:w="781" w:type="dxa"/>
            <w:vAlign w:val="center"/>
          </w:tcPr>
          <w:p w:rsidR="000363A3" w:rsidRDefault="00087845">
            <w:pPr>
              <w:jc w:val="center"/>
              <w:rPr>
                <w:rFonts w:ascii="宋体" w:eastAsia="宋体" w:hAnsi="宋体" w:cs="宋体"/>
                <w:sz w:val="21"/>
                <w:szCs w:val="21"/>
              </w:rPr>
            </w:pPr>
            <w:r>
              <w:rPr>
                <w:rFonts w:ascii="宋体" w:eastAsia="宋体" w:hAnsi="宋体" w:cs="宋体" w:hint="eastAsia"/>
                <w:sz w:val="21"/>
                <w:szCs w:val="21"/>
              </w:rPr>
              <w:t>7</w:t>
            </w:r>
          </w:p>
        </w:tc>
        <w:tc>
          <w:tcPr>
            <w:tcW w:w="1842" w:type="dxa"/>
            <w:vAlign w:val="center"/>
          </w:tcPr>
          <w:p w:rsidR="000363A3" w:rsidRDefault="00087845">
            <w:pPr>
              <w:jc w:val="center"/>
              <w:rPr>
                <w:rFonts w:ascii="宋体" w:eastAsia="宋体" w:hAnsi="宋体" w:cs="宋体"/>
                <w:sz w:val="21"/>
                <w:szCs w:val="21"/>
              </w:rPr>
            </w:pPr>
            <w:r>
              <w:rPr>
                <w:rFonts w:ascii="宋体" w:eastAsia="宋体" w:hAnsi="宋体" w:cs="宋体" w:hint="eastAsia"/>
                <w:sz w:val="21"/>
                <w:szCs w:val="21"/>
              </w:rPr>
              <w:t>保供能力</w:t>
            </w:r>
          </w:p>
        </w:tc>
        <w:tc>
          <w:tcPr>
            <w:tcW w:w="7744" w:type="dxa"/>
            <w:vAlign w:val="center"/>
          </w:tcPr>
          <w:p w:rsidR="000363A3" w:rsidRDefault="00087845">
            <w:pPr>
              <w:snapToGrid w:val="0"/>
              <w:spacing w:line="320" w:lineRule="exact"/>
              <w:jc w:val="left"/>
              <w:rPr>
                <w:rFonts w:ascii="宋体" w:eastAsia="宋体" w:hAnsi="宋体" w:cs="宋体"/>
                <w:sz w:val="21"/>
                <w:szCs w:val="21"/>
              </w:rPr>
            </w:pPr>
            <w:r>
              <w:rPr>
                <w:rFonts w:ascii="宋体" w:eastAsia="宋体" w:hAnsi="宋体" w:cs="宋体" w:hint="eastAsia"/>
                <w:sz w:val="21"/>
                <w:szCs w:val="21"/>
              </w:rPr>
              <w:t>在油品资源供应紧张时，能及时足量保证供应，并提供相应的油品保供承诺函。</w:t>
            </w:r>
          </w:p>
        </w:tc>
      </w:tr>
      <w:tr w:rsidR="000363A3">
        <w:trPr>
          <w:trHeight w:val="762"/>
          <w:jc w:val="center"/>
        </w:trPr>
        <w:tc>
          <w:tcPr>
            <w:tcW w:w="781" w:type="dxa"/>
            <w:vAlign w:val="center"/>
          </w:tcPr>
          <w:p w:rsidR="000363A3" w:rsidRDefault="00087845">
            <w:pPr>
              <w:spacing w:line="300" w:lineRule="exact"/>
              <w:ind w:firstLine="28"/>
              <w:jc w:val="center"/>
              <w:rPr>
                <w:rFonts w:ascii="宋体" w:eastAsia="宋体" w:hAnsi="宋体" w:cs="宋体"/>
                <w:sz w:val="21"/>
                <w:szCs w:val="21"/>
              </w:rPr>
            </w:pPr>
            <w:r>
              <w:rPr>
                <w:rFonts w:ascii="宋体" w:eastAsia="宋体" w:hAnsi="宋体" w:cs="宋体" w:hint="eastAsia"/>
                <w:sz w:val="21"/>
                <w:szCs w:val="21"/>
              </w:rPr>
              <w:t>8</w:t>
            </w:r>
          </w:p>
        </w:tc>
        <w:tc>
          <w:tcPr>
            <w:tcW w:w="1842" w:type="dxa"/>
            <w:vAlign w:val="center"/>
          </w:tcPr>
          <w:p w:rsidR="000363A3" w:rsidRDefault="00087845">
            <w:pPr>
              <w:spacing w:line="300" w:lineRule="exact"/>
              <w:ind w:firstLine="28"/>
              <w:jc w:val="center"/>
              <w:rPr>
                <w:rFonts w:ascii="宋体" w:eastAsia="宋体" w:hAnsi="宋体" w:cs="宋体"/>
                <w:sz w:val="21"/>
                <w:szCs w:val="21"/>
              </w:rPr>
            </w:pPr>
            <w:r>
              <w:rPr>
                <w:rFonts w:ascii="宋体" w:eastAsia="宋体" w:hAnsi="宋体" w:cs="宋体" w:hint="eastAsia"/>
                <w:sz w:val="21"/>
                <w:szCs w:val="21"/>
              </w:rPr>
              <w:t>售后服务</w:t>
            </w:r>
          </w:p>
        </w:tc>
        <w:tc>
          <w:tcPr>
            <w:tcW w:w="7744" w:type="dxa"/>
            <w:vAlign w:val="center"/>
          </w:tcPr>
          <w:p w:rsidR="000363A3" w:rsidRDefault="00087845">
            <w:pPr>
              <w:snapToGrid w:val="0"/>
              <w:spacing w:line="320" w:lineRule="exact"/>
              <w:jc w:val="left"/>
              <w:rPr>
                <w:rFonts w:ascii="宋体" w:eastAsia="宋体" w:hAnsi="宋体" w:cs="宋体"/>
                <w:sz w:val="21"/>
                <w:szCs w:val="21"/>
              </w:rPr>
            </w:pPr>
            <w:r>
              <w:rPr>
                <w:rFonts w:ascii="宋体" w:eastAsia="宋体" w:hAnsi="宋体" w:cs="宋体" w:hint="eastAsia"/>
                <w:sz w:val="21"/>
                <w:szCs w:val="21"/>
              </w:rPr>
              <w:t>具备油品化验检测能力，出现质量问题迅速做出反应。质保期内出现质量问题，卖方实行</w:t>
            </w:r>
            <w:r>
              <w:rPr>
                <w:rFonts w:ascii="宋体" w:eastAsia="宋体" w:hAnsi="宋体" w:cs="宋体"/>
                <w:sz w:val="21"/>
                <w:szCs w:val="21"/>
              </w:rPr>
              <w:t>“</w:t>
            </w:r>
            <w:r>
              <w:rPr>
                <w:rFonts w:ascii="宋体" w:eastAsia="宋体" w:hAnsi="宋体" w:cs="宋体" w:hint="eastAsia"/>
                <w:sz w:val="21"/>
                <w:szCs w:val="21"/>
              </w:rPr>
              <w:t>三包</w:t>
            </w:r>
            <w:r>
              <w:rPr>
                <w:rFonts w:ascii="宋体" w:eastAsia="宋体" w:hAnsi="宋体" w:cs="宋体"/>
                <w:sz w:val="21"/>
                <w:szCs w:val="21"/>
              </w:rPr>
              <w:t>”</w:t>
            </w:r>
            <w:r>
              <w:rPr>
                <w:rFonts w:ascii="宋体" w:eastAsia="宋体" w:hAnsi="宋体" w:cs="宋体" w:hint="eastAsia"/>
                <w:sz w:val="21"/>
                <w:szCs w:val="21"/>
              </w:rPr>
              <w:t>。接到招标人电话或传真后，必须</w:t>
            </w:r>
            <w:r>
              <w:rPr>
                <w:rFonts w:ascii="宋体" w:eastAsia="宋体" w:hAnsi="宋体" w:cs="宋体"/>
                <w:sz w:val="21"/>
                <w:szCs w:val="21"/>
              </w:rPr>
              <w:t>4</w:t>
            </w:r>
            <w:r>
              <w:rPr>
                <w:rFonts w:ascii="宋体" w:eastAsia="宋体" w:hAnsi="宋体" w:cs="宋体" w:hint="eastAsia"/>
                <w:sz w:val="21"/>
                <w:szCs w:val="21"/>
              </w:rPr>
              <w:t>小时内赶到现场进行处理。</w:t>
            </w:r>
          </w:p>
        </w:tc>
      </w:tr>
      <w:tr w:rsidR="000363A3">
        <w:trPr>
          <w:trHeight w:val="482"/>
          <w:jc w:val="center"/>
        </w:trPr>
        <w:tc>
          <w:tcPr>
            <w:tcW w:w="781" w:type="dxa"/>
            <w:vAlign w:val="center"/>
          </w:tcPr>
          <w:p w:rsidR="000363A3" w:rsidRDefault="00087845">
            <w:pPr>
              <w:spacing w:line="240" w:lineRule="exact"/>
              <w:ind w:firstLine="28"/>
              <w:jc w:val="center"/>
              <w:rPr>
                <w:rFonts w:ascii="宋体" w:eastAsia="宋体" w:hAnsi="宋体" w:cs="宋体"/>
                <w:sz w:val="21"/>
                <w:szCs w:val="21"/>
              </w:rPr>
            </w:pPr>
            <w:r>
              <w:rPr>
                <w:rFonts w:ascii="宋体" w:eastAsia="宋体" w:hAnsi="宋体" w:cs="宋体" w:hint="eastAsia"/>
                <w:sz w:val="21"/>
                <w:szCs w:val="21"/>
              </w:rPr>
              <w:t>9</w:t>
            </w:r>
          </w:p>
        </w:tc>
        <w:tc>
          <w:tcPr>
            <w:tcW w:w="1842" w:type="dxa"/>
            <w:vAlign w:val="center"/>
          </w:tcPr>
          <w:p w:rsidR="000363A3" w:rsidRDefault="00087845">
            <w:pPr>
              <w:spacing w:line="240" w:lineRule="exact"/>
              <w:ind w:firstLine="28"/>
              <w:jc w:val="center"/>
              <w:rPr>
                <w:rFonts w:ascii="宋体" w:eastAsia="宋体" w:hAnsi="宋体" w:cs="宋体"/>
                <w:sz w:val="21"/>
                <w:szCs w:val="21"/>
              </w:rPr>
            </w:pPr>
            <w:r>
              <w:rPr>
                <w:rFonts w:ascii="宋体" w:eastAsia="宋体" w:hAnsi="宋体" w:cs="宋体" w:hint="eastAsia"/>
                <w:sz w:val="21"/>
                <w:szCs w:val="21"/>
              </w:rPr>
              <w:t>质量标准</w:t>
            </w:r>
          </w:p>
        </w:tc>
        <w:tc>
          <w:tcPr>
            <w:tcW w:w="7744" w:type="dxa"/>
            <w:vAlign w:val="center"/>
          </w:tcPr>
          <w:p w:rsidR="000363A3" w:rsidRDefault="00CF20A1">
            <w:pPr>
              <w:snapToGrid w:val="0"/>
              <w:spacing w:line="320" w:lineRule="exact"/>
              <w:jc w:val="left"/>
              <w:rPr>
                <w:rFonts w:ascii="宋体" w:eastAsia="宋体" w:hAnsi="宋体" w:cs="宋体"/>
                <w:sz w:val="21"/>
                <w:szCs w:val="21"/>
              </w:rPr>
            </w:pPr>
            <w:r>
              <w:rPr>
                <w:rFonts w:ascii="宋体" w:eastAsia="宋体" w:hAnsi="宋体" w:cs="宋体" w:hint="eastAsia"/>
                <w:sz w:val="21"/>
                <w:szCs w:val="21"/>
              </w:rPr>
              <w:t>国VI</w:t>
            </w:r>
          </w:p>
        </w:tc>
      </w:tr>
      <w:tr w:rsidR="000363A3" w:rsidTr="00CF20A1">
        <w:trPr>
          <w:trHeight w:val="565"/>
          <w:jc w:val="center"/>
        </w:trPr>
        <w:tc>
          <w:tcPr>
            <w:tcW w:w="781" w:type="dxa"/>
            <w:vAlign w:val="center"/>
          </w:tcPr>
          <w:p w:rsidR="000363A3" w:rsidRDefault="00087845">
            <w:pPr>
              <w:spacing w:line="240" w:lineRule="exact"/>
              <w:ind w:firstLine="28"/>
              <w:jc w:val="center"/>
              <w:rPr>
                <w:rFonts w:ascii="宋体" w:eastAsia="宋体" w:hAnsi="宋体" w:cs="宋体"/>
                <w:sz w:val="21"/>
                <w:szCs w:val="21"/>
              </w:rPr>
            </w:pPr>
            <w:r>
              <w:rPr>
                <w:rFonts w:ascii="宋体" w:eastAsia="宋体" w:hAnsi="宋体" w:cs="宋体" w:hint="eastAsia"/>
                <w:sz w:val="21"/>
                <w:szCs w:val="21"/>
              </w:rPr>
              <w:t>10</w:t>
            </w:r>
          </w:p>
        </w:tc>
        <w:tc>
          <w:tcPr>
            <w:tcW w:w="1842" w:type="dxa"/>
            <w:vAlign w:val="center"/>
          </w:tcPr>
          <w:p w:rsidR="000363A3" w:rsidRDefault="00087845">
            <w:pPr>
              <w:spacing w:line="240" w:lineRule="exact"/>
              <w:ind w:firstLine="28"/>
              <w:jc w:val="center"/>
              <w:rPr>
                <w:rFonts w:ascii="宋体" w:eastAsia="宋体" w:hAnsi="宋体" w:cs="宋体"/>
                <w:sz w:val="21"/>
                <w:szCs w:val="21"/>
              </w:rPr>
            </w:pPr>
            <w:r>
              <w:rPr>
                <w:rFonts w:ascii="宋体" w:eastAsia="宋体" w:hAnsi="宋体" w:cs="宋体" w:hint="eastAsia"/>
                <w:sz w:val="21"/>
                <w:szCs w:val="21"/>
              </w:rPr>
              <w:t>油品来源</w:t>
            </w:r>
          </w:p>
        </w:tc>
        <w:tc>
          <w:tcPr>
            <w:tcW w:w="7744" w:type="dxa"/>
            <w:vAlign w:val="center"/>
          </w:tcPr>
          <w:p w:rsidR="000363A3" w:rsidRDefault="00087845" w:rsidP="00CF20A1">
            <w:pPr>
              <w:snapToGrid w:val="0"/>
              <w:spacing w:line="320" w:lineRule="exact"/>
              <w:jc w:val="left"/>
              <w:rPr>
                <w:rFonts w:ascii="宋体" w:eastAsia="宋体" w:hAnsi="宋体" w:cs="宋体"/>
                <w:sz w:val="21"/>
                <w:szCs w:val="21"/>
              </w:rPr>
            </w:pPr>
            <w:r>
              <w:rPr>
                <w:rFonts w:ascii="宋体" w:eastAsia="宋体" w:hAnsi="宋体" w:cs="宋体" w:hint="eastAsia"/>
                <w:sz w:val="21"/>
                <w:szCs w:val="21"/>
              </w:rPr>
              <w:t>三大油企所属炼油厂产品</w:t>
            </w:r>
          </w:p>
        </w:tc>
      </w:tr>
      <w:tr w:rsidR="000363A3">
        <w:trPr>
          <w:trHeight w:val="274"/>
          <w:jc w:val="center"/>
        </w:trPr>
        <w:tc>
          <w:tcPr>
            <w:tcW w:w="781" w:type="dxa"/>
            <w:vAlign w:val="center"/>
          </w:tcPr>
          <w:p w:rsidR="000363A3" w:rsidRDefault="00087845">
            <w:pPr>
              <w:spacing w:line="240" w:lineRule="exact"/>
              <w:ind w:firstLine="28"/>
              <w:jc w:val="center"/>
              <w:rPr>
                <w:rFonts w:ascii="宋体" w:eastAsia="宋体" w:hAnsi="宋体" w:cs="宋体"/>
                <w:sz w:val="21"/>
                <w:szCs w:val="21"/>
              </w:rPr>
            </w:pPr>
            <w:r>
              <w:rPr>
                <w:rFonts w:ascii="宋体" w:eastAsia="宋体" w:hAnsi="宋体" w:cs="宋体" w:hint="eastAsia"/>
                <w:sz w:val="21"/>
                <w:szCs w:val="21"/>
              </w:rPr>
              <w:t>11</w:t>
            </w:r>
          </w:p>
        </w:tc>
        <w:tc>
          <w:tcPr>
            <w:tcW w:w="1842" w:type="dxa"/>
            <w:vAlign w:val="center"/>
          </w:tcPr>
          <w:p w:rsidR="000363A3" w:rsidRDefault="00087845">
            <w:pPr>
              <w:spacing w:line="240" w:lineRule="exact"/>
              <w:ind w:firstLine="28"/>
              <w:jc w:val="center"/>
              <w:rPr>
                <w:rFonts w:ascii="宋体" w:eastAsia="宋体" w:hAnsi="宋体" w:cs="宋体"/>
                <w:sz w:val="21"/>
                <w:szCs w:val="21"/>
              </w:rPr>
            </w:pPr>
            <w:r>
              <w:rPr>
                <w:rFonts w:ascii="宋体" w:eastAsia="宋体" w:hAnsi="宋体" w:cs="宋体" w:hint="eastAsia"/>
                <w:sz w:val="21"/>
                <w:szCs w:val="21"/>
              </w:rPr>
              <w:t>安全、质量风险控制</w:t>
            </w:r>
          </w:p>
        </w:tc>
        <w:tc>
          <w:tcPr>
            <w:tcW w:w="7744" w:type="dxa"/>
            <w:vAlign w:val="center"/>
          </w:tcPr>
          <w:p w:rsidR="000363A3" w:rsidRDefault="00087845" w:rsidP="00FE7C59">
            <w:pPr>
              <w:snapToGrid w:val="0"/>
              <w:spacing w:beforeLines="50" w:before="120" w:afterLines="50" w:after="120"/>
              <w:jc w:val="left"/>
              <w:rPr>
                <w:rFonts w:ascii="宋体" w:eastAsia="宋体" w:hAnsi="宋体" w:cs="宋体"/>
                <w:sz w:val="21"/>
                <w:szCs w:val="21"/>
              </w:rPr>
            </w:pPr>
            <w:r>
              <w:rPr>
                <w:rFonts w:ascii="宋体" w:eastAsia="宋体" w:hAnsi="宋体" w:cs="宋体" w:hint="eastAsia"/>
                <w:sz w:val="21"/>
                <w:szCs w:val="21"/>
              </w:rPr>
              <w:t>自有或专用柴油车队运输、安全可靠，无运输安全风险和可能的产品质量风险（如掺假使杂、勾兑等）；招标人随机对油品抽样送检（一般每月一次），检测费用由中标合作单位承担。</w:t>
            </w:r>
          </w:p>
        </w:tc>
      </w:tr>
      <w:tr w:rsidR="000363A3">
        <w:trPr>
          <w:trHeight w:val="246"/>
          <w:jc w:val="center"/>
        </w:trPr>
        <w:tc>
          <w:tcPr>
            <w:tcW w:w="781" w:type="dxa"/>
            <w:vAlign w:val="center"/>
          </w:tcPr>
          <w:p w:rsidR="000363A3" w:rsidRDefault="00087845">
            <w:pPr>
              <w:spacing w:line="320" w:lineRule="exact"/>
              <w:ind w:firstLine="28"/>
              <w:jc w:val="center"/>
              <w:rPr>
                <w:rFonts w:ascii="宋体" w:eastAsia="宋体" w:hAnsi="宋体" w:cs="宋体"/>
                <w:sz w:val="21"/>
                <w:szCs w:val="21"/>
              </w:rPr>
            </w:pPr>
            <w:r>
              <w:rPr>
                <w:rFonts w:ascii="宋体" w:eastAsia="宋体" w:hAnsi="宋体" w:cs="宋体" w:hint="eastAsia"/>
                <w:sz w:val="21"/>
                <w:szCs w:val="21"/>
              </w:rPr>
              <w:lastRenderedPageBreak/>
              <w:t>12</w:t>
            </w:r>
          </w:p>
        </w:tc>
        <w:tc>
          <w:tcPr>
            <w:tcW w:w="1842" w:type="dxa"/>
            <w:vAlign w:val="center"/>
          </w:tcPr>
          <w:p w:rsidR="000363A3" w:rsidRDefault="00087845">
            <w:pPr>
              <w:spacing w:line="320" w:lineRule="exact"/>
              <w:ind w:firstLine="28"/>
              <w:jc w:val="center"/>
              <w:rPr>
                <w:rFonts w:ascii="宋体" w:eastAsia="宋体" w:hAnsi="宋体" w:cs="宋体"/>
                <w:sz w:val="21"/>
                <w:szCs w:val="21"/>
              </w:rPr>
            </w:pPr>
            <w:r>
              <w:rPr>
                <w:rFonts w:ascii="宋体" w:eastAsia="宋体" w:hAnsi="宋体" w:cs="宋体" w:hint="eastAsia"/>
                <w:sz w:val="21"/>
                <w:szCs w:val="21"/>
              </w:rPr>
              <w:t>质</w:t>
            </w:r>
            <w:proofErr w:type="gramStart"/>
            <w:r>
              <w:rPr>
                <w:rFonts w:ascii="宋体" w:eastAsia="宋体" w:hAnsi="宋体" w:cs="宋体" w:hint="eastAsia"/>
                <w:sz w:val="21"/>
                <w:szCs w:val="21"/>
              </w:rPr>
              <w:t>保承诺</w:t>
            </w:r>
            <w:proofErr w:type="gramEnd"/>
          </w:p>
        </w:tc>
        <w:tc>
          <w:tcPr>
            <w:tcW w:w="7744" w:type="dxa"/>
            <w:vAlign w:val="center"/>
          </w:tcPr>
          <w:p w:rsidR="000363A3" w:rsidRDefault="00087845" w:rsidP="00FE7C59">
            <w:pPr>
              <w:snapToGrid w:val="0"/>
              <w:spacing w:beforeLines="50" w:before="120" w:afterLines="50" w:after="120"/>
              <w:jc w:val="left"/>
              <w:rPr>
                <w:rFonts w:ascii="宋体" w:eastAsia="宋体" w:hAnsi="宋体" w:cs="宋体"/>
                <w:sz w:val="21"/>
                <w:szCs w:val="21"/>
              </w:rPr>
            </w:pPr>
            <w:r>
              <w:rPr>
                <w:rFonts w:ascii="宋体" w:eastAsia="宋体" w:hAnsi="宋体" w:cs="宋体" w:hint="eastAsia"/>
                <w:sz w:val="21"/>
                <w:szCs w:val="21"/>
              </w:rPr>
              <w:t>因可能的产品质量问题，造成招标人机械设备故障或货物损坏，进行质量保证及赔偿的承诺；并提供相应的质保赔偿承诺函。</w:t>
            </w:r>
          </w:p>
        </w:tc>
      </w:tr>
    </w:tbl>
    <w:p w:rsidR="000363A3" w:rsidRDefault="00087845">
      <w:pPr>
        <w:pStyle w:val="40"/>
        <w:spacing w:line="360" w:lineRule="auto"/>
        <w:ind w:firstLine="480"/>
        <w:rPr>
          <w:rFonts w:eastAsia="宋体" w:hAnsi="宋体"/>
          <w:sz w:val="21"/>
          <w:szCs w:val="21"/>
        </w:rPr>
      </w:pPr>
      <w:bookmarkStart w:id="20" w:name="_Toc388026587"/>
      <w:bookmarkStart w:id="21" w:name="_Toc421812278"/>
      <w:r>
        <w:rPr>
          <w:rFonts w:eastAsia="宋体" w:hAnsi="宋体" w:hint="eastAsia"/>
          <w:sz w:val="21"/>
          <w:szCs w:val="21"/>
        </w:rPr>
        <w:t>五</w:t>
      </w:r>
      <w:r>
        <w:rPr>
          <w:rFonts w:eastAsia="宋体" w:hAnsi="宋体"/>
          <w:sz w:val="21"/>
          <w:szCs w:val="21"/>
        </w:rPr>
        <w:t>、</w:t>
      </w:r>
      <w:r>
        <w:rPr>
          <w:rFonts w:eastAsia="宋体" w:hAnsi="宋体" w:hint="eastAsia"/>
          <w:sz w:val="21"/>
          <w:szCs w:val="21"/>
        </w:rPr>
        <w:t>综合说明</w:t>
      </w:r>
      <w:r>
        <w:rPr>
          <w:rFonts w:eastAsia="宋体" w:hAnsi="宋体"/>
          <w:sz w:val="21"/>
          <w:szCs w:val="21"/>
        </w:rPr>
        <w:t>：</w:t>
      </w:r>
    </w:p>
    <w:p w:rsidR="000363A3" w:rsidRDefault="00087845">
      <w:pPr>
        <w:pStyle w:val="40"/>
        <w:spacing w:line="360" w:lineRule="auto"/>
        <w:ind w:firstLine="480"/>
        <w:rPr>
          <w:rFonts w:eastAsia="宋体" w:hAnsi="宋体"/>
          <w:sz w:val="21"/>
          <w:szCs w:val="21"/>
        </w:rPr>
      </w:pPr>
      <w:r>
        <w:rPr>
          <w:rFonts w:eastAsia="宋体" w:hAnsi="宋体" w:hint="eastAsia"/>
          <w:sz w:val="21"/>
          <w:szCs w:val="21"/>
        </w:rPr>
        <w:t>1、在合同履行期间，中标人须委派固定人员与招标人对接，在节假日，遇突击任务及重大活动时，中标人应无条件按招标人要求完成柴油供应服务。</w:t>
      </w:r>
    </w:p>
    <w:p w:rsidR="000363A3" w:rsidRDefault="00087845">
      <w:pPr>
        <w:pStyle w:val="40"/>
        <w:spacing w:line="360" w:lineRule="auto"/>
        <w:ind w:firstLine="480"/>
        <w:rPr>
          <w:rFonts w:eastAsia="宋体" w:hAnsi="宋体"/>
          <w:sz w:val="21"/>
          <w:szCs w:val="21"/>
        </w:rPr>
      </w:pPr>
      <w:r>
        <w:rPr>
          <w:rFonts w:eastAsia="宋体" w:hAnsi="宋体" w:hint="eastAsia"/>
          <w:sz w:val="21"/>
          <w:szCs w:val="21"/>
        </w:rPr>
        <w:t>2、</w:t>
      </w:r>
      <w:r>
        <w:rPr>
          <w:rFonts w:eastAsia="宋体" w:hAnsi="宋体"/>
          <w:sz w:val="21"/>
          <w:szCs w:val="21"/>
        </w:rPr>
        <w:t>若中标</w:t>
      </w:r>
      <w:r>
        <w:rPr>
          <w:rFonts w:eastAsia="宋体" w:hAnsi="宋体" w:hint="eastAsia"/>
          <w:sz w:val="21"/>
          <w:szCs w:val="21"/>
        </w:rPr>
        <w:t>人</w:t>
      </w:r>
      <w:r>
        <w:rPr>
          <w:rFonts w:eastAsia="宋体" w:hAnsi="宋体"/>
          <w:sz w:val="21"/>
          <w:szCs w:val="21"/>
        </w:rPr>
        <w:t>在服务期间，违反下列规定将被解除服务合同，</w:t>
      </w:r>
      <w:r w:rsidRPr="00DC04B4">
        <w:rPr>
          <w:rFonts w:eastAsia="宋体" w:hAnsi="宋体"/>
          <w:color w:val="000000" w:themeColor="text1"/>
          <w:sz w:val="21"/>
          <w:szCs w:val="21"/>
        </w:rPr>
        <w:t>并扣除履约保证金。</w:t>
      </w:r>
    </w:p>
    <w:p w:rsidR="000363A3" w:rsidRDefault="00087845">
      <w:pPr>
        <w:pStyle w:val="40"/>
        <w:spacing w:line="360" w:lineRule="auto"/>
        <w:ind w:firstLine="480"/>
        <w:rPr>
          <w:rFonts w:eastAsia="宋体" w:hAnsi="宋体"/>
          <w:sz w:val="21"/>
          <w:szCs w:val="21"/>
        </w:rPr>
      </w:pPr>
      <w:r>
        <w:rPr>
          <w:rFonts w:eastAsia="宋体" w:hAnsi="宋体" w:hint="eastAsia"/>
          <w:sz w:val="21"/>
          <w:szCs w:val="21"/>
        </w:rPr>
        <w:t>（</w:t>
      </w:r>
      <w:r>
        <w:rPr>
          <w:rFonts w:eastAsia="宋体" w:hAnsi="宋体"/>
          <w:sz w:val="21"/>
          <w:szCs w:val="21"/>
        </w:rPr>
        <w:t>1</w:t>
      </w:r>
      <w:r>
        <w:rPr>
          <w:rFonts w:eastAsia="宋体" w:hAnsi="宋体" w:hint="eastAsia"/>
          <w:sz w:val="21"/>
          <w:szCs w:val="21"/>
        </w:rPr>
        <w:t>）</w:t>
      </w:r>
      <w:r>
        <w:rPr>
          <w:rFonts w:eastAsia="宋体" w:hAnsi="宋体"/>
          <w:sz w:val="21"/>
          <w:szCs w:val="21"/>
        </w:rPr>
        <w:t>严禁将承包的服务转包他人；</w:t>
      </w:r>
    </w:p>
    <w:p w:rsidR="000363A3" w:rsidRDefault="00087845">
      <w:pPr>
        <w:pStyle w:val="40"/>
        <w:spacing w:line="360" w:lineRule="auto"/>
        <w:ind w:firstLine="480"/>
        <w:rPr>
          <w:rFonts w:eastAsia="宋体" w:hAnsi="宋体"/>
          <w:sz w:val="21"/>
          <w:szCs w:val="21"/>
        </w:rPr>
      </w:pPr>
      <w:r>
        <w:rPr>
          <w:rFonts w:eastAsia="宋体" w:hAnsi="宋体" w:hint="eastAsia"/>
          <w:sz w:val="21"/>
          <w:szCs w:val="21"/>
        </w:rPr>
        <w:t>（2）</w:t>
      </w:r>
      <w:r>
        <w:rPr>
          <w:rFonts w:eastAsia="宋体" w:hAnsi="宋体"/>
          <w:sz w:val="21"/>
          <w:szCs w:val="21"/>
        </w:rPr>
        <w:t>出现</w:t>
      </w:r>
      <w:r>
        <w:rPr>
          <w:rFonts w:eastAsia="宋体" w:hAnsi="宋体" w:hint="eastAsia"/>
          <w:sz w:val="21"/>
          <w:szCs w:val="21"/>
        </w:rPr>
        <w:t>重大安全生产责任事故</w:t>
      </w:r>
      <w:r>
        <w:rPr>
          <w:rFonts w:eastAsia="宋体" w:hAnsi="宋体"/>
          <w:sz w:val="21"/>
          <w:szCs w:val="21"/>
        </w:rPr>
        <w:t>。</w:t>
      </w:r>
    </w:p>
    <w:p w:rsidR="000363A3" w:rsidRDefault="00087845" w:rsidP="00152195">
      <w:pPr>
        <w:spacing w:line="360" w:lineRule="auto"/>
        <w:ind w:firstLineChars="206" w:firstLine="433"/>
        <w:rPr>
          <w:rFonts w:ascii="宋体" w:eastAsia="宋体" w:hAnsi="宋体"/>
          <w:sz w:val="21"/>
          <w:szCs w:val="21"/>
        </w:rPr>
      </w:pPr>
      <w:r>
        <w:rPr>
          <w:rFonts w:ascii="宋体" w:eastAsia="宋体" w:hAnsi="宋体" w:hint="eastAsia"/>
          <w:sz w:val="21"/>
          <w:szCs w:val="21"/>
        </w:rPr>
        <w:t>3</w:t>
      </w:r>
      <w:r>
        <w:rPr>
          <w:rFonts w:ascii="宋体" w:eastAsia="宋体" w:hAnsi="宋体"/>
          <w:sz w:val="21"/>
          <w:szCs w:val="21"/>
        </w:rPr>
        <w:t>、凡涉及招标文件的补充说明和修改，均以</w:t>
      </w:r>
      <w:r w:rsidR="00226B9C">
        <w:rPr>
          <w:rFonts w:ascii="宋体" w:eastAsia="宋体" w:hAnsi="宋体" w:hint="eastAsia"/>
          <w:sz w:val="21"/>
          <w:szCs w:val="21"/>
        </w:rPr>
        <w:t>招标方</w:t>
      </w:r>
      <w:r>
        <w:rPr>
          <w:rFonts w:ascii="宋体" w:eastAsia="宋体" w:hAnsi="宋体"/>
          <w:sz w:val="21"/>
          <w:szCs w:val="21"/>
        </w:rPr>
        <w:t>发布的</w:t>
      </w:r>
      <w:r>
        <w:rPr>
          <w:rFonts w:ascii="宋体" w:eastAsia="宋体" w:hAnsi="宋体" w:hint="eastAsia"/>
          <w:sz w:val="21"/>
          <w:szCs w:val="21"/>
        </w:rPr>
        <w:t>公告</w:t>
      </w:r>
      <w:r>
        <w:rPr>
          <w:rFonts w:ascii="宋体" w:eastAsia="宋体" w:hAnsi="宋体"/>
          <w:sz w:val="21"/>
          <w:szCs w:val="21"/>
        </w:rPr>
        <w:t>为准。</w:t>
      </w:r>
    </w:p>
    <w:p w:rsidR="000363A3" w:rsidRDefault="00087845">
      <w:pPr>
        <w:pStyle w:val="1"/>
        <w:tabs>
          <w:tab w:val="center" w:pos="5103"/>
        </w:tabs>
        <w:spacing w:line="360" w:lineRule="auto"/>
        <w:jc w:val="center"/>
        <w:rPr>
          <w:rFonts w:ascii="宋体" w:hAnsi="宋体"/>
          <w:color w:val="000000"/>
        </w:rPr>
      </w:pPr>
      <w:r>
        <w:rPr>
          <w:rFonts w:ascii="宋体" w:hAnsi="宋体" w:cs="宋体" w:hint="eastAsia"/>
          <w:b w:val="0"/>
        </w:rPr>
        <w:br w:type="page"/>
      </w:r>
      <w:r>
        <w:rPr>
          <w:rFonts w:ascii="宋体" w:hAnsi="宋体" w:hint="eastAsia"/>
          <w:color w:val="000000"/>
        </w:rPr>
        <w:lastRenderedPageBreak/>
        <w:t>第五章</w:t>
      </w:r>
      <w:bookmarkStart w:id="22" w:name="_Toc421812279"/>
      <w:bookmarkEnd w:id="20"/>
      <w:bookmarkEnd w:id="21"/>
      <w:r>
        <w:rPr>
          <w:rFonts w:ascii="宋体" w:hAnsi="宋体" w:hint="eastAsia"/>
          <w:color w:val="000000"/>
        </w:rPr>
        <w:t xml:space="preserve">  主要合同条款</w:t>
      </w:r>
      <w:bookmarkEnd w:id="22"/>
    </w:p>
    <w:p w:rsidR="000363A3" w:rsidRDefault="00087845">
      <w:pPr>
        <w:pStyle w:val="ac"/>
        <w:snapToGrid w:val="0"/>
        <w:spacing w:after="120" w:line="400" w:lineRule="exact"/>
        <w:rPr>
          <w:rFonts w:eastAsia="宋体" w:hAnsi="宋体"/>
          <w:sz w:val="21"/>
          <w:szCs w:val="21"/>
        </w:rPr>
      </w:pPr>
      <w:bookmarkStart w:id="23" w:name="_Toc388026588"/>
      <w:bookmarkStart w:id="24" w:name="_Toc421812280"/>
      <w:r>
        <w:rPr>
          <w:rFonts w:eastAsia="宋体" w:hAnsi="宋体"/>
          <w:sz w:val="21"/>
          <w:szCs w:val="21"/>
        </w:rPr>
        <w:t>以下合同格式仅供参考，具体以实际签订为准。</w:t>
      </w:r>
    </w:p>
    <w:p w:rsidR="000363A3" w:rsidRDefault="00087845">
      <w:pPr>
        <w:pStyle w:val="ac"/>
        <w:snapToGrid w:val="0"/>
        <w:spacing w:after="120" w:line="400" w:lineRule="exact"/>
        <w:rPr>
          <w:rFonts w:eastAsia="宋体" w:hAnsi="宋体"/>
          <w:sz w:val="21"/>
          <w:szCs w:val="21"/>
        </w:rPr>
      </w:pPr>
      <w:r>
        <w:rPr>
          <w:rFonts w:eastAsia="宋体" w:hAnsi="宋体"/>
          <w:sz w:val="21"/>
          <w:szCs w:val="21"/>
        </w:rPr>
        <w:t>甲方：（买方）</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乙方：（卖方）</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甲、乙双方根据</w:t>
      </w:r>
      <w:r w:rsidR="00CF20A1">
        <w:rPr>
          <w:rFonts w:eastAsia="宋体" w:hAnsi="宋体" w:hint="eastAsia"/>
          <w:sz w:val="21"/>
          <w:szCs w:val="21"/>
        </w:rPr>
        <w:t>苏州现代货箱码头</w:t>
      </w:r>
      <w:r>
        <w:rPr>
          <w:rFonts w:eastAsia="宋体" w:hAnsi="宋体"/>
          <w:sz w:val="21"/>
          <w:szCs w:val="21"/>
        </w:rPr>
        <w:t>有限公司柴油采购项目（招标编号：</w:t>
      </w:r>
      <w:r w:rsidR="00CF20A1">
        <w:rPr>
          <w:rFonts w:eastAsia="宋体" w:hAnsi="宋体" w:hint="eastAsia"/>
          <w:sz w:val="21"/>
          <w:szCs w:val="21"/>
        </w:rPr>
        <w:t>TI-2020-003</w:t>
      </w:r>
      <w:r>
        <w:rPr>
          <w:rFonts w:eastAsia="宋体" w:hAnsi="宋体"/>
          <w:sz w:val="21"/>
          <w:szCs w:val="21"/>
        </w:rPr>
        <w:t>）的招标、评标结果，签署本合同。</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第一条、合同标的、数量、价格及</w:t>
      </w:r>
      <w:r>
        <w:rPr>
          <w:rFonts w:eastAsia="宋体" w:hAnsi="宋体" w:hint="eastAsia"/>
          <w:sz w:val="21"/>
          <w:szCs w:val="21"/>
        </w:rPr>
        <w:t>供应</w:t>
      </w:r>
    </w:p>
    <w:p w:rsidR="000363A3" w:rsidRDefault="00087845" w:rsidP="002B55F4">
      <w:pPr>
        <w:pStyle w:val="ac"/>
        <w:snapToGrid w:val="0"/>
        <w:spacing w:after="120" w:line="400" w:lineRule="exact"/>
        <w:jc w:val="left"/>
        <w:rPr>
          <w:rFonts w:eastAsia="宋体" w:hAnsi="宋体"/>
          <w:sz w:val="21"/>
          <w:szCs w:val="21"/>
        </w:rPr>
      </w:pPr>
      <w:r>
        <w:rPr>
          <w:rFonts w:eastAsia="宋体" w:hAnsi="宋体"/>
          <w:sz w:val="21"/>
          <w:szCs w:val="21"/>
        </w:rPr>
        <w:t>1. 甲方</w:t>
      </w:r>
      <w:r w:rsidR="008D7FCE">
        <w:rPr>
          <w:rFonts w:eastAsia="宋体" w:hAnsi="宋体" w:hint="eastAsia"/>
          <w:sz w:val="21"/>
          <w:szCs w:val="21"/>
        </w:rPr>
        <w:t>一</w:t>
      </w:r>
      <w:r w:rsidR="002B55F4">
        <w:rPr>
          <w:rFonts w:eastAsia="宋体" w:hAnsi="宋体" w:hint="eastAsia"/>
          <w:sz w:val="21"/>
          <w:szCs w:val="21"/>
        </w:rPr>
        <w:t>次</w:t>
      </w:r>
      <w:r w:rsidR="008D7FCE">
        <w:rPr>
          <w:rFonts w:eastAsia="宋体" w:hAnsi="宋体" w:hint="eastAsia"/>
          <w:sz w:val="21"/>
          <w:szCs w:val="21"/>
        </w:rPr>
        <w:t>性</w:t>
      </w:r>
      <w:r w:rsidR="002B55F4">
        <w:rPr>
          <w:rFonts w:eastAsia="宋体" w:hAnsi="宋体" w:hint="eastAsia"/>
          <w:sz w:val="21"/>
          <w:szCs w:val="21"/>
        </w:rPr>
        <w:t>采购</w:t>
      </w:r>
      <w:r w:rsidR="002B55F4" w:rsidRPr="002B55F4">
        <w:rPr>
          <w:rFonts w:eastAsia="宋体" w:hAnsi="宋体" w:hint="eastAsia"/>
          <w:sz w:val="21"/>
          <w:szCs w:val="21"/>
        </w:rPr>
        <w:t>所需要的2,000吨（贰仟吨）0#车用</w:t>
      </w:r>
      <w:r w:rsidR="002B55F4">
        <w:rPr>
          <w:rFonts w:eastAsia="宋体" w:hAnsi="宋体" w:hint="eastAsia"/>
          <w:sz w:val="21"/>
          <w:szCs w:val="21"/>
        </w:rPr>
        <w:t>柴油(国VI)。</w:t>
      </w:r>
      <w:r w:rsidR="008D7FCE">
        <w:rPr>
          <w:rFonts w:eastAsia="宋体" w:hAnsi="宋体" w:hint="eastAsia"/>
          <w:sz w:val="21"/>
          <w:szCs w:val="21"/>
        </w:rPr>
        <w:t>按照</w:t>
      </w:r>
      <w:r w:rsidR="00EB6473">
        <w:rPr>
          <w:rFonts w:eastAsia="宋体" w:hAnsi="宋体" w:hint="eastAsia"/>
          <w:sz w:val="21"/>
          <w:szCs w:val="21"/>
        </w:rPr>
        <w:t>甲方</w:t>
      </w:r>
      <w:r w:rsidR="008D7FCE">
        <w:rPr>
          <w:rFonts w:eastAsia="宋体" w:hAnsi="宋体" w:hint="eastAsia"/>
          <w:sz w:val="21"/>
          <w:szCs w:val="21"/>
        </w:rPr>
        <w:t>需求分批次采购-10#</w:t>
      </w:r>
      <w:r w:rsidR="008D7FCE" w:rsidRPr="008D7FCE">
        <w:rPr>
          <w:rFonts w:eastAsia="宋体" w:hAnsi="宋体" w:hint="eastAsia"/>
          <w:sz w:val="21"/>
          <w:szCs w:val="21"/>
        </w:rPr>
        <w:t>车用柴油(国VI)</w:t>
      </w:r>
    </w:p>
    <w:p w:rsidR="008D7FCE" w:rsidRDefault="00087845">
      <w:pPr>
        <w:pStyle w:val="ac"/>
        <w:snapToGrid w:val="0"/>
        <w:spacing w:after="120" w:line="400" w:lineRule="exact"/>
        <w:jc w:val="left"/>
        <w:rPr>
          <w:rFonts w:eastAsia="宋体" w:hAnsi="宋体"/>
          <w:sz w:val="21"/>
          <w:szCs w:val="21"/>
        </w:rPr>
      </w:pPr>
      <w:r>
        <w:rPr>
          <w:rFonts w:eastAsia="宋体" w:hAnsi="宋体" w:hint="eastAsia"/>
          <w:sz w:val="21"/>
          <w:szCs w:val="21"/>
        </w:rPr>
        <w:t>2</w:t>
      </w:r>
      <w:r>
        <w:rPr>
          <w:rFonts w:eastAsia="宋体" w:hAnsi="宋体"/>
          <w:sz w:val="21"/>
          <w:szCs w:val="21"/>
        </w:rPr>
        <w:t>. 价格约定：</w:t>
      </w:r>
    </w:p>
    <w:p w:rsidR="000363A3" w:rsidRDefault="008D7FCE" w:rsidP="008D7FCE">
      <w:pPr>
        <w:pStyle w:val="ac"/>
        <w:snapToGrid w:val="0"/>
        <w:spacing w:after="120" w:line="400" w:lineRule="exact"/>
        <w:ind w:firstLineChars="200" w:firstLine="420"/>
        <w:jc w:val="left"/>
        <w:rPr>
          <w:rFonts w:eastAsia="宋体" w:hAnsi="宋体"/>
          <w:sz w:val="21"/>
          <w:szCs w:val="21"/>
        </w:rPr>
      </w:pPr>
      <w:r w:rsidRPr="008D7FCE">
        <w:rPr>
          <w:rFonts w:eastAsia="宋体" w:hAnsi="宋体" w:hint="eastAsia"/>
          <w:sz w:val="21"/>
          <w:szCs w:val="21"/>
        </w:rPr>
        <w:t>2,000吨（贰仟吨）0#车用柴油(国VI</w:t>
      </w:r>
      <w:r>
        <w:rPr>
          <w:rFonts w:eastAsia="宋体" w:hAnsi="宋体" w:hint="eastAsia"/>
          <w:sz w:val="21"/>
          <w:szCs w:val="21"/>
        </w:rPr>
        <w:t>)</w:t>
      </w:r>
      <w:r w:rsidR="002B55F4">
        <w:rPr>
          <w:rFonts w:eastAsia="宋体" w:hAnsi="宋体" w:hint="eastAsia"/>
          <w:sz w:val="21"/>
          <w:szCs w:val="21"/>
        </w:rPr>
        <w:t>固定价格。</w:t>
      </w:r>
    </w:p>
    <w:p w:rsidR="00EB6473" w:rsidRPr="00EB6473" w:rsidRDefault="00EB6473" w:rsidP="00EB6473">
      <w:pPr>
        <w:pStyle w:val="ac"/>
        <w:snapToGrid w:val="0"/>
        <w:spacing w:after="120" w:line="400" w:lineRule="exact"/>
        <w:ind w:firstLineChars="200" w:firstLine="420"/>
        <w:jc w:val="left"/>
        <w:rPr>
          <w:rFonts w:eastAsia="宋体" w:hAnsi="宋体"/>
          <w:sz w:val="21"/>
          <w:szCs w:val="21"/>
        </w:rPr>
      </w:pPr>
      <w:r w:rsidRPr="00EB6473">
        <w:rPr>
          <w:rFonts w:eastAsia="宋体" w:hAnsi="宋体" w:hint="eastAsia"/>
          <w:sz w:val="21"/>
          <w:szCs w:val="21"/>
        </w:rPr>
        <w:t>按照甲方需求分批次采购-10#车用柴油(国VI</w:t>
      </w:r>
      <w:r>
        <w:rPr>
          <w:rFonts w:eastAsia="宋体" w:hAnsi="宋体" w:hint="eastAsia"/>
          <w:sz w:val="21"/>
          <w:szCs w:val="21"/>
        </w:rPr>
        <w:t>)，价格按照</w:t>
      </w:r>
      <w:r w:rsidRPr="00EB6473">
        <w:rPr>
          <w:rFonts w:eastAsia="宋体" w:hAnsi="宋体" w:hint="eastAsia"/>
          <w:sz w:val="21"/>
          <w:szCs w:val="21"/>
        </w:rPr>
        <w:t>订单当日执行的江苏省物价局《江苏省汽、柴油最高零售批发价格表》中的-10#国VI柴油批发价格作为基准，下浮（优惠）金额</w:t>
      </w:r>
      <w:r w:rsidRPr="00EB6473">
        <w:rPr>
          <w:rFonts w:eastAsia="宋体" w:hAnsi="宋体" w:hint="eastAsia"/>
          <w:sz w:val="21"/>
          <w:szCs w:val="21"/>
          <w:u w:val="single"/>
        </w:rPr>
        <w:t xml:space="preserve">        </w:t>
      </w:r>
      <w:r w:rsidRPr="00EB6473">
        <w:rPr>
          <w:rFonts w:eastAsia="宋体" w:hAnsi="宋体" w:hint="eastAsia"/>
          <w:sz w:val="21"/>
          <w:szCs w:val="21"/>
        </w:rPr>
        <w:t>元/吨</w:t>
      </w:r>
    </w:p>
    <w:p w:rsidR="00747A65" w:rsidRDefault="002B55F4" w:rsidP="00747A65">
      <w:pPr>
        <w:pStyle w:val="ac"/>
        <w:snapToGrid w:val="0"/>
        <w:spacing w:after="120" w:line="400" w:lineRule="exact"/>
        <w:ind w:firstLine="420"/>
        <w:jc w:val="left"/>
        <w:rPr>
          <w:rFonts w:eastAsia="宋体" w:hAnsi="宋体"/>
          <w:color w:val="000000" w:themeColor="text1"/>
          <w:sz w:val="21"/>
          <w:szCs w:val="21"/>
        </w:rPr>
      </w:pPr>
      <w:r w:rsidRPr="00DC04B4">
        <w:rPr>
          <w:rFonts w:eastAsia="宋体" w:hAnsi="宋体" w:hint="eastAsia"/>
          <w:color w:val="000000" w:themeColor="text1"/>
          <w:sz w:val="21"/>
          <w:szCs w:val="21"/>
        </w:rPr>
        <w:t>按照固定价格</w:t>
      </w:r>
      <w:r w:rsidR="00087845" w:rsidRPr="00DC04B4">
        <w:rPr>
          <w:rFonts w:eastAsia="宋体" w:hAnsi="宋体" w:hint="eastAsia"/>
          <w:color w:val="000000" w:themeColor="text1"/>
          <w:sz w:val="21"/>
          <w:szCs w:val="21"/>
        </w:rPr>
        <w:t>，</w:t>
      </w:r>
      <w:r w:rsidRPr="00DC04B4">
        <w:rPr>
          <w:rFonts w:eastAsia="宋体" w:hAnsi="宋体"/>
          <w:color w:val="000000" w:themeColor="text1"/>
          <w:sz w:val="21"/>
          <w:szCs w:val="21"/>
        </w:rPr>
        <w:t>甲方</w:t>
      </w:r>
      <w:r w:rsidR="00087845" w:rsidRPr="00DC04B4">
        <w:rPr>
          <w:rFonts w:eastAsia="宋体" w:hAnsi="宋体" w:hint="eastAsia"/>
          <w:color w:val="000000" w:themeColor="text1"/>
          <w:sz w:val="21"/>
          <w:szCs w:val="21"/>
        </w:rPr>
        <w:t>采购</w:t>
      </w:r>
      <w:r w:rsidRPr="00DC04B4">
        <w:rPr>
          <w:rFonts w:eastAsia="宋体" w:hAnsi="宋体" w:hint="eastAsia"/>
          <w:color w:val="000000" w:themeColor="text1"/>
          <w:sz w:val="21"/>
          <w:szCs w:val="21"/>
        </w:rPr>
        <w:t>0#</w:t>
      </w:r>
      <w:r w:rsidR="00EB6473" w:rsidRPr="00DC04B4">
        <w:rPr>
          <w:rFonts w:eastAsia="宋体" w:hAnsi="宋体" w:hint="eastAsia"/>
          <w:color w:val="000000" w:themeColor="text1"/>
          <w:sz w:val="21"/>
          <w:szCs w:val="21"/>
        </w:rPr>
        <w:t>与-10#</w:t>
      </w:r>
      <w:r w:rsidR="00087845" w:rsidRPr="00DC04B4">
        <w:rPr>
          <w:rFonts w:eastAsia="宋体" w:hAnsi="宋体" w:hint="eastAsia"/>
          <w:color w:val="000000" w:themeColor="text1"/>
          <w:sz w:val="21"/>
          <w:szCs w:val="21"/>
        </w:rPr>
        <w:t>车用国V</w:t>
      </w:r>
      <w:r w:rsidRPr="00DC04B4">
        <w:rPr>
          <w:rFonts w:eastAsia="宋体" w:hAnsi="宋体" w:hint="eastAsia"/>
          <w:color w:val="000000" w:themeColor="text1"/>
          <w:sz w:val="21"/>
          <w:szCs w:val="21"/>
        </w:rPr>
        <w:t>I</w:t>
      </w:r>
      <w:r w:rsidR="00087845" w:rsidRPr="00DC04B4">
        <w:rPr>
          <w:rFonts w:eastAsia="宋体" w:hAnsi="宋体" w:hint="eastAsia"/>
          <w:color w:val="000000" w:themeColor="text1"/>
          <w:sz w:val="21"/>
          <w:szCs w:val="21"/>
        </w:rPr>
        <w:t>柴油</w:t>
      </w:r>
      <w:r w:rsidR="00F51622" w:rsidRPr="00DC04B4">
        <w:rPr>
          <w:rFonts w:eastAsia="宋体" w:hAnsi="宋体"/>
          <w:color w:val="000000" w:themeColor="text1"/>
          <w:sz w:val="21"/>
          <w:szCs w:val="21"/>
        </w:rPr>
        <w:t>，乙方代为存储</w:t>
      </w:r>
      <w:r w:rsidR="00F51622" w:rsidRPr="00DC04B4">
        <w:rPr>
          <w:rFonts w:eastAsia="宋体" w:hAnsi="宋体" w:hint="eastAsia"/>
          <w:color w:val="000000" w:themeColor="text1"/>
          <w:sz w:val="21"/>
          <w:szCs w:val="21"/>
        </w:rPr>
        <w:t>；乙方</w:t>
      </w:r>
    </w:p>
    <w:p w:rsidR="000363A3" w:rsidRPr="00DC04B4" w:rsidRDefault="00747A65" w:rsidP="00747A65">
      <w:pPr>
        <w:pStyle w:val="ac"/>
        <w:snapToGrid w:val="0"/>
        <w:spacing w:after="120" w:line="400" w:lineRule="exact"/>
        <w:ind w:firstLine="420"/>
        <w:jc w:val="left"/>
        <w:rPr>
          <w:rFonts w:eastAsia="宋体" w:hAnsi="宋体"/>
          <w:color w:val="000000" w:themeColor="text1"/>
          <w:sz w:val="21"/>
          <w:szCs w:val="21"/>
        </w:rPr>
      </w:pPr>
      <w:proofErr w:type="spellStart"/>
      <w:r>
        <w:rPr>
          <w:rFonts w:eastAsia="宋体" w:hAnsi="宋体" w:hint="eastAsia"/>
          <w:color w:val="000000" w:themeColor="text1"/>
          <w:sz w:val="21"/>
          <w:szCs w:val="21"/>
        </w:rPr>
        <w:t>ty</w:t>
      </w:r>
      <w:proofErr w:type="spellEnd"/>
      <w:r w:rsidR="007D3971" w:rsidRPr="00747A65">
        <w:rPr>
          <w:rFonts w:eastAsia="宋体" w:hAnsi="宋体" w:hint="eastAsia"/>
          <w:sz w:val="21"/>
          <w:szCs w:val="21"/>
        </w:rPr>
        <w:t>根据</w:t>
      </w:r>
      <w:r w:rsidR="00087845" w:rsidRPr="00DC04B4">
        <w:rPr>
          <w:rFonts w:eastAsia="宋体" w:hAnsi="宋体"/>
          <w:color w:val="000000" w:themeColor="text1"/>
          <w:sz w:val="21"/>
          <w:szCs w:val="21"/>
        </w:rPr>
        <w:t>甲方</w:t>
      </w:r>
      <w:r w:rsidR="00087845" w:rsidRPr="00DC04B4">
        <w:rPr>
          <w:rFonts w:eastAsia="宋体" w:hAnsi="宋体" w:hint="eastAsia"/>
          <w:color w:val="000000" w:themeColor="text1"/>
          <w:sz w:val="21"/>
          <w:szCs w:val="21"/>
        </w:rPr>
        <w:t>需求</w:t>
      </w:r>
      <w:r w:rsidR="00740794" w:rsidRPr="00DC04B4">
        <w:rPr>
          <w:rFonts w:eastAsia="宋体" w:hAnsi="宋体" w:hint="eastAsia"/>
          <w:color w:val="000000" w:themeColor="text1"/>
          <w:sz w:val="21"/>
          <w:szCs w:val="21"/>
        </w:rPr>
        <w:t>标的物将</w:t>
      </w:r>
      <w:r w:rsidR="00F51622" w:rsidRPr="00DC04B4">
        <w:rPr>
          <w:rFonts w:eastAsia="宋体" w:hAnsi="宋体" w:hint="eastAsia"/>
          <w:color w:val="000000" w:themeColor="text1"/>
          <w:sz w:val="21"/>
          <w:szCs w:val="21"/>
        </w:rPr>
        <w:t>不限日期、</w:t>
      </w:r>
      <w:r w:rsidR="00087845" w:rsidRPr="00DC04B4">
        <w:rPr>
          <w:rFonts w:eastAsia="宋体" w:hAnsi="宋体"/>
          <w:color w:val="000000" w:themeColor="text1"/>
          <w:sz w:val="21"/>
          <w:szCs w:val="21"/>
        </w:rPr>
        <w:t>分批</w:t>
      </w:r>
      <w:r w:rsidR="00087845" w:rsidRPr="00DC04B4">
        <w:rPr>
          <w:rFonts w:eastAsia="宋体" w:hAnsi="宋体" w:hint="eastAsia"/>
          <w:color w:val="000000" w:themeColor="text1"/>
          <w:sz w:val="21"/>
          <w:szCs w:val="21"/>
        </w:rPr>
        <w:t>交</w:t>
      </w:r>
      <w:r w:rsidR="00087845" w:rsidRPr="00DC04B4">
        <w:rPr>
          <w:rFonts w:eastAsia="宋体" w:hAnsi="宋体"/>
          <w:color w:val="000000" w:themeColor="text1"/>
          <w:sz w:val="21"/>
          <w:szCs w:val="21"/>
        </w:rPr>
        <w:t xml:space="preserve">货，乙方不收取额外费用。                                                  </w:t>
      </w:r>
    </w:p>
    <w:p w:rsidR="000363A3" w:rsidRPr="00DC04B4" w:rsidRDefault="00087845">
      <w:pPr>
        <w:pStyle w:val="ac"/>
        <w:numPr>
          <w:ins w:id="25" w:author="wh" w:date="2014-01-23T09:37:00Z"/>
        </w:numPr>
        <w:snapToGrid w:val="0"/>
        <w:spacing w:after="120" w:line="400" w:lineRule="exact"/>
        <w:jc w:val="left"/>
        <w:rPr>
          <w:rFonts w:eastAsia="宋体" w:hAnsi="宋体"/>
          <w:color w:val="000000" w:themeColor="text1"/>
          <w:sz w:val="21"/>
          <w:szCs w:val="21"/>
        </w:rPr>
      </w:pPr>
      <w:r w:rsidRPr="00DC04B4">
        <w:rPr>
          <w:rFonts w:eastAsia="宋体" w:hAnsi="宋体" w:hint="eastAsia"/>
          <w:color w:val="000000" w:themeColor="text1"/>
          <w:sz w:val="21"/>
          <w:szCs w:val="21"/>
        </w:rPr>
        <w:t>3.</w:t>
      </w:r>
      <w:r w:rsidRPr="00DC04B4">
        <w:rPr>
          <w:rFonts w:eastAsia="宋体" w:hAnsi="宋体"/>
          <w:color w:val="000000" w:themeColor="text1"/>
          <w:sz w:val="21"/>
          <w:szCs w:val="21"/>
        </w:rPr>
        <w:t>保供承诺：若发生成品油资源紧张，乙方确保甲方</w:t>
      </w:r>
      <w:r w:rsidRPr="00DC04B4">
        <w:rPr>
          <w:rFonts w:eastAsia="宋体" w:hAnsi="宋体" w:hint="eastAsia"/>
          <w:color w:val="000000" w:themeColor="text1"/>
          <w:sz w:val="21"/>
          <w:szCs w:val="21"/>
        </w:rPr>
        <w:t>车用国V</w:t>
      </w:r>
      <w:r w:rsidR="002B55F4" w:rsidRPr="00DC04B4">
        <w:rPr>
          <w:rFonts w:eastAsia="宋体" w:hAnsi="宋体" w:hint="eastAsia"/>
          <w:color w:val="000000" w:themeColor="text1"/>
          <w:sz w:val="21"/>
          <w:szCs w:val="21"/>
        </w:rPr>
        <w:t>I</w:t>
      </w:r>
      <w:r w:rsidRPr="00DC04B4">
        <w:rPr>
          <w:rFonts w:eastAsia="宋体" w:hAnsi="宋体" w:hint="eastAsia"/>
          <w:color w:val="000000" w:themeColor="text1"/>
          <w:sz w:val="21"/>
          <w:szCs w:val="21"/>
        </w:rPr>
        <w:t>柴油</w:t>
      </w:r>
      <w:r w:rsidRPr="00DC04B4">
        <w:rPr>
          <w:rFonts w:eastAsia="宋体" w:hAnsi="宋体"/>
          <w:color w:val="000000" w:themeColor="text1"/>
          <w:sz w:val="21"/>
          <w:szCs w:val="21"/>
        </w:rPr>
        <w:t>需求，按保供承诺函保证供应。</w:t>
      </w:r>
    </w:p>
    <w:p w:rsidR="000363A3" w:rsidRDefault="00087845">
      <w:pPr>
        <w:pStyle w:val="ac"/>
        <w:snapToGrid w:val="0"/>
        <w:spacing w:after="120" w:line="400" w:lineRule="exact"/>
        <w:jc w:val="left"/>
        <w:rPr>
          <w:rFonts w:eastAsia="宋体" w:hAnsi="宋体"/>
          <w:sz w:val="21"/>
          <w:szCs w:val="21"/>
        </w:rPr>
      </w:pPr>
      <w:r>
        <w:rPr>
          <w:rFonts w:eastAsia="宋体" w:hAnsi="宋体" w:hint="eastAsia"/>
          <w:sz w:val="21"/>
          <w:szCs w:val="21"/>
        </w:rPr>
        <w:t xml:space="preserve">第二条  </w:t>
      </w:r>
      <w:r w:rsidR="00F35DF1">
        <w:rPr>
          <w:rFonts w:eastAsia="宋体" w:hAnsi="宋体" w:hint="eastAsia"/>
          <w:sz w:val="21"/>
          <w:szCs w:val="21"/>
        </w:rPr>
        <w:t>合同期限</w:t>
      </w:r>
    </w:p>
    <w:p w:rsidR="000363A3" w:rsidRDefault="00087845">
      <w:pPr>
        <w:pStyle w:val="ac"/>
        <w:snapToGrid w:val="0"/>
        <w:spacing w:after="120" w:line="400" w:lineRule="exact"/>
        <w:jc w:val="left"/>
        <w:rPr>
          <w:rFonts w:eastAsia="宋体" w:hAnsi="宋体"/>
          <w:sz w:val="21"/>
          <w:szCs w:val="21"/>
        </w:rPr>
      </w:pPr>
      <w:r>
        <w:rPr>
          <w:rFonts w:eastAsia="宋体" w:hAnsi="宋体" w:hint="eastAsia"/>
          <w:sz w:val="21"/>
          <w:szCs w:val="21"/>
        </w:rPr>
        <w:t>合同</w:t>
      </w:r>
      <w:r>
        <w:rPr>
          <w:rFonts w:eastAsia="宋体" w:hAnsi="宋体"/>
          <w:sz w:val="21"/>
          <w:szCs w:val="21"/>
        </w:rPr>
        <w:t>期限：</w:t>
      </w:r>
      <w:r w:rsidR="002B55F4">
        <w:rPr>
          <w:rFonts w:eastAsia="宋体" w:hAnsi="宋体" w:hint="eastAsia"/>
          <w:sz w:val="21"/>
          <w:szCs w:val="21"/>
        </w:rPr>
        <w:t>本合同为定价定量</w:t>
      </w:r>
      <w:r>
        <w:rPr>
          <w:rFonts w:eastAsia="宋体" w:hAnsi="宋体" w:hint="eastAsia"/>
          <w:sz w:val="21"/>
          <w:szCs w:val="21"/>
        </w:rPr>
        <w:t>合同，自</w:t>
      </w:r>
      <w:proofErr w:type="gramStart"/>
      <w:r w:rsidR="000B0BE5">
        <w:rPr>
          <w:rFonts w:eastAsia="宋体" w:hAnsi="宋体" w:hint="eastAsia"/>
          <w:sz w:val="21"/>
          <w:szCs w:val="21"/>
        </w:rPr>
        <w:t>签定</w:t>
      </w:r>
      <w:proofErr w:type="gramEnd"/>
      <w:r w:rsidR="000B0BE5">
        <w:rPr>
          <w:rFonts w:eastAsia="宋体" w:hAnsi="宋体" w:hint="eastAsia"/>
          <w:sz w:val="21"/>
          <w:szCs w:val="21"/>
        </w:rPr>
        <w:t>合同之日</w:t>
      </w:r>
      <w:r w:rsidR="00267F87">
        <w:rPr>
          <w:rFonts w:eastAsia="宋体" w:hAnsi="宋体" w:hint="eastAsia"/>
          <w:sz w:val="21"/>
          <w:szCs w:val="21"/>
        </w:rPr>
        <w:t>起</w:t>
      </w:r>
      <w:r w:rsidR="001A2BBF">
        <w:rPr>
          <w:rFonts w:eastAsia="宋体" w:hAnsi="宋体" w:hint="eastAsia"/>
          <w:sz w:val="21"/>
          <w:szCs w:val="21"/>
        </w:rPr>
        <w:t>至</w:t>
      </w:r>
      <w:r w:rsidR="002B55F4">
        <w:rPr>
          <w:rFonts w:eastAsia="宋体" w:hAnsi="宋体" w:hint="eastAsia"/>
          <w:sz w:val="21"/>
          <w:szCs w:val="21"/>
        </w:rPr>
        <w:t>2000吨</w:t>
      </w:r>
      <w:r w:rsidR="00EB6473" w:rsidRPr="00EB6473">
        <w:rPr>
          <w:rFonts w:eastAsia="宋体" w:hAnsi="宋体" w:hint="eastAsia"/>
          <w:sz w:val="21"/>
          <w:szCs w:val="21"/>
        </w:rPr>
        <w:t>0#车用柴油(国VI)</w:t>
      </w:r>
      <w:r w:rsidR="002B55F4">
        <w:rPr>
          <w:rFonts w:eastAsia="宋体" w:hAnsi="宋体" w:hint="eastAsia"/>
          <w:sz w:val="21"/>
          <w:szCs w:val="21"/>
        </w:rPr>
        <w:t>柴油</w:t>
      </w:r>
      <w:r w:rsidR="00C73B20">
        <w:rPr>
          <w:rFonts w:eastAsia="宋体" w:hAnsi="宋体" w:hint="eastAsia"/>
          <w:sz w:val="21"/>
          <w:szCs w:val="21"/>
        </w:rPr>
        <w:t>采购</w:t>
      </w:r>
      <w:r w:rsidR="005F1D5C">
        <w:rPr>
          <w:rFonts w:eastAsia="宋体" w:hAnsi="宋体" w:hint="eastAsia"/>
          <w:sz w:val="21"/>
          <w:szCs w:val="21"/>
        </w:rPr>
        <w:t>完</w:t>
      </w:r>
      <w:r w:rsidR="002B55F4">
        <w:rPr>
          <w:rFonts w:eastAsia="宋体" w:hAnsi="宋体" w:hint="eastAsia"/>
          <w:sz w:val="21"/>
          <w:szCs w:val="21"/>
        </w:rPr>
        <w:t>结束</w:t>
      </w:r>
      <w:r>
        <w:rPr>
          <w:rFonts w:eastAsia="宋体" w:hAnsi="宋体" w:hint="eastAsia"/>
          <w:sz w:val="21"/>
          <w:szCs w:val="21"/>
        </w:rPr>
        <w:t>。</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第</w:t>
      </w:r>
      <w:r>
        <w:rPr>
          <w:rFonts w:eastAsia="宋体" w:hAnsi="宋体" w:hint="eastAsia"/>
          <w:sz w:val="21"/>
          <w:szCs w:val="21"/>
        </w:rPr>
        <w:t>三</w:t>
      </w:r>
      <w:r>
        <w:rPr>
          <w:rFonts w:eastAsia="宋体" w:hAnsi="宋体"/>
          <w:sz w:val="21"/>
          <w:szCs w:val="21"/>
        </w:rPr>
        <w:t>条、质量要求、技术标准</w:t>
      </w:r>
    </w:p>
    <w:p w:rsidR="000363A3" w:rsidRDefault="00087845">
      <w:pPr>
        <w:pStyle w:val="ac"/>
        <w:snapToGrid w:val="0"/>
        <w:spacing w:after="120" w:line="400" w:lineRule="exact"/>
        <w:jc w:val="left"/>
        <w:rPr>
          <w:rFonts w:eastAsia="宋体" w:hAnsi="宋体"/>
          <w:sz w:val="21"/>
          <w:szCs w:val="21"/>
        </w:rPr>
      </w:pPr>
      <w:r>
        <w:rPr>
          <w:rFonts w:eastAsia="宋体" w:hAnsi="宋体" w:hint="eastAsia"/>
          <w:sz w:val="21"/>
          <w:szCs w:val="21"/>
        </w:rPr>
        <w:t>1.</w:t>
      </w:r>
      <w:r>
        <w:rPr>
          <w:rFonts w:eastAsia="宋体" w:hAnsi="宋体"/>
          <w:sz w:val="21"/>
          <w:szCs w:val="21"/>
        </w:rPr>
        <w:t xml:space="preserve"> 乙方应保证所提供的产品或其任何一部分均不会侵犯任何第三方的知识产权。</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2.乙方保证所交付的货物的所有权完全属于</w:t>
      </w:r>
      <w:proofErr w:type="gramStart"/>
      <w:r>
        <w:rPr>
          <w:rFonts w:eastAsia="宋体" w:hAnsi="宋体"/>
          <w:sz w:val="21"/>
          <w:szCs w:val="21"/>
        </w:rPr>
        <w:t>乙方且</w:t>
      </w:r>
      <w:proofErr w:type="gramEnd"/>
      <w:r>
        <w:rPr>
          <w:rFonts w:eastAsia="宋体" w:hAnsi="宋体"/>
          <w:sz w:val="21"/>
          <w:szCs w:val="21"/>
        </w:rPr>
        <w:t>无任何抵押、查封等产权瑕疵。</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3</w:t>
      </w:r>
      <w:r>
        <w:rPr>
          <w:rFonts w:eastAsia="宋体" w:hAnsi="宋体" w:hint="eastAsia"/>
          <w:sz w:val="21"/>
          <w:szCs w:val="21"/>
        </w:rPr>
        <w:t>.</w:t>
      </w:r>
      <w:r>
        <w:rPr>
          <w:rFonts w:eastAsia="宋体" w:hAnsi="宋体"/>
          <w:sz w:val="21"/>
          <w:szCs w:val="21"/>
        </w:rPr>
        <w:t>乙方所提供的资源，是合法的，手续完备且符合甲方的质量要求的资源，该资源为乙方有权处分的资源，否则一切后果由乙方承担。</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4</w:t>
      </w:r>
      <w:r>
        <w:rPr>
          <w:rFonts w:eastAsia="宋体" w:hAnsi="宋体" w:hint="eastAsia"/>
          <w:sz w:val="21"/>
          <w:szCs w:val="21"/>
        </w:rPr>
        <w:t>.</w:t>
      </w:r>
      <w:r>
        <w:rPr>
          <w:rFonts w:eastAsia="宋体" w:hAnsi="宋体"/>
          <w:sz w:val="21"/>
          <w:szCs w:val="21"/>
        </w:rPr>
        <w:t>柴油的供货质量必须符合中华人民共和国颁布的</w:t>
      </w:r>
      <w:proofErr w:type="gramStart"/>
      <w:r>
        <w:rPr>
          <w:rFonts w:eastAsia="宋体" w:hAnsi="宋体"/>
          <w:sz w:val="21"/>
          <w:szCs w:val="21"/>
        </w:rPr>
        <w:t>最新</w:t>
      </w:r>
      <w:r>
        <w:rPr>
          <w:rFonts w:eastAsia="宋体" w:hAnsi="宋体" w:hint="eastAsia"/>
          <w:sz w:val="21"/>
          <w:szCs w:val="21"/>
        </w:rPr>
        <w:t>车</w:t>
      </w:r>
      <w:proofErr w:type="gramEnd"/>
      <w:r>
        <w:rPr>
          <w:rFonts w:eastAsia="宋体" w:hAnsi="宋体" w:hint="eastAsia"/>
          <w:sz w:val="21"/>
          <w:szCs w:val="21"/>
        </w:rPr>
        <w:t>用国V</w:t>
      </w:r>
      <w:r w:rsidR="00563B4D">
        <w:rPr>
          <w:rFonts w:eastAsia="宋体" w:hAnsi="宋体" w:hint="eastAsia"/>
          <w:sz w:val="21"/>
          <w:szCs w:val="21"/>
        </w:rPr>
        <w:t>I</w:t>
      </w:r>
      <w:r>
        <w:rPr>
          <w:rFonts w:eastAsia="宋体" w:hAnsi="宋体" w:hint="eastAsia"/>
          <w:sz w:val="21"/>
          <w:szCs w:val="21"/>
        </w:rPr>
        <w:t>柴油</w:t>
      </w:r>
      <w:r>
        <w:rPr>
          <w:rFonts w:eastAsia="宋体" w:hAnsi="宋体"/>
          <w:sz w:val="21"/>
          <w:szCs w:val="21"/>
        </w:rPr>
        <w:t>标准规定</w:t>
      </w:r>
      <w:r w:rsidR="00563B4D">
        <w:rPr>
          <w:rFonts w:eastAsia="宋体" w:hAnsi="宋体" w:hint="eastAsia"/>
          <w:sz w:val="21"/>
          <w:szCs w:val="21"/>
        </w:rPr>
        <w:t>,</w:t>
      </w:r>
      <w:r>
        <w:rPr>
          <w:rFonts w:eastAsia="宋体" w:hAnsi="宋体" w:hint="eastAsia"/>
          <w:sz w:val="21"/>
          <w:szCs w:val="21"/>
        </w:rPr>
        <w:t>柴油</w:t>
      </w:r>
      <w:r>
        <w:rPr>
          <w:rFonts w:eastAsia="宋体" w:hAnsi="宋体"/>
          <w:sz w:val="21"/>
          <w:szCs w:val="21"/>
        </w:rPr>
        <w:t>最新国家标准为GB</w:t>
      </w:r>
      <w:r>
        <w:rPr>
          <w:rFonts w:eastAsia="宋体" w:hAnsi="宋体" w:hint="eastAsia"/>
          <w:sz w:val="21"/>
          <w:szCs w:val="21"/>
        </w:rPr>
        <w:t>19147</w:t>
      </w:r>
      <w:r>
        <w:rPr>
          <w:rFonts w:eastAsia="宋体" w:hAnsi="宋体"/>
          <w:sz w:val="21"/>
          <w:szCs w:val="21"/>
        </w:rPr>
        <w:t>-201</w:t>
      </w:r>
      <w:r>
        <w:rPr>
          <w:rFonts w:eastAsia="宋体" w:hAnsi="宋体" w:hint="eastAsia"/>
          <w:sz w:val="21"/>
          <w:szCs w:val="21"/>
        </w:rPr>
        <w:t>6</w:t>
      </w:r>
      <w:r>
        <w:rPr>
          <w:rFonts w:eastAsia="宋体" w:hAnsi="宋体"/>
          <w:sz w:val="21"/>
          <w:szCs w:val="21"/>
        </w:rPr>
        <w:t>，</w:t>
      </w:r>
      <w:r>
        <w:rPr>
          <w:rFonts w:eastAsia="宋体" w:hAnsi="宋体" w:hint="eastAsia"/>
          <w:sz w:val="21"/>
          <w:szCs w:val="21"/>
        </w:rPr>
        <w:t>新标准实施后，</w:t>
      </w:r>
      <w:r w:rsidR="00563B4D">
        <w:rPr>
          <w:rFonts w:eastAsia="宋体" w:hAnsi="宋体"/>
          <w:sz w:val="21"/>
          <w:szCs w:val="21"/>
        </w:rPr>
        <w:t>质量标准以后续国家颁布为准</w:t>
      </w:r>
      <w:r>
        <w:rPr>
          <w:rFonts w:eastAsia="宋体" w:hAnsi="宋体" w:hint="eastAsia"/>
          <w:sz w:val="21"/>
          <w:szCs w:val="21"/>
        </w:rPr>
        <w:t>。</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第</w:t>
      </w:r>
      <w:r>
        <w:rPr>
          <w:rFonts w:eastAsia="宋体" w:hAnsi="宋体" w:hint="eastAsia"/>
          <w:sz w:val="21"/>
          <w:szCs w:val="21"/>
        </w:rPr>
        <w:t>四</w:t>
      </w:r>
      <w:r w:rsidR="00344F4E">
        <w:rPr>
          <w:rFonts w:eastAsia="宋体" w:hAnsi="宋体"/>
          <w:sz w:val="21"/>
          <w:szCs w:val="21"/>
        </w:rPr>
        <w:t>条</w:t>
      </w:r>
      <w:r w:rsidR="00344F4E">
        <w:rPr>
          <w:rFonts w:eastAsia="宋体" w:hAnsi="宋体" w:hint="eastAsia"/>
          <w:sz w:val="21"/>
          <w:szCs w:val="21"/>
        </w:rPr>
        <w:t xml:space="preserve"> </w:t>
      </w:r>
      <w:r>
        <w:rPr>
          <w:rFonts w:eastAsia="宋体" w:hAnsi="宋体"/>
          <w:sz w:val="21"/>
          <w:szCs w:val="21"/>
        </w:rPr>
        <w:t>转包或分包</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1</w:t>
      </w:r>
      <w:r>
        <w:rPr>
          <w:rFonts w:eastAsia="宋体" w:hAnsi="宋体" w:hint="eastAsia"/>
          <w:sz w:val="21"/>
          <w:szCs w:val="21"/>
        </w:rPr>
        <w:t>.</w:t>
      </w:r>
      <w:r>
        <w:rPr>
          <w:rFonts w:eastAsia="宋体" w:hAnsi="宋体"/>
          <w:sz w:val="21"/>
          <w:szCs w:val="21"/>
        </w:rPr>
        <w:t>本合同范围的产品，应由乙方直接供应，不得转让他人供应；</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lastRenderedPageBreak/>
        <w:t>2</w:t>
      </w:r>
      <w:r>
        <w:rPr>
          <w:rFonts w:eastAsia="宋体" w:hAnsi="宋体" w:hint="eastAsia"/>
          <w:sz w:val="21"/>
          <w:szCs w:val="21"/>
        </w:rPr>
        <w:t>.</w:t>
      </w:r>
      <w:r>
        <w:rPr>
          <w:rFonts w:eastAsia="宋体" w:hAnsi="宋体"/>
          <w:sz w:val="21"/>
          <w:szCs w:val="21"/>
        </w:rPr>
        <w:t>除非得到甲方的书面同意，乙方不得部分分包给他人供应。</w:t>
      </w:r>
    </w:p>
    <w:p w:rsidR="000363A3" w:rsidRDefault="00087845">
      <w:pPr>
        <w:pStyle w:val="ac"/>
        <w:snapToGrid w:val="0"/>
        <w:spacing w:after="120" w:line="400" w:lineRule="exact"/>
        <w:jc w:val="left"/>
        <w:rPr>
          <w:rFonts w:eastAsia="宋体" w:hAnsi="宋体"/>
          <w:sz w:val="21"/>
          <w:szCs w:val="21"/>
        </w:rPr>
      </w:pPr>
      <w:r>
        <w:rPr>
          <w:rFonts w:eastAsia="宋体" w:hAnsi="宋体" w:hint="eastAsia"/>
          <w:sz w:val="21"/>
          <w:szCs w:val="21"/>
        </w:rPr>
        <w:t>3.</w:t>
      </w:r>
      <w:r>
        <w:rPr>
          <w:rFonts w:eastAsia="宋体" w:hAnsi="宋体"/>
          <w:sz w:val="21"/>
          <w:szCs w:val="21"/>
        </w:rPr>
        <w:t>如有转让和未经甲方同意的分包行为，甲方有权给予终止合同。</w:t>
      </w:r>
    </w:p>
    <w:p w:rsidR="000363A3" w:rsidRDefault="00344F4E">
      <w:pPr>
        <w:pStyle w:val="ac"/>
        <w:snapToGrid w:val="0"/>
        <w:spacing w:after="120" w:line="400" w:lineRule="exact"/>
        <w:jc w:val="left"/>
        <w:rPr>
          <w:rFonts w:eastAsia="宋体" w:hAnsi="宋体"/>
          <w:sz w:val="21"/>
          <w:szCs w:val="21"/>
        </w:rPr>
      </w:pPr>
      <w:r>
        <w:rPr>
          <w:rFonts w:eastAsia="宋体" w:hAnsi="宋体"/>
          <w:sz w:val="21"/>
          <w:szCs w:val="21"/>
        </w:rPr>
        <w:t>第</w:t>
      </w:r>
      <w:r>
        <w:rPr>
          <w:rFonts w:eastAsia="宋体" w:hAnsi="宋体" w:hint="eastAsia"/>
          <w:sz w:val="21"/>
          <w:szCs w:val="21"/>
        </w:rPr>
        <w:t>五</w:t>
      </w:r>
      <w:r w:rsidR="00087845">
        <w:rPr>
          <w:rFonts w:eastAsia="宋体" w:hAnsi="宋体"/>
          <w:sz w:val="21"/>
          <w:szCs w:val="21"/>
        </w:rPr>
        <w:t xml:space="preserve">条  </w:t>
      </w:r>
      <w:proofErr w:type="gramStart"/>
      <w:r w:rsidR="00087845">
        <w:rPr>
          <w:rFonts w:eastAsia="宋体" w:hAnsi="宋体"/>
          <w:sz w:val="21"/>
          <w:szCs w:val="21"/>
        </w:rPr>
        <w:t>提油送货</w:t>
      </w:r>
      <w:proofErr w:type="gramEnd"/>
      <w:r w:rsidR="00087845">
        <w:rPr>
          <w:rFonts w:eastAsia="宋体" w:hAnsi="宋体"/>
          <w:sz w:val="21"/>
          <w:szCs w:val="21"/>
        </w:rPr>
        <w:t>方式及期限</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乙方全权负责配送至甲方</w:t>
      </w:r>
      <w:r w:rsidRPr="003267A0">
        <w:rPr>
          <w:rFonts w:eastAsia="宋体" w:hAnsi="宋体"/>
          <w:color w:val="000000" w:themeColor="text1"/>
          <w:sz w:val="21"/>
          <w:szCs w:val="21"/>
        </w:rPr>
        <w:t>指定</w:t>
      </w:r>
      <w:r w:rsidRPr="003267A0">
        <w:rPr>
          <w:rFonts w:eastAsia="宋体" w:hAnsi="宋体" w:cs="宋体" w:hint="eastAsia"/>
          <w:color w:val="000000" w:themeColor="text1"/>
          <w:sz w:val="21"/>
          <w:szCs w:val="21"/>
        </w:rPr>
        <w:t>油库</w:t>
      </w:r>
      <w:r w:rsidR="00EA02EE" w:rsidRPr="003267A0">
        <w:rPr>
          <w:rFonts w:eastAsia="宋体" w:hAnsi="宋体" w:cs="宋体" w:hint="eastAsia"/>
          <w:color w:val="000000" w:themeColor="text1"/>
          <w:sz w:val="21"/>
          <w:szCs w:val="21"/>
        </w:rPr>
        <w:t>（甲方所属加油站，太仓市浮桥镇通港东路1#）</w:t>
      </w:r>
      <w:r w:rsidR="00F44AC8" w:rsidRPr="003267A0">
        <w:rPr>
          <w:rFonts w:eastAsia="宋体" w:hAnsi="宋体" w:cs="宋体" w:hint="eastAsia"/>
          <w:color w:val="000000" w:themeColor="text1"/>
          <w:sz w:val="21"/>
          <w:szCs w:val="21"/>
        </w:rPr>
        <w:t>，</w:t>
      </w:r>
      <w:r w:rsidRPr="003267A0">
        <w:rPr>
          <w:rFonts w:eastAsia="宋体" w:hAnsi="宋体" w:hint="eastAsia"/>
          <w:color w:val="000000" w:themeColor="text1"/>
          <w:sz w:val="21"/>
          <w:szCs w:val="21"/>
        </w:rPr>
        <w:t>其中需提供每周至少一次大型作业机械现场加油服务（</w:t>
      </w:r>
      <w:r w:rsidR="00563B4D" w:rsidRPr="003267A0">
        <w:rPr>
          <w:rFonts w:eastAsia="宋体" w:hAnsi="宋体" w:hint="eastAsia"/>
          <w:color w:val="000000" w:themeColor="text1"/>
          <w:sz w:val="21"/>
          <w:szCs w:val="21"/>
        </w:rPr>
        <w:t>轮胎吊</w:t>
      </w:r>
      <w:r w:rsidRPr="003267A0">
        <w:rPr>
          <w:rFonts w:eastAsia="宋体" w:hAnsi="宋体" w:hint="eastAsia"/>
          <w:color w:val="000000" w:themeColor="text1"/>
          <w:sz w:val="21"/>
          <w:szCs w:val="21"/>
        </w:rPr>
        <w:t>）。</w:t>
      </w:r>
      <w:r w:rsidRPr="003267A0">
        <w:rPr>
          <w:rFonts w:eastAsia="宋体" w:hAnsi="宋体"/>
          <w:color w:val="000000" w:themeColor="text1"/>
          <w:sz w:val="21"/>
          <w:szCs w:val="21"/>
        </w:rPr>
        <w:t>运费由乙方承担，运输过程中发生的风险、</w:t>
      </w:r>
      <w:r>
        <w:rPr>
          <w:rFonts w:eastAsia="宋体" w:hAnsi="宋体"/>
          <w:sz w:val="21"/>
          <w:szCs w:val="21"/>
        </w:rPr>
        <w:t>货物保险费由等均由乙方承担。</w:t>
      </w:r>
    </w:p>
    <w:p w:rsidR="000363A3" w:rsidRDefault="00344F4E">
      <w:pPr>
        <w:pStyle w:val="ac"/>
        <w:snapToGrid w:val="0"/>
        <w:spacing w:after="120" w:line="400" w:lineRule="exact"/>
        <w:jc w:val="left"/>
        <w:rPr>
          <w:rFonts w:eastAsia="宋体" w:hAnsi="宋体"/>
          <w:sz w:val="21"/>
          <w:szCs w:val="21"/>
        </w:rPr>
      </w:pPr>
      <w:r>
        <w:rPr>
          <w:rFonts w:eastAsia="宋体" w:hAnsi="宋体"/>
          <w:sz w:val="21"/>
          <w:szCs w:val="21"/>
        </w:rPr>
        <w:t>第</w:t>
      </w:r>
      <w:r>
        <w:rPr>
          <w:rFonts w:eastAsia="宋体" w:hAnsi="宋体" w:hint="eastAsia"/>
          <w:sz w:val="21"/>
          <w:szCs w:val="21"/>
        </w:rPr>
        <w:t>六</w:t>
      </w:r>
      <w:r w:rsidR="00087845">
        <w:rPr>
          <w:rFonts w:eastAsia="宋体" w:hAnsi="宋体"/>
          <w:sz w:val="21"/>
          <w:szCs w:val="21"/>
        </w:rPr>
        <w:t>条  油品验收</w:t>
      </w:r>
      <w:bookmarkStart w:id="26" w:name="_GoBack"/>
      <w:bookmarkEnd w:id="26"/>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 xml:space="preserve">1．验收时间：货物到达甲方指定地点后半小时内验收。 </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2．验收方式：由甲、乙双方</w:t>
      </w:r>
      <w:proofErr w:type="gramStart"/>
      <w:r>
        <w:rPr>
          <w:rFonts w:eastAsia="宋体" w:hAnsi="宋体"/>
          <w:sz w:val="21"/>
          <w:szCs w:val="21"/>
        </w:rPr>
        <w:t>各委托</w:t>
      </w:r>
      <w:proofErr w:type="gramEnd"/>
      <w:r>
        <w:rPr>
          <w:rFonts w:eastAsia="宋体" w:hAnsi="宋体"/>
          <w:sz w:val="21"/>
          <w:szCs w:val="21"/>
        </w:rPr>
        <w:t>一名相关人员对油品的数</w:t>
      </w:r>
      <w:r>
        <w:rPr>
          <w:rFonts w:eastAsia="宋体" w:hAnsi="宋体" w:hint="eastAsia"/>
          <w:sz w:val="21"/>
          <w:szCs w:val="21"/>
        </w:rPr>
        <w:t>量、</w:t>
      </w:r>
      <w:r>
        <w:rPr>
          <w:rFonts w:eastAsia="宋体" w:hAnsi="宋体"/>
          <w:sz w:val="21"/>
          <w:szCs w:val="21"/>
        </w:rPr>
        <w:t>质量共同验收，并在相关记录上签字确认。</w:t>
      </w:r>
    </w:p>
    <w:p w:rsidR="000363A3" w:rsidRPr="008B3769" w:rsidRDefault="00087845">
      <w:pPr>
        <w:pStyle w:val="ac"/>
        <w:snapToGrid w:val="0"/>
        <w:spacing w:after="120" w:line="400" w:lineRule="exact"/>
        <w:jc w:val="left"/>
        <w:rPr>
          <w:rFonts w:eastAsia="宋体" w:hAnsi="宋体"/>
          <w:sz w:val="21"/>
          <w:szCs w:val="21"/>
        </w:rPr>
      </w:pPr>
      <w:r w:rsidRPr="008B3769">
        <w:rPr>
          <w:rFonts w:eastAsia="宋体" w:hAnsi="宋体"/>
          <w:sz w:val="21"/>
          <w:szCs w:val="21"/>
        </w:rPr>
        <w:t>3. 数量验收：对数量的异</w:t>
      </w:r>
      <w:r w:rsidRPr="008B3769">
        <w:rPr>
          <w:rFonts w:eastAsia="宋体" w:hAnsi="宋体" w:hint="eastAsia"/>
          <w:sz w:val="21"/>
          <w:szCs w:val="21"/>
        </w:rPr>
        <w:t>议</w:t>
      </w:r>
      <w:r w:rsidRPr="008B3769">
        <w:rPr>
          <w:rFonts w:eastAsia="宋体" w:hAnsi="宋体"/>
          <w:sz w:val="21"/>
          <w:szCs w:val="21"/>
        </w:rPr>
        <w:t xml:space="preserve">，甲方如有异议，应在卸油过程中或在运输工具离开前提出。 </w:t>
      </w:r>
    </w:p>
    <w:p w:rsidR="000363A3" w:rsidRDefault="00087845">
      <w:pPr>
        <w:pStyle w:val="ac"/>
        <w:snapToGrid w:val="0"/>
        <w:spacing w:after="120" w:line="400" w:lineRule="exact"/>
        <w:jc w:val="left"/>
        <w:rPr>
          <w:rFonts w:eastAsia="宋体" w:hAnsi="宋体"/>
          <w:sz w:val="21"/>
          <w:szCs w:val="21"/>
        </w:rPr>
      </w:pPr>
      <w:r w:rsidRPr="008B3769">
        <w:rPr>
          <w:rFonts w:eastAsia="宋体" w:hAnsi="宋体"/>
          <w:sz w:val="21"/>
          <w:szCs w:val="21"/>
        </w:rPr>
        <w:t>经双方确认，承载工具为油罐车的，交接允差约定为±</w:t>
      </w:r>
      <w:r w:rsidRPr="008B3769">
        <w:rPr>
          <w:rFonts w:eastAsia="宋体" w:hAnsi="宋体" w:hint="eastAsia"/>
          <w:sz w:val="21"/>
          <w:szCs w:val="21"/>
        </w:rPr>
        <w:t>2</w:t>
      </w:r>
      <w:r w:rsidRPr="008B3769">
        <w:rPr>
          <w:rFonts w:eastAsia="宋体" w:hAnsi="宋体"/>
          <w:sz w:val="21"/>
          <w:szCs w:val="21"/>
        </w:rPr>
        <w:t>‰。若</w:t>
      </w:r>
      <w:r w:rsidR="00D84D48">
        <w:rPr>
          <w:rFonts w:eastAsia="宋体" w:hAnsi="宋体" w:hint="eastAsia"/>
          <w:sz w:val="21"/>
          <w:szCs w:val="21"/>
        </w:rPr>
        <w:t>过磅验收</w:t>
      </w:r>
      <w:r w:rsidRPr="008B3769">
        <w:rPr>
          <w:rFonts w:eastAsia="宋体" w:hAnsi="宋体"/>
          <w:sz w:val="21"/>
          <w:szCs w:val="21"/>
        </w:rPr>
        <w:t>数量比</w:t>
      </w:r>
      <w:r w:rsidR="00D84D48">
        <w:rPr>
          <w:rFonts w:eastAsia="宋体" w:hAnsi="宋体" w:hint="eastAsia"/>
          <w:sz w:val="21"/>
          <w:szCs w:val="21"/>
        </w:rPr>
        <w:t>送</w:t>
      </w:r>
      <w:r w:rsidR="00D84D48" w:rsidRPr="008B3769">
        <w:rPr>
          <w:rFonts w:eastAsia="宋体" w:hAnsi="宋体"/>
          <w:sz w:val="21"/>
          <w:szCs w:val="21"/>
        </w:rPr>
        <w:t>货</w:t>
      </w:r>
      <w:r w:rsidR="00D84D48">
        <w:rPr>
          <w:rFonts w:eastAsia="宋体" w:hAnsi="宋体" w:hint="eastAsia"/>
          <w:sz w:val="21"/>
          <w:szCs w:val="21"/>
        </w:rPr>
        <w:t>单</w:t>
      </w:r>
      <w:r w:rsidRPr="008B3769">
        <w:rPr>
          <w:rFonts w:eastAsia="宋体" w:hAnsi="宋体"/>
          <w:sz w:val="21"/>
          <w:szCs w:val="21"/>
        </w:rPr>
        <w:t>数量多并超出</w:t>
      </w:r>
      <w:r w:rsidRPr="008B3769">
        <w:rPr>
          <w:rFonts w:eastAsia="宋体" w:hAnsi="宋体" w:hint="eastAsia"/>
          <w:sz w:val="21"/>
          <w:szCs w:val="21"/>
        </w:rPr>
        <w:t>2</w:t>
      </w:r>
      <w:r w:rsidRPr="008B3769">
        <w:rPr>
          <w:rFonts w:eastAsia="宋体" w:hAnsi="宋体"/>
          <w:sz w:val="21"/>
          <w:szCs w:val="21"/>
        </w:rPr>
        <w:t>‰时，</w:t>
      </w:r>
      <w:r w:rsidR="00D84D48" w:rsidRPr="008B3769">
        <w:rPr>
          <w:rFonts w:eastAsia="宋体" w:hAnsi="宋体"/>
          <w:sz w:val="21"/>
          <w:szCs w:val="21"/>
        </w:rPr>
        <w:t>以</w:t>
      </w:r>
      <w:r w:rsidR="00D84D48">
        <w:rPr>
          <w:rFonts w:eastAsia="宋体" w:hAnsi="宋体" w:hint="eastAsia"/>
          <w:sz w:val="21"/>
          <w:szCs w:val="21"/>
        </w:rPr>
        <w:t>过磅</w:t>
      </w:r>
      <w:r w:rsidR="00D84D48" w:rsidRPr="008B3769">
        <w:rPr>
          <w:rFonts w:eastAsia="宋体" w:hAnsi="宋体"/>
          <w:sz w:val="21"/>
          <w:szCs w:val="21"/>
        </w:rPr>
        <w:t>验收数量为准</w:t>
      </w:r>
      <w:r w:rsidRPr="008B3769">
        <w:rPr>
          <w:rFonts w:eastAsia="宋体" w:hAnsi="宋体"/>
          <w:sz w:val="21"/>
          <w:szCs w:val="21"/>
        </w:rPr>
        <w:t>，超出</w:t>
      </w:r>
      <w:r w:rsidRPr="008B3769">
        <w:rPr>
          <w:rFonts w:eastAsia="宋体" w:hAnsi="宋体" w:hint="eastAsia"/>
          <w:sz w:val="21"/>
          <w:szCs w:val="21"/>
        </w:rPr>
        <w:t>2</w:t>
      </w:r>
      <w:r w:rsidRPr="008B3769">
        <w:rPr>
          <w:rFonts w:eastAsia="宋体" w:hAnsi="宋体"/>
          <w:sz w:val="21"/>
          <w:szCs w:val="21"/>
        </w:rPr>
        <w:t>‰</w:t>
      </w:r>
      <w:r w:rsidR="007913D1" w:rsidRPr="008B3769">
        <w:rPr>
          <w:rFonts w:eastAsia="宋体" w:hAnsi="宋体"/>
          <w:sz w:val="21"/>
          <w:szCs w:val="21"/>
        </w:rPr>
        <w:t>的部分由</w:t>
      </w:r>
      <w:r w:rsidR="007913D1">
        <w:rPr>
          <w:rFonts w:eastAsia="宋体" w:hAnsi="宋体" w:hint="eastAsia"/>
          <w:sz w:val="21"/>
          <w:szCs w:val="21"/>
        </w:rPr>
        <w:t>甲</w:t>
      </w:r>
      <w:r w:rsidR="007913D1" w:rsidRPr="008B3769">
        <w:rPr>
          <w:rFonts w:eastAsia="宋体" w:hAnsi="宋体"/>
          <w:sz w:val="21"/>
          <w:szCs w:val="21"/>
        </w:rPr>
        <w:t>方承担</w:t>
      </w:r>
      <w:r w:rsidRPr="008B3769">
        <w:rPr>
          <w:rFonts w:eastAsia="宋体" w:hAnsi="宋体"/>
          <w:sz w:val="21"/>
          <w:szCs w:val="21"/>
        </w:rPr>
        <w:t>；若</w:t>
      </w:r>
      <w:r w:rsidR="00D84D48">
        <w:rPr>
          <w:rFonts w:eastAsia="宋体" w:hAnsi="宋体" w:hint="eastAsia"/>
          <w:sz w:val="21"/>
          <w:szCs w:val="21"/>
        </w:rPr>
        <w:t>过磅验收</w:t>
      </w:r>
      <w:r w:rsidR="00D84D48" w:rsidRPr="008B3769">
        <w:rPr>
          <w:rFonts w:eastAsia="宋体" w:hAnsi="宋体"/>
          <w:sz w:val="21"/>
          <w:szCs w:val="21"/>
        </w:rPr>
        <w:t>数量</w:t>
      </w:r>
      <w:r w:rsidRPr="008B3769">
        <w:rPr>
          <w:rFonts w:eastAsia="宋体" w:hAnsi="宋体"/>
          <w:sz w:val="21"/>
          <w:szCs w:val="21"/>
        </w:rPr>
        <w:t>比</w:t>
      </w:r>
      <w:r w:rsidR="00D84D48">
        <w:rPr>
          <w:rFonts w:eastAsia="宋体" w:hAnsi="宋体" w:hint="eastAsia"/>
          <w:sz w:val="21"/>
          <w:szCs w:val="21"/>
        </w:rPr>
        <w:t>送货单</w:t>
      </w:r>
      <w:r w:rsidR="00D84D48" w:rsidRPr="008B3769">
        <w:rPr>
          <w:rFonts w:eastAsia="宋体" w:hAnsi="宋体"/>
          <w:sz w:val="21"/>
          <w:szCs w:val="21"/>
        </w:rPr>
        <w:t>货</w:t>
      </w:r>
      <w:proofErr w:type="gramStart"/>
      <w:r w:rsidR="00D84D48" w:rsidRPr="008B3769">
        <w:rPr>
          <w:rFonts w:eastAsia="宋体" w:hAnsi="宋体"/>
          <w:sz w:val="21"/>
          <w:szCs w:val="21"/>
        </w:rPr>
        <w:t>数量</w:t>
      </w:r>
      <w:r w:rsidRPr="008B3769">
        <w:rPr>
          <w:rFonts w:eastAsia="宋体" w:hAnsi="宋体"/>
          <w:sz w:val="21"/>
          <w:szCs w:val="21"/>
        </w:rPr>
        <w:t>少并超出</w:t>
      </w:r>
      <w:proofErr w:type="gramEnd"/>
      <w:r w:rsidRPr="008B3769">
        <w:rPr>
          <w:rFonts w:eastAsia="宋体" w:hAnsi="宋体" w:hint="eastAsia"/>
          <w:sz w:val="21"/>
          <w:szCs w:val="21"/>
        </w:rPr>
        <w:t>2</w:t>
      </w:r>
      <w:r w:rsidRPr="008B3769">
        <w:rPr>
          <w:rFonts w:eastAsia="宋体" w:hAnsi="宋体"/>
          <w:sz w:val="21"/>
          <w:szCs w:val="21"/>
        </w:rPr>
        <w:t xml:space="preserve"> ‰时，</w:t>
      </w:r>
      <w:r w:rsidRPr="008B3769">
        <w:rPr>
          <w:rFonts w:eastAsia="宋体" w:hAnsi="宋体" w:hint="eastAsia"/>
          <w:sz w:val="21"/>
          <w:szCs w:val="21"/>
        </w:rPr>
        <w:t>以</w:t>
      </w:r>
      <w:r w:rsidR="00D84D48">
        <w:rPr>
          <w:rFonts w:eastAsia="宋体" w:hAnsi="宋体" w:hint="eastAsia"/>
          <w:sz w:val="21"/>
          <w:szCs w:val="21"/>
        </w:rPr>
        <w:t>过磅</w:t>
      </w:r>
      <w:r w:rsidR="00D84D48" w:rsidRPr="008B3769">
        <w:rPr>
          <w:rFonts w:eastAsia="宋体" w:hAnsi="宋体"/>
          <w:sz w:val="21"/>
          <w:szCs w:val="21"/>
        </w:rPr>
        <w:t>验收数量</w:t>
      </w:r>
      <w:r w:rsidRPr="008B3769">
        <w:rPr>
          <w:rFonts w:eastAsia="宋体" w:hAnsi="宋体" w:hint="eastAsia"/>
          <w:sz w:val="21"/>
          <w:szCs w:val="21"/>
        </w:rPr>
        <w:t>为准，</w:t>
      </w:r>
      <w:r w:rsidRPr="008B3769">
        <w:rPr>
          <w:rFonts w:eastAsia="宋体" w:hAnsi="宋体"/>
          <w:sz w:val="21"/>
          <w:szCs w:val="21"/>
        </w:rPr>
        <w:t>超出</w:t>
      </w:r>
      <w:r w:rsidRPr="008B3769">
        <w:rPr>
          <w:rFonts w:eastAsia="宋体" w:hAnsi="宋体" w:hint="eastAsia"/>
          <w:sz w:val="21"/>
          <w:szCs w:val="21"/>
        </w:rPr>
        <w:t>2</w:t>
      </w:r>
      <w:r w:rsidRPr="008B3769">
        <w:rPr>
          <w:rFonts w:eastAsia="宋体" w:hAnsi="宋体"/>
          <w:sz w:val="21"/>
          <w:szCs w:val="21"/>
        </w:rPr>
        <w:t>‰的部分，由乙方承担；若多</w:t>
      </w:r>
      <w:proofErr w:type="gramStart"/>
      <w:r w:rsidRPr="008B3769">
        <w:rPr>
          <w:rFonts w:eastAsia="宋体" w:hAnsi="宋体"/>
          <w:sz w:val="21"/>
          <w:szCs w:val="21"/>
        </w:rPr>
        <w:t>或少均在</w:t>
      </w:r>
      <w:proofErr w:type="gramEnd"/>
      <w:r w:rsidRPr="008B3769">
        <w:rPr>
          <w:rFonts w:eastAsia="宋体" w:hAnsi="宋体" w:hint="eastAsia"/>
          <w:sz w:val="21"/>
          <w:szCs w:val="21"/>
        </w:rPr>
        <w:t>2</w:t>
      </w:r>
      <w:r w:rsidRPr="008B3769">
        <w:rPr>
          <w:rFonts w:eastAsia="宋体" w:hAnsi="宋体"/>
          <w:sz w:val="21"/>
          <w:szCs w:val="21"/>
        </w:rPr>
        <w:t>‰以内时，则以</w:t>
      </w:r>
      <w:r w:rsidR="00D84D48">
        <w:rPr>
          <w:rFonts w:eastAsia="宋体" w:hAnsi="宋体" w:hint="eastAsia"/>
          <w:sz w:val="21"/>
          <w:szCs w:val="21"/>
        </w:rPr>
        <w:t>送货单</w:t>
      </w:r>
      <w:r w:rsidRPr="008B3769">
        <w:rPr>
          <w:rFonts w:eastAsia="宋体" w:hAnsi="宋体"/>
          <w:sz w:val="21"/>
          <w:szCs w:val="21"/>
        </w:rPr>
        <w:t>数量为准。</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4.质量验收：</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以合同承诺的标准为准，由双方共同封存油样备查。甲方要求乙方</w:t>
      </w:r>
      <w:r>
        <w:rPr>
          <w:rFonts w:eastAsia="宋体" w:hAnsi="宋体" w:hint="eastAsia"/>
          <w:sz w:val="21"/>
          <w:szCs w:val="21"/>
        </w:rPr>
        <w:t>取</w:t>
      </w:r>
      <w:r>
        <w:rPr>
          <w:rFonts w:eastAsia="宋体" w:hAnsi="宋体"/>
          <w:sz w:val="21"/>
          <w:szCs w:val="21"/>
        </w:rPr>
        <w:t>样交甲方留存。</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甲方对油品进行不定期检验（一般每月一次），检验费用由乙方承担；对有质量异议的油品，由双方将共同封存的油样送往甲方所在地市级以上法定质检机构检验。检验结果表明，属乙方原因造成油品质量不合格的，由乙方承担由此对甲方造成的相关损失；</w:t>
      </w:r>
    </w:p>
    <w:p w:rsidR="000363A3" w:rsidRDefault="00087845">
      <w:pPr>
        <w:pStyle w:val="ac"/>
        <w:snapToGrid w:val="0"/>
        <w:spacing w:after="120" w:line="400" w:lineRule="exact"/>
        <w:jc w:val="left"/>
        <w:rPr>
          <w:rFonts w:eastAsia="宋体" w:hAnsi="宋体"/>
          <w:sz w:val="21"/>
          <w:szCs w:val="21"/>
        </w:rPr>
      </w:pPr>
      <w:r>
        <w:rPr>
          <w:rFonts w:eastAsia="宋体" w:hAnsi="宋体" w:hint="eastAsia"/>
          <w:sz w:val="21"/>
          <w:szCs w:val="21"/>
        </w:rPr>
        <w:t>4.1乙方在初次供油前，应对甲方油罐和</w:t>
      </w:r>
      <w:proofErr w:type="gramStart"/>
      <w:r>
        <w:rPr>
          <w:rFonts w:eastAsia="宋体" w:hAnsi="宋体" w:hint="eastAsia"/>
          <w:sz w:val="21"/>
          <w:szCs w:val="21"/>
        </w:rPr>
        <w:t>油罐车及罐内存</w:t>
      </w:r>
      <w:proofErr w:type="gramEnd"/>
      <w:r>
        <w:rPr>
          <w:rFonts w:eastAsia="宋体" w:hAnsi="宋体" w:hint="eastAsia"/>
          <w:sz w:val="21"/>
          <w:szCs w:val="21"/>
        </w:rPr>
        <w:t>油进行质量符合性、适应性检测，若因乙方未做符合性检测直接送油，由此引发的油品质量问题由乙方承担全部责任。</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由于甲方在本合同签订后有向第三方采购或存储甲方油品的容器装载了第三方产品或其他可能发生混装、混油情况而发生的质量问题，乙方不承担任何责任。</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4.</w:t>
      </w:r>
      <w:r>
        <w:rPr>
          <w:rFonts w:eastAsia="宋体" w:hAnsi="宋体" w:hint="eastAsia"/>
          <w:sz w:val="21"/>
          <w:szCs w:val="21"/>
        </w:rPr>
        <w:t>2</w:t>
      </w:r>
      <w:r>
        <w:rPr>
          <w:rFonts w:eastAsia="宋体" w:hAnsi="宋体"/>
          <w:sz w:val="21"/>
          <w:szCs w:val="21"/>
        </w:rPr>
        <w:t>乙方提供的油品出现质量问题，乙方应负责免费更换并承担相关损失。</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4.</w:t>
      </w:r>
      <w:r>
        <w:rPr>
          <w:rFonts w:eastAsia="宋体" w:hAnsi="宋体" w:hint="eastAsia"/>
          <w:sz w:val="21"/>
          <w:szCs w:val="21"/>
        </w:rPr>
        <w:t>3</w:t>
      </w:r>
      <w:r>
        <w:rPr>
          <w:rFonts w:eastAsia="宋体" w:hAnsi="宋体"/>
          <w:sz w:val="21"/>
          <w:szCs w:val="21"/>
        </w:rPr>
        <w:t>如在使用过程中发生质量问题，乙方在接到甲方通知后在4小时内到达甲方现场。</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4.4 在质保期内，乙方应对</w:t>
      </w:r>
      <w:r>
        <w:rPr>
          <w:rFonts w:eastAsia="宋体" w:hAnsi="宋体" w:hint="eastAsia"/>
          <w:sz w:val="21"/>
          <w:szCs w:val="21"/>
        </w:rPr>
        <w:t>油品</w:t>
      </w:r>
      <w:r>
        <w:rPr>
          <w:rFonts w:eastAsia="宋体" w:hAnsi="宋体"/>
          <w:sz w:val="21"/>
          <w:szCs w:val="21"/>
        </w:rPr>
        <w:t>出现的质量及安全问题负责处理解决并承担一切费用。</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4.5质保期内实行三包，因甲方因素出现的故障不在三包范围内。</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第</w:t>
      </w:r>
      <w:r w:rsidR="00344F4E">
        <w:rPr>
          <w:rFonts w:eastAsia="宋体" w:hAnsi="宋体" w:hint="eastAsia"/>
          <w:sz w:val="21"/>
          <w:szCs w:val="21"/>
        </w:rPr>
        <w:t>七</w:t>
      </w:r>
      <w:r>
        <w:rPr>
          <w:rFonts w:eastAsia="宋体" w:hAnsi="宋体"/>
          <w:sz w:val="21"/>
          <w:szCs w:val="21"/>
        </w:rPr>
        <w:t>条  结算</w:t>
      </w:r>
    </w:p>
    <w:p w:rsidR="000363A3" w:rsidRPr="007C35C3" w:rsidRDefault="00087845" w:rsidP="00240550">
      <w:pPr>
        <w:pStyle w:val="ac"/>
        <w:numPr>
          <w:ilvl w:val="0"/>
          <w:numId w:val="3"/>
        </w:numPr>
        <w:snapToGrid w:val="0"/>
        <w:spacing w:after="120" w:line="400" w:lineRule="exact"/>
        <w:jc w:val="left"/>
        <w:rPr>
          <w:rFonts w:eastAsia="宋体" w:hAnsi="宋体"/>
          <w:color w:val="000000" w:themeColor="text1"/>
          <w:sz w:val="21"/>
          <w:szCs w:val="21"/>
        </w:rPr>
      </w:pPr>
      <w:r w:rsidRPr="00240550">
        <w:rPr>
          <w:rFonts w:eastAsia="宋体" w:hAnsi="宋体"/>
          <w:color w:val="000000" w:themeColor="text1"/>
          <w:sz w:val="21"/>
          <w:szCs w:val="21"/>
        </w:rPr>
        <w:t>甲方</w:t>
      </w:r>
      <w:r w:rsidR="00240550" w:rsidRPr="00240550">
        <w:rPr>
          <w:rFonts w:eastAsia="宋体" w:hAnsi="宋体" w:hint="eastAsia"/>
          <w:color w:val="000000" w:themeColor="text1"/>
          <w:sz w:val="21"/>
          <w:szCs w:val="21"/>
        </w:rPr>
        <w:t>将</w:t>
      </w:r>
      <w:r w:rsidR="00563B4D" w:rsidRPr="00240550">
        <w:rPr>
          <w:rFonts w:eastAsia="宋体" w:hAnsi="宋体" w:hint="eastAsia"/>
          <w:color w:val="000000" w:themeColor="text1"/>
          <w:sz w:val="21"/>
          <w:szCs w:val="21"/>
        </w:rPr>
        <w:t>柴油</w:t>
      </w:r>
      <w:r w:rsidR="00240550" w:rsidRPr="00240550">
        <w:rPr>
          <w:rFonts w:eastAsia="宋体" w:hAnsi="宋体"/>
          <w:color w:val="000000" w:themeColor="text1"/>
          <w:sz w:val="21"/>
          <w:szCs w:val="21"/>
        </w:rPr>
        <w:t>货款直</w:t>
      </w:r>
      <w:r w:rsidR="00240550" w:rsidRPr="007C35C3">
        <w:rPr>
          <w:rFonts w:eastAsia="宋体" w:hAnsi="宋体"/>
          <w:color w:val="000000" w:themeColor="text1"/>
          <w:sz w:val="21"/>
          <w:szCs w:val="21"/>
        </w:rPr>
        <w:t>接打入</w:t>
      </w:r>
      <w:r w:rsidR="00240550" w:rsidRPr="007C35C3">
        <w:rPr>
          <w:rFonts w:eastAsia="宋体" w:hAnsi="宋体" w:hint="eastAsia"/>
          <w:color w:val="000000" w:themeColor="text1"/>
          <w:sz w:val="21"/>
          <w:szCs w:val="21"/>
        </w:rPr>
        <w:t>乙方公司</w:t>
      </w:r>
      <w:r w:rsidR="00DC04B4" w:rsidRPr="007C35C3">
        <w:rPr>
          <w:rFonts w:eastAsia="宋体" w:hAnsi="宋体" w:hint="eastAsia"/>
          <w:color w:val="000000" w:themeColor="text1"/>
          <w:sz w:val="21"/>
          <w:szCs w:val="21"/>
        </w:rPr>
        <w:t>指定</w:t>
      </w:r>
      <w:proofErr w:type="gramStart"/>
      <w:r w:rsidRPr="007C35C3">
        <w:rPr>
          <w:rFonts w:eastAsia="宋体" w:hAnsi="宋体"/>
          <w:color w:val="000000" w:themeColor="text1"/>
          <w:sz w:val="21"/>
          <w:szCs w:val="21"/>
        </w:rPr>
        <w:t>帐号</w:t>
      </w:r>
      <w:proofErr w:type="gramEnd"/>
      <w:r w:rsidRPr="007C35C3">
        <w:rPr>
          <w:rFonts w:eastAsia="宋体" w:hAnsi="宋体"/>
          <w:color w:val="000000" w:themeColor="text1"/>
          <w:sz w:val="21"/>
          <w:szCs w:val="21"/>
        </w:rPr>
        <w:t>。任何打入乙方业务员或其他个人账户的付款行为均为无效付款行为。</w:t>
      </w:r>
    </w:p>
    <w:p w:rsidR="00240550" w:rsidRPr="003C047A" w:rsidRDefault="003C047A" w:rsidP="003C047A">
      <w:pPr>
        <w:pStyle w:val="ac"/>
        <w:numPr>
          <w:ilvl w:val="0"/>
          <w:numId w:val="3"/>
        </w:numPr>
        <w:snapToGrid w:val="0"/>
        <w:spacing w:after="120" w:line="400" w:lineRule="exact"/>
        <w:jc w:val="left"/>
        <w:rPr>
          <w:rFonts w:eastAsia="宋体" w:hAnsi="宋体"/>
          <w:color w:val="000000" w:themeColor="text1"/>
          <w:sz w:val="21"/>
          <w:szCs w:val="21"/>
        </w:rPr>
      </w:pPr>
      <w:r w:rsidRPr="003C047A">
        <w:rPr>
          <w:rFonts w:eastAsia="宋体" w:hAnsi="宋体" w:hint="eastAsia"/>
          <w:color w:val="000000" w:themeColor="text1"/>
          <w:sz w:val="21"/>
          <w:szCs w:val="21"/>
        </w:rPr>
        <w:lastRenderedPageBreak/>
        <w:t>2000吨0#车用 (国VI)柴油货款：</w:t>
      </w:r>
      <w:r w:rsidR="00240550" w:rsidRPr="003C047A">
        <w:rPr>
          <w:rFonts w:eastAsia="宋体" w:hAnsi="宋体" w:hint="eastAsia"/>
          <w:color w:val="000000" w:themeColor="text1"/>
          <w:sz w:val="21"/>
          <w:szCs w:val="21"/>
        </w:rPr>
        <w:t>甲方在双方</w:t>
      </w:r>
      <w:proofErr w:type="gramStart"/>
      <w:r w:rsidR="00240550" w:rsidRPr="003C047A">
        <w:rPr>
          <w:rFonts w:eastAsia="宋体" w:hAnsi="宋体" w:hint="eastAsia"/>
          <w:color w:val="000000" w:themeColor="text1"/>
          <w:sz w:val="21"/>
          <w:szCs w:val="21"/>
        </w:rPr>
        <w:t>签定</w:t>
      </w:r>
      <w:proofErr w:type="gramEnd"/>
      <w:r w:rsidR="00240550" w:rsidRPr="003C047A">
        <w:rPr>
          <w:rFonts w:eastAsia="宋体" w:hAnsi="宋体" w:hint="eastAsia"/>
          <w:color w:val="000000" w:themeColor="text1"/>
          <w:sz w:val="21"/>
          <w:szCs w:val="21"/>
        </w:rPr>
        <w:t>合同后十个工作日内付清。</w:t>
      </w:r>
    </w:p>
    <w:p w:rsidR="00240550" w:rsidRPr="005561E0" w:rsidRDefault="00240550" w:rsidP="003C047A">
      <w:pPr>
        <w:pStyle w:val="ac"/>
        <w:snapToGrid w:val="0"/>
        <w:spacing w:after="120" w:line="400" w:lineRule="exact"/>
        <w:ind w:left="360"/>
        <w:jc w:val="left"/>
        <w:rPr>
          <w:rFonts w:eastAsia="宋体" w:hAnsi="宋体"/>
          <w:color w:val="000000" w:themeColor="text1"/>
          <w:sz w:val="21"/>
          <w:szCs w:val="21"/>
        </w:rPr>
      </w:pPr>
      <w:r w:rsidRPr="00EB6473">
        <w:rPr>
          <w:rFonts w:eastAsia="宋体" w:hAnsi="宋体" w:hint="eastAsia"/>
          <w:sz w:val="21"/>
          <w:szCs w:val="21"/>
        </w:rPr>
        <w:t>乙方收到货款后，</w:t>
      </w:r>
      <w:r w:rsidR="001D5D1C">
        <w:rPr>
          <w:rFonts w:eastAsia="宋体" w:hAnsi="宋体" w:hint="eastAsia"/>
          <w:sz w:val="21"/>
          <w:szCs w:val="21"/>
        </w:rPr>
        <w:t>开具收据供甲方保存。</w:t>
      </w:r>
      <w:r w:rsidR="001D5D1C" w:rsidRPr="00F37D07">
        <w:rPr>
          <w:rFonts w:eastAsia="宋体" w:hAnsi="宋体" w:hint="eastAsia"/>
          <w:sz w:val="21"/>
          <w:szCs w:val="21"/>
        </w:rPr>
        <w:t>乙方</w:t>
      </w:r>
      <w:r w:rsidR="007D3971" w:rsidRPr="00F37D07">
        <w:rPr>
          <w:rFonts w:eastAsia="宋体" w:hAnsi="宋体" w:hint="eastAsia"/>
          <w:sz w:val="21"/>
          <w:szCs w:val="21"/>
        </w:rPr>
        <w:t>按照甲方订单需求分批送货</w:t>
      </w:r>
      <w:r w:rsidR="007D3971">
        <w:rPr>
          <w:rFonts w:eastAsia="宋体" w:hAnsi="宋体" w:hint="eastAsia"/>
          <w:sz w:val="21"/>
          <w:szCs w:val="21"/>
        </w:rPr>
        <w:t>，</w:t>
      </w:r>
      <w:r w:rsidR="001D5D1C" w:rsidRPr="005561E0">
        <w:rPr>
          <w:rFonts w:eastAsia="宋体" w:hAnsi="宋体" w:hint="eastAsia"/>
          <w:color w:val="000000" w:themeColor="text1"/>
          <w:sz w:val="21"/>
          <w:szCs w:val="21"/>
        </w:rPr>
        <w:t>每送一车油</w:t>
      </w:r>
      <w:r w:rsidR="00632928" w:rsidRPr="005561E0">
        <w:rPr>
          <w:rFonts w:eastAsia="宋体" w:hAnsi="宋体" w:hint="eastAsia"/>
          <w:color w:val="000000" w:themeColor="text1"/>
          <w:sz w:val="21"/>
          <w:szCs w:val="21"/>
        </w:rPr>
        <w:t>（约15吨/车）</w:t>
      </w:r>
      <w:r w:rsidR="001D5D1C" w:rsidRPr="005561E0">
        <w:rPr>
          <w:rFonts w:eastAsia="宋体" w:hAnsi="宋体" w:hint="eastAsia"/>
          <w:color w:val="000000" w:themeColor="text1"/>
          <w:sz w:val="21"/>
          <w:szCs w:val="21"/>
        </w:rPr>
        <w:t>，开具一张发票</w:t>
      </w:r>
      <w:r w:rsidRPr="005561E0">
        <w:rPr>
          <w:rFonts w:eastAsia="宋体" w:hAnsi="宋体" w:hint="eastAsia"/>
          <w:color w:val="000000" w:themeColor="text1"/>
          <w:sz w:val="21"/>
          <w:szCs w:val="21"/>
        </w:rPr>
        <w:t>，发票</w:t>
      </w:r>
      <w:r w:rsidR="00E37BB4" w:rsidRPr="005561E0">
        <w:rPr>
          <w:rFonts w:eastAsia="宋体" w:hAnsi="宋体" w:hint="eastAsia"/>
          <w:color w:val="000000" w:themeColor="text1"/>
          <w:sz w:val="21"/>
          <w:szCs w:val="21"/>
        </w:rPr>
        <w:t>须</w:t>
      </w:r>
      <w:r w:rsidRPr="005561E0">
        <w:rPr>
          <w:rFonts w:eastAsia="宋体" w:hAnsi="宋体" w:hint="eastAsia"/>
          <w:color w:val="000000" w:themeColor="text1"/>
          <w:sz w:val="21"/>
          <w:szCs w:val="21"/>
        </w:rPr>
        <w:t>为</w:t>
      </w:r>
      <w:r w:rsidR="002B10C2" w:rsidRPr="005561E0">
        <w:rPr>
          <w:rFonts w:eastAsia="宋体" w:hAnsi="宋体" w:hint="eastAsia"/>
          <w:color w:val="000000" w:themeColor="text1"/>
          <w:sz w:val="21"/>
          <w:szCs w:val="21"/>
        </w:rPr>
        <w:t>江苏</w:t>
      </w:r>
      <w:r w:rsidRPr="005561E0">
        <w:rPr>
          <w:rFonts w:eastAsia="宋体" w:hAnsi="宋体" w:hint="eastAsia"/>
          <w:color w:val="000000" w:themeColor="text1"/>
          <w:sz w:val="21"/>
          <w:szCs w:val="21"/>
        </w:rPr>
        <w:t>增值税专用发票，税率13%。</w:t>
      </w:r>
    </w:p>
    <w:p w:rsidR="00F35DF1" w:rsidRPr="005561E0" w:rsidRDefault="00F35DF1" w:rsidP="003C047A">
      <w:pPr>
        <w:pStyle w:val="ac"/>
        <w:snapToGrid w:val="0"/>
        <w:spacing w:after="120" w:line="400" w:lineRule="exact"/>
        <w:ind w:left="360"/>
        <w:jc w:val="left"/>
        <w:rPr>
          <w:rFonts w:eastAsia="宋体" w:hAnsi="宋体"/>
          <w:color w:val="000000" w:themeColor="text1"/>
          <w:sz w:val="21"/>
          <w:szCs w:val="21"/>
        </w:rPr>
      </w:pPr>
      <w:r w:rsidRPr="005561E0">
        <w:rPr>
          <w:rFonts w:eastAsia="宋体" w:hAnsi="宋体" w:hint="eastAsia"/>
          <w:color w:val="000000" w:themeColor="text1"/>
          <w:sz w:val="21"/>
          <w:szCs w:val="21"/>
        </w:rPr>
        <w:t>甲方全额付款后，2000</w:t>
      </w:r>
      <w:r w:rsidR="00CB4F7E" w:rsidRPr="005561E0">
        <w:rPr>
          <w:rFonts w:eastAsia="宋体" w:hAnsi="宋体" w:hint="eastAsia"/>
          <w:color w:val="000000" w:themeColor="text1"/>
          <w:sz w:val="21"/>
          <w:szCs w:val="21"/>
        </w:rPr>
        <w:t>吨柴油的所有权归甲方。乙方需提供</w:t>
      </w:r>
      <w:r w:rsidR="00C84DAC" w:rsidRPr="005561E0">
        <w:rPr>
          <w:rFonts w:eastAsia="宋体" w:hAnsi="宋体" w:hint="eastAsia"/>
          <w:color w:val="000000" w:themeColor="text1"/>
          <w:sz w:val="21"/>
          <w:szCs w:val="21"/>
        </w:rPr>
        <w:t>如</w:t>
      </w:r>
      <w:proofErr w:type="gramStart"/>
      <w:r w:rsidR="00C84DAC" w:rsidRPr="005561E0">
        <w:rPr>
          <w:rFonts w:eastAsia="宋体" w:hAnsi="宋体" w:hint="eastAsia"/>
          <w:color w:val="000000" w:themeColor="text1"/>
          <w:sz w:val="21"/>
          <w:szCs w:val="21"/>
        </w:rPr>
        <w:t>电子提油卡</w:t>
      </w:r>
      <w:proofErr w:type="gramEnd"/>
      <w:r w:rsidR="00C84DAC" w:rsidRPr="005561E0">
        <w:rPr>
          <w:rFonts w:eastAsia="宋体" w:hAnsi="宋体" w:hint="eastAsia"/>
          <w:color w:val="000000" w:themeColor="text1"/>
          <w:sz w:val="21"/>
          <w:szCs w:val="21"/>
        </w:rPr>
        <w:t>或相似物</w:t>
      </w:r>
      <w:r w:rsidR="00CB4F7E" w:rsidRPr="005561E0">
        <w:rPr>
          <w:rFonts w:eastAsia="宋体" w:hAnsi="宋体" w:hint="eastAsia"/>
          <w:color w:val="000000" w:themeColor="text1"/>
          <w:sz w:val="21"/>
          <w:szCs w:val="21"/>
        </w:rPr>
        <w:t>给甲方，以</w:t>
      </w:r>
      <w:r w:rsidRPr="005561E0">
        <w:rPr>
          <w:rFonts w:eastAsia="宋体" w:hAnsi="宋体" w:hint="eastAsia"/>
          <w:color w:val="000000" w:themeColor="text1"/>
          <w:sz w:val="21"/>
          <w:szCs w:val="21"/>
        </w:rPr>
        <w:t>明确</w:t>
      </w:r>
      <w:r w:rsidR="00C84DAC" w:rsidRPr="005561E0">
        <w:rPr>
          <w:rFonts w:eastAsia="宋体" w:hAnsi="宋体" w:hint="eastAsia"/>
          <w:color w:val="000000" w:themeColor="text1"/>
          <w:sz w:val="21"/>
          <w:szCs w:val="21"/>
        </w:rPr>
        <w:t>2000吨0#号柴油</w:t>
      </w:r>
      <w:r w:rsidRPr="005561E0">
        <w:rPr>
          <w:rFonts w:eastAsia="宋体" w:hAnsi="宋体" w:hint="eastAsia"/>
          <w:color w:val="000000" w:themeColor="text1"/>
          <w:sz w:val="21"/>
          <w:szCs w:val="21"/>
        </w:rPr>
        <w:t>的</w:t>
      </w:r>
      <w:r w:rsidR="007D3971" w:rsidRPr="005561E0">
        <w:rPr>
          <w:rFonts w:eastAsia="宋体" w:hAnsi="宋体" w:hint="eastAsia"/>
          <w:color w:val="000000" w:themeColor="text1"/>
          <w:sz w:val="21"/>
          <w:szCs w:val="21"/>
        </w:rPr>
        <w:t>甲方</w:t>
      </w:r>
      <w:r w:rsidRPr="005561E0">
        <w:rPr>
          <w:rFonts w:eastAsia="宋体" w:hAnsi="宋体" w:hint="eastAsia"/>
          <w:color w:val="000000" w:themeColor="text1"/>
          <w:sz w:val="21"/>
          <w:szCs w:val="21"/>
        </w:rPr>
        <w:t>所有权。</w:t>
      </w:r>
    </w:p>
    <w:p w:rsidR="00EB6473" w:rsidRDefault="00EB6473" w:rsidP="00632928">
      <w:pPr>
        <w:pStyle w:val="ac"/>
        <w:numPr>
          <w:ilvl w:val="0"/>
          <w:numId w:val="3"/>
        </w:numPr>
        <w:snapToGrid w:val="0"/>
        <w:spacing w:after="120" w:line="400" w:lineRule="exact"/>
        <w:jc w:val="left"/>
        <w:rPr>
          <w:rFonts w:eastAsia="宋体" w:hAnsi="宋体"/>
          <w:sz w:val="21"/>
          <w:szCs w:val="21"/>
        </w:rPr>
      </w:pPr>
      <w:r>
        <w:rPr>
          <w:rFonts w:eastAsia="宋体" w:hAnsi="宋体"/>
          <w:sz w:val="21"/>
          <w:szCs w:val="21"/>
        </w:rPr>
        <w:t>总数量</w:t>
      </w:r>
      <w:r>
        <w:rPr>
          <w:rFonts w:eastAsia="宋体" w:hAnsi="宋体" w:hint="eastAsia"/>
          <w:sz w:val="21"/>
          <w:szCs w:val="21"/>
        </w:rPr>
        <w:t>约400</w:t>
      </w:r>
      <w:r w:rsidR="007C35C3">
        <w:rPr>
          <w:rFonts w:eastAsia="宋体" w:hAnsi="宋体" w:hint="eastAsia"/>
          <w:sz w:val="21"/>
          <w:szCs w:val="21"/>
        </w:rPr>
        <w:t>吨的</w:t>
      </w:r>
      <w:r>
        <w:rPr>
          <w:rFonts w:eastAsia="宋体" w:hAnsi="宋体" w:hint="eastAsia"/>
          <w:sz w:val="21"/>
          <w:szCs w:val="21"/>
        </w:rPr>
        <w:t>-1</w:t>
      </w:r>
      <w:r w:rsidRPr="00EB6473">
        <w:rPr>
          <w:rFonts w:eastAsia="宋体" w:hAnsi="宋体" w:hint="eastAsia"/>
          <w:sz w:val="21"/>
          <w:szCs w:val="21"/>
        </w:rPr>
        <w:t>0#车用 (国VI)柴油货款</w:t>
      </w:r>
      <w:r>
        <w:rPr>
          <w:rFonts w:eastAsia="宋体" w:hAnsi="宋体" w:hint="eastAsia"/>
          <w:sz w:val="21"/>
          <w:szCs w:val="21"/>
        </w:rPr>
        <w:t>：货到并且验收合格，甲方签字确认之后，乙方</w:t>
      </w:r>
      <w:r w:rsidR="0009106F">
        <w:rPr>
          <w:rFonts w:eastAsia="宋体" w:hAnsi="宋体" w:hint="eastAsia"/>
          <w:sz w:val="21"/>
          <w:szCs w:val="21"/>
        </w:rPr>
        <w:t>按照</w:t>
      </w:r>
      <w:r w:rsidR="0009106F" w:rsidRPr="0009106F">
        <w:rPr>
          <w:rFonts w:eastAsia="宋体" w:hAnsi="宋体" w:hint="eastAsia"/>
          <w:sz w:val="21"/>
          <w:szCs w:val="21"/>
        </w:rPr>
        <w:t>甲方确定的货物数量及相应价格向甲方开具发票</w:t>
      </w:r>
      <w:r w:rsidR="0009106F" w:rsidRPr="00F37D07">
        <w:rPr>
          <w:rFonts w:eastAsia="宋体" w:hAnsi="宋体" w:hint="eastAsia"/>
          <w:sz w:val="21"/>
          <w:szCs w:val="21"/>
        </w:rPr>
        <w:t>，</w:t>
      </w:r>
      <w:r w:rsidR="007D3971" w:rsidRPr="00F37D07">
        <w:rPr>
          <w:rFonts w:eastAsia="宋体" w:hAnsi="宋体" w:hint="eastAsia"/>
          <w:sz w:val="21"/>
          <w:szCs w:val="21"/>
        </w:rPr>
        <w:t>乙方每送一车油</w:t>
      </w:r>
      <w:r w:rsidR="00632928" w:rsidRPr="00F37D07">
        <w:rPr>
          <w:rFonts w:eastAsia="宋体" w:hAnsi="宋体" w:hint="eastAsia"/>
          <w:sz w:val="21"/>
          <w:szCs w:val="21"/>
        </w:rPr>
        <w:t>（约15吨/车）</w:t>
      </w:r>
      <w:r w:rsidR="007D3971" w:rsidRPr="00F37D07">
        <w:rPr>
          <w:rFonts w:eastAsia="宋体" w:hAnsi="宋体" w:hint="eastAsia"/>
          <w:sz w:val="21"/>
          <w:szCs w:val="21"/>
        </w:rPr>
        <w:t>，开具一张发票，发票须为江苏增值税专用发票，税率13%</w:t>
      </w:r>
      <w:r w:rsidR="00F37D07">
        <w:rPr>
          <w:rFonts w:eastAsia="宋体" w:hAnsi="宋体" w:hint="eastAsia"/>
          <w:sz w:val="21"/>
          <w:szCs w:val="21"/>
        </w:rPr>
        <w:t>。</w:t>
      </w:r>
      <w:r w:rsidR="0009106F" w:rsidRPr="00F37D07">
        <w:rPr>
          <w:rFonts w:eastAsia="宋体" w:hAnsi="宋体" w:hint="eastAsia"/>
          <w:sz w:val="21"/>
          <w:szCs w:val="21"/>
        </w:rPr>
        <w:t>甲方</w:t>
      </w:r>
      <w:r w:rsidR="0009106F" w:rsidRPr="0009106F">
        <w:rPr>
          <w:rFonts w:eastAsia="宋体" w:hAnsi="宋体" w:hint="eastAsia"/>
          <w:sz w:val="21"/>
          <w:szCs w:val="21"/>
        </w:rPr>
        <w:t>收到发票后通过电汇方式在60个自然日内付清</w:t>
      </w:r>
      <w:r w:rsidR="007C35C3">
        <w:rPr>
          <w:rFonts w:eastAsia="宋体" w:hAnsi="宋体" w:hint="eastAsia"/>
          <w:sz w:val="21"/>
          <w:szCs w:val="21"/>
        </w:rPr>
        <w:t>全部</w:t>
      </w:r>
      <w:r w:rsidR="0009106F" w:rsidRPr="0009106F">
        <w:rPr>
          <w:rFonts w:eastAsia="宋体" w:hAnsi="宋体" w:hint="eastAsia"/>
          <w:sz w:val="21"/>
          <w:szCs w:val="21"/>
        </w:rPr>
        <w:t>货款。</w:t>
      </w:r>
    </w:p>
    <w:p w:rsidR="0009106F" w:rsidRPr="00EB6473" w:rsidRDefault="0009106F" w:rsidP="0009106F">
      <w:pPr>
        <w:pStyle w:val="ac"/>
        <w:numPr>
          <w:ilvl w:val="0"/>
          <w:numId w:val="3"/>
        </w:numPr>
        <w:snapToGrid w:val="0"/>
        <w:spacing w:after="120" w:line="400" w:lineRule="exact"/>
        <w:jc w:val="left"/>
        <w:rPr>
          <w:rFonts w:eastAsia="宋体" w:hAnsi="宋体"/>
          <w:sz w:val="21"/>
          <w:szCs w:val="21"/>
        </w:rPr>
      </w:pPr>
      <w:r>
        <w:rPr>
          <w:rFonts w:eastAsia="宋体" w:hAnsi="宋体" w:hint="eastAsia"/>
          <w:sz w:val="21"/>
          <w:szCs w:val="21"/>
        </w:rPr>
        <w:t>发现质保期内产品出现质量问题，则</w:t>
      </w:r>
      <w:proofErr w:type="gramStart"/>
      <w:r>
        <w:rPr>
          <w:rFonts w:eastAsia="宋体" w:hAnsi="宋体" w:hint="eastAsia"/>
          <w:sz w:val="21"/>
          <w:szCs w:val="21"/>
        </w:rPr>
        <w:t>待质量</w:t>
      </w:r>
      <w:proofErr w:type="gramEnd"/>
      <w:r>
        <w:rPr>
          <w:rFonts w:eastAsia="宋体" w:hAnsi="宋体" w:hint="eastAsia"/>
          <w:sz w:val="21"/>
          <w:szCs w:val="21"/>
        </w:rPr>
        <w:t>问题彻底解决且甲方收到发票后60个自然日内再</w:t>
      </w:r>
      <w:r w:rsidR="003C047A">
        <w:rPr>
          <w:rFonts w:eastAsia="宋体" w:hAnsi="宋体" w:hint="eastAsia"/>
          <w:sz w:val="21"/>
          <w:szCs w:val="21"/>
        </w:rPr>
        <w:t>支付该批货款。</w:t>
      </w:r>
    </w:p>
    <w:p w:rsidR="003C047A" w:rsidRDefault="00087845">
      <w:pPr>
        <w:pStyle w:val="ac"/>
        <w:snapToGrid w:val="0"/>
        <w:spacing w:after="120" w:line="400" w:lineRule="exact"/>
        <w:jc w:val="left"/>
        <w:rPr>
          <w:rFonts w:eastAsia="宋体" w:hAnsi="宋体"/>
          <w:sz w:val="21"/>
          <w:szCs w:val="21"/>
        </w:rPr>
      </w:pPr>
      <w:r w:rsidRPr="00344F4E">
        <w:rPr>
          <w:rFonts w:eastAsia="宋体" w:hAnsi="宋体"/>
          <w:sz w:val="21"/>
          <w:szCs w:val="21"/>
        </w:rPr>
        <w:t>第</w:t>
      </w:r>
      <w:r w:rsidR="00344F4E">
        <w:rPr>
          <w:rFonts w:eastAsia="宋体" w:hAnsi="宋体" w:hint="eastAsia"/>
          <w:sz w:val="21"/>
          <w:szCs w:val="21"/>
        </w:rPr>
        <w:t>八</w:t>
      </w:r>
      <w:r w:rsidRPr="00344F4E">
        <w:rPr>
          <w:rFonts w:eastAsia="宋体" w:hAnsi="宋体"/>
          <w:sz w:val="21"/>
          <w:szCs w:val="21"/>
        </w:rPr>
        <w:t>条  违约责任</w:t>
      </w:r>
    </w:p>
    <w:p w:rsidR="000363A3" w:rsidRDefault="00087845">
      <w:pPr>
        <w:pStyle w:val="ac"/>
        <w:snapToGrid w:val="0"/>
        <w:spacing w:after="120" w:line="400" w:lineRule="exact"/>
        <w:jc w:val="left"/>
        <w:rPr>
          <w:rFonts w:eastAsia="宋体" w:hAnsi="宋体"/>
          <w:sz w:val="21"/>
          <w:szCs w:val="21"/>
        </w:rPr>
      </w:pPr>
      <w:r>
        <w:rPr>
          <w:rFonts w:eastAsia="宋体" w:hAnsi="宋体" w:hint="eastAsia"/>
          <w:sz w:val="21"/>
          <w:szCs w:val="21"/>
        </w:rPr>
        <w:t>1</w:t>
      </w:r>
      <w:r>
        <w:rPr>
          <w:rFonts w:eastAsia="宋体" w:hAnsi="宋体"/>
          <w:sz w:val="21"/>
          <w:szCs w:val="21"/>
        </w:rPr>
        <w:t>．</w:t>
      </w:r>
      <w:r>
        <w:rPr>
          <w:rFonts w:eastAsia="宋体" w:hAnsi="宋体" w:hint="eastAsia"/>
          <w:sz w:val="21"/>
          <w:szCs w:val="21"/>
        </w:rPr>
        <w:t>乙方应按甲方订单要求及时保质保量供应，</w:t>
      </w:r>
      <w:r>
        <w:rPr>
          <w:rFonts w:eastAsia="宋体" w:hAnsi="宋体"/>
          <w:sz w:val="21"/>
          <w:szCs w:val="21"/>
        </w:rPr>
        <w:t>乙方延迟交货</w:t>
      </w:r>
      <w:r>
        <w:rPr>
          <w:rFonts w:eastAsia="宋体" w:hAnsi="宋体" w:hint="eastAsia"/>
          <w:sz w:val="21"/>
          <w:szCs w:val="21"/>
        </w:rPr>
        <w:t>的，甲方</w:t>
      </w:r>
      <w:r>
        <w:rPr>
          <w:rFonts w:eastAsia="宋体" w:hAnsi="宋体"/>
          <w:sz w:val="21"/>
          <w:szCs w:val="21"/>
        </w:rPr>
        <w:t>每日按</w:t>
      </w:r>
      <w:r>
        <w:rPr>
          <w:rFonts w:eastAsia="宋体" w:hAnsi="宋体" w:hint="eastAsia"/>
          <w:sz w:val="21"/>
          <w:szCs w:val="21"/>
        </w:rPr>
        <w:t>未交付</w:t>
      </w:r>
      <w:r>
        <w:rPr>
          <w:rFonts w:eastAsia="宋体" w:hAnsi="宋体"/>
          <w:sz w:val="21"/>
          <w:szCs w:val="21"/>
        </w:rPr>
        <w:t>货款总额的5‰计付滞纳金</w:t>
      </w:r>
      <w:r>
        <w:rPr>
          <w:rFonts w:eastAsia="宋体" w:hAnsi="宋体" w:hint="eastAsia"/>
          <w:sz w:val="21"/>
          <w:szCs w:val="21"/>
        </w:rPr>
        <w:t>，</w:t>
      </w:r>
      <w:r>
        <w:rPr>
          <w:rFonts w:eastAsia="宋体" w:hAnsi="宋体"/>
          <w:sz w:val="21"/>
          <w:szCs w:val="21"/>
        </w:rPr>
        <w:t>最高不超过合同总金额的3％。</w:t>
      </w:r>
    </w:p>
    <w:p w:rsidR="000363A3" w:rsidRDefault="00087845">
      <w:pPr>
        <w:pStyle w:val="ac"/>
        <w:snapToGrid w:val="0"/>
        <w:spacing w:after="120" w:line="400" w:lineRule="exact"/>
        <w:jc w:val="left"/>
        <w:rPr>
          <w:rFonts w:eastAsia="宋体" w:hAnsi="宋体"/>
          <w:sz w:val="21"/>
          <w:szCs w:val="21"/>
        </w:rPr>
      </w:pPr>
      <w:r>
        <w:rPr>
          <w:rFonts w:eastAsia="宋体" w:hAnsi="宋体" w:hint="eastAsia"/>
          <w:sz w:val="21"/>
          <w:szCs w:val="21"/>
        </w:rPr>
        <w:t>2</w:t>
      </w:r>
      <w:r>
        <w:rPr>
          <w:rFonts w:eastAsia="宋体" w:hAnsi="宋体"/>
          <w:sz w:val="21"/>
          <w:szCs w:val="21"/>
        </w:rPr>
        <w:t>．经有关</w:t>
      </w:r>
      <w:r>
        <w:rPr>
          <w:rFonts w:eastAsia="宋体" w:hAnsi="宋体" w:hint="eastAsia"/>
          <w:sz w:val="21"/>
          <w:szCs w:val="21"/>
        </w:rPr>
        <w:t>权威</w:t>
      </w:r>
      <w:r>
        <w:rPr>
          <w:rFonts w:eastAsia="宋体" w:hAnsi="宋体"/>
          <w:sz w:val="21"/>
          <w:szCs w:val="21"/>
        </w:rPr>
        <w:t>部门鉴定，因乙方</w:t>
      </w:r>
      <w:r>
        <w:rPr>
          <w:rFonts w:eastAsia="宋体" w:hAnsi="宋体" w:hint="eastAsia"/>
          <w:sz w:val="21"/>
          <w:szCs w:val="21"/>
        </w:rPr>
        <w:t>原因</w:t>
      </w:r>
      <w:r>
        <w:rPr>
          <w:rFonts w:eastAsia="宋体" w:hAnsi="宋体"/>
          <w:sz w:val="21"/>
          <w:szCs w:val="21"/>
        </w:rPr>
        <w:t>造成供应油品质量不合格的，</w:t>
      </w:r>
      <w:r>
        <w:rPr>
          <w:rFonts w:eastAsia="宋体" w:hAnsi="宋体" w:hint="eastAsia"/>
          <w:sz w:val="21"/>
          <w:szCs w:val="21"/>
        </w:rPr>
        <w:t>按乙方《质保承诺函》及违约情况处理</w:t>
      </w:r>
      <w:r>
        <w:rPr>
          <w:rFonts w:eastAsia="宋体" w:hAnsi="宋体"/>
          <w:sz w:val="21"/>
          <w:szCs w:val="21"/>
        </w:rPr>
        <w:t>。</w:t>
      </w:r>
    </w:p>
    <w:p w:rsidR="000363A3" w:rsidRDefault="00087845">
      <w:pPr>
        <w:pStyle w:val="ac"/>
        <w:snapToGrid w:val="0"/>
        <w:spacing w:after="120" w:line="400" w:lineRule="exact"/>
        <w:jc w:val="left"/>
        <w:rPr>
          <w:rFonts w:eastAsia="宋体" w:hAnsi="宋体"/>
          <w:sz w:val="21"/>
          <w:szCs w:val="21"/>
        </w:rPr>
      </w:pPr>
      <w:r>
        <w:rPr>
          <w:rFonts w:eastAsia="宋体" w:hAnsi="宋体" w:hint="eastAsia"/>
          <w:sz w:val="21"/>
          <w:szCs w:val="21"/>
        </w:rPr>
        <w:t>3.油品资源紧张时，如乙方不按照《保供承诺函》保证供应，甲方有权按照《保供承诺函》和违约情况处理。</w:t>
      </w:r>
    </w:p>
    <w:p w:rsidR="000363A3" w:rsidRPr="007D3971" w:rsidRDefault="00087845">
      <w:pPr>
        <w:pStyle w:val="ac"/>
        <w:snapToGrid w:val="0"/>
        <w:spacing w:after="120" w:line="400" w:lineRule="exact"/>
        <w:jc w:val="left"/>
        <w:rPr>
          <w:rFonts w:eastAsia="宋体" w:hAnsi="宋体"/>
          <w:sz w:val="21"/>
          <w:szCs w:val="21"/>
        </w:rPr>
      </w:pPr>
      <w:r w:rsidRPr="008B3769">
        <w:rPr>
          <w:rFonts w:eastAsia="宋体" w:hAnsi="宋体" w:hint="eastAsia"/>
          <w:sz w:val="21"/>
          <w:szCs w:val="21"/>
        </w:rPr>
        <w:t>4.</w:t>
      </w:r>
      <w:r w:rsidRPr="007D3971">
        <w:rPr>
          <w:rFonts w:eastAsia="宋体" w:hAnsi="宋体"/>
          <w:sz w:val="21"/>
          <w:szCs w:val="21"/>
        </w:rPr>
        <w:t>乙方出现断供</w:t>
      </w:r>
      <w:r w:rsidRPr="007D3971">
        <w:rPr>
          <w:rFonts w:eastAsia="宋体" w:hAnsi="宋体" w:hint="eastAsia"/>
          <w:sz w:val="21"/>
          <w:szCs w:val="21"/>
        </w:rPr>
        <w:t>、一个自然月月3次（含）以上</w:t>
      </w:r>
      <w:r w:rsidRPr="007D3971">
        <w:rPr>
          <w:rFonts w:eastAsia="宋体" w:hAnsi="宋体"/>
          <w:sz w:val="21"/>
          <w:szCs w:val="21"/>
        </w:rPr>
        <w:t>供货不及</w:t>
      </w:r>
      <w:proofErr w:type="gramStart"/>
      <w:r w:rsidRPr="007D3971">
        <w:rPr>
          <w:rFonts w:eastAsia="宋体" w:hAnsi="宋体"/>
          <w:sz w:val="21"/>
          <w:szCs w:val="21"/>
        </w:rPr>
        <w:t>时</w:t>
      </w:r>
      <w:r w:rsidRPr="007D3971">
        <w:rPr>
          <w:rFonts w:eastAsia="宋体" w:hAnsi="宋体" w:hint="eastAsia"/>
          <w:sz w:val="21"/>
          <w:szCs w:val="21"/>
        </w:rPr>
        <w:t>或</w:t>
      </w:r>
      <w:r w:rsidRPr="007D3971">
        <w:rPr>
          <w:rFonts w:eastAsia="宋体" w:hAnsi="宋体"/>
          <w:sz w:val="21"/>
          <w:szCs w:val="21"/>
        </w:rPr>
        <w:t>油</w:t>
      </w:r>
      <w:proofErr w:type="gramEnd"/>
      <w:r w:rsidRPr="007D3971">
        <w:rPr>
          <w:rFonts w:eastAsia="宋体" w:hAnsi="宋体"/>
          <w:sz w:val="21"/>
          <w:szCs w:val="21"/>
        </w:rPr>
        <w:t>品质量问题等，给甲方造成损失的，乙方除赔偿相应损失</w:t>
      </w:r>
      <w:r w:rsidRPr="007D3971">
        <w:rPr>
          <w:rFonts w:eastAsia="宋体" w:hAnsi="宋体" w:hint="eastAsia"/>
          <w:sz w:val="21"/>
          <w:szCs w:val="21"/>
        </w:rPr>
        <w:t>（包括直接损失和间接损失）</w:t>
      </w:r>
      <w:r w:rsidRPr="007D3971">
        <w:rPr>
          <w:rFonts w:eastAsia="宋体" w:hAnsi="宋体"/>
          <w:sz w:val="21"/>
          <w:szCs w:val="21"/>
        </w:rPr>
        <w:t>外，甲方有权终止或解除合同并不负违约责任</w:t>
      </w:r>
      <w:r w:rsidR="002F662F" w:rsidRPr="007D3971">
        <w:rPr>
          <w:rFonts w:eastAsia="宋体" w:hAnsi="宋体" w:hint="eastAsia"/>
          <w:sz w:val="21"/>
          <w:szCs w:val="21"/>
        </w:rPr>
        <w:t>，同时乙方归还甲方未交货的货款及相应的利息</w:t>
      </w:r>
      <w:r w:rsidRPr="007D3971">
        <w:rPr>
          <w:rFonts w:eastAsia="宋体" w:hAnsi="宋体" w:hint="eastAsia"/>
          <w:sz w:val="21"/>
          <w:szCs w:val="21"/>
        </w:rPr>
        <w:t>。</w:t>
      </w:r>
    </w:p>
    <w:p w:rsidR="000363A3" w:rsidRDefault="00C91512">
      <w:pPr>
        <w:pStyle w:val="ac"/>
        <w:snapToGrid w:val="0"/>
        <w:spacing w:after="120" w:line="400" w:lineRule="exact"/>
        <w:jc w:val="left"/>
        <w:rPr>
          <w:rFonts w:eastAsia="宋体" w:hAnsi="宋体"/>
          <w:sz w:val="21"/>
          <w:szCs w:val="21"/>
        </w:rPr>
      </w:pPr>
      <w:r>
        <w:rPr>
          <w:rFonts w:eastAsia="宋体" w:hAnsi="宋体" w:hint="eastAsia"/>
          <w:sz w:val="21"/>
          <w:szCs w:val="21"/>
        </w:rPr>
        <w:t>5</w:t>
      </w:r>
      <w:r w:rsidR="00087845">
        <w:rPr>
          <w:rFonts w:eastAsia="宋体" w:hAnsi="宋体" w:hint="eastAsia"/>
          <w:sz w:val="21"/>
          <w:szCs w:val="21"/>
        </w:rPr>
        <w:t>.</w:t>
      </w:r>
      <w:r w:rsidR="00087845">
        <w:rPr>
          <w:rFonts w:eastAsia="宋体" w:hAnsi="宋体"/>
          <w:sz w:val="21"/>
          <w:szCs w:val="21"/>
        </w:rPr>
        <w:t>由于不可抗</w:t>
      </w:r>
      <w:r w:rsidR="00087845">
        <w:rPr>
          <w:rFonts w:eastAsia="宋体" w:hAnsi="宋体" w:hint="eastAsia"/>
          <w:sz w:val="21"/>
          <w:szCs w:val="21"/>
        </w:rPr>
        <w:t>力因素</w:t>
      </w:r>
      <w:r w:rsidR="00087845">
        <w:rPr>
          <w:rFonts w:eastAsia="宋体" w:hAnsi="宋体"/>
          <w:sz w:val="21"/>
          <w:szCs w:val="21"/>
        </w:rPr>
        <w:t>所致，使乙方不能如约发送货物，乙方必须在交货期限内以电话或传真通知甲方，但乙方不负违约责任。</w:t>
      </w:r>
    </w:p>
    <w:p w:rsidR="000363A3" w:rsidRDefault="00C91512">
      <w:pPr>
        <w:pStyle w:val="ac"/>
        <w:snapToGrid w:val="0"/>
        <w:spacing w:after="120" w:line="400" w:lineRule="exact"/>
        <w:jc w:val="left"/>
        <w:rPr>
          <w:rFonts w:eastAsia="宋体" w:hAnsi="宋体"/>
          <w:sz w:val="21"/>
          <w:szCs w:val="21"/>
        </w:rPr>
      </w:pPr>
      <w:r>
        <w:rPr>
          <w:rFonts w:eastAsia="宋体" w:hAnsi="宋体" w:hint="eastAsia"/>
          <w:sz w:val="21"/>
          <w:szCs w:val="21"/>
        </w:rPr>
        <w:t>6</w:t>
      </w:r>
      <w:r w:rsidR="00087845">
        <w:rPr>
          <w:rFonts w:eastAsia="宋体" w:hAnsi="宋体" w:hint="eastAsia"/>
          <w:sz w:val="21"/>
          <w:szCs w:val="21"/>
        </w:rPr>
        <w:t>.</w:t>
      </w:r>
      <w:r w:rsidR="00087845">
        <w:rPr>
          <w:rFonts w:eastAsia="宋体" w:hAnsi="宋体"/>
          <w:sz w:val="21"/>
          <w:szCs w:val="21"/>
        </w:rPr>
        <w:t>双方约定的其他违约条款：</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第</w:t>
      </w:r>
      <w:r w:rsidR="00344F4E">
        <w:rPr>
          <w:rFonts w:eastAsia="宋体" w:hAnsi="宋体" w:hint="eastAsia"/>
          <w:sz w:val="21"/>
          <w:szCs w:val="21"/>
        </w:rPr>
        <w:t>九</w:t>
      </w:r>
      <w:r>
        <w:rPr>
          <w:rFonts w:eastAsia="宋体" w:hAnsi="宋体"/>
          <w:sz w:val="21"/>
          <w:szCs w:val="21"/>
        </w:rPr>
        <w:t>条  不可抗力</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1. “不可抗力” 是指不能预见、不能避免并不能克服的客观情况，包括但不限于：天灾、水灾、地震或其他灾难，战争或暴乱，以及其他在受影响的一方合理控制范围以外且经该方合理努力后也不能防止或避免的类似事件</w:t>
      </w:r>
      <w:r>
        <w:rPr>
          <w:rFonts w:eastAsia="宋体" w:hAnsi="宋体" w:hint="eastAsia"/>
          <w:sz w:val="21"/>
          <w:szCs w:val="21"/>
        </w:rPr>
        <w:t>。</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2.由于不可抗力的原因，而不能履行合同或延迟履行合同的一方可视不可抗力的实际影响免除部分或全部违约责任。但受不可抗力影响的一方应在通知可能的情况下立即通知对方,并在不可抗力发生后15天应对方要求以特快专递邮寄相关的主管部门签发的证明文件,以便其他各方审查、确认。</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3.发生不可抗力事件终止或消除后，受不可抗力影响的一方，应立即通知对方, 发生不可抗力事件终止或</w:t>
      </w:r>
      <w:r>
        <w:rPr>
          <w:rFonts w:eastAsia="宋体" w:hAnsi="宋体"/>
          <w:sz w:val="21"/>
          <w:szCs w:val="21"/>
        </w:rPr>
        <w:lastRenderedPageBreak/>
        <w:t>消除后15天内特快专递邮寄相关的主管部门签发的证明文件确认不可抗力事件的终止或消除。</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4.如果不可抗力的影响持续超过1个月，受不可抗力影响的一方应与对方取得联系，以便解决进一步履行合同的问题。如果不可抗力的影响持续超过6个月，任何一方都有权终止全部或部分合同。</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第</w:t>
      </w:r>
      <w:r w:rsidR="00344F4E">
        <w:rPr>
          <w:rFonts w:eastAsia="宋体" w:hAnsi="宋体" w:hint="eastAsia"/>
          <w:sz w:val="21"/>
          <w:szCs w:val="21"/>
        </w:rPr>
        <w:t>十</w:t>
      </w:r>
      <w:r>
        <w:rPr>
          <w:rFonts w:eastAsia="宋体" w:hAnsi="宋体"/>
          <w:sz w:val="21"/>
          <w:szCs w:val="21"/>
        </w:rPr>
        <w:t>条  争议解决</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甲、乙双方因履行本合同发生争议，应首先协商解决；协商不成时，任何一方可选择甲方所在地人民法院解决纠纷。</w:t>
      </w:r>
      <w:r w:rsidR="008B3769" w:rsidRPr="008B3769">
        <w:rPr>
          <w:rFonts w:eastAsia="宋体" w:hAnsi="宋体" w:hint="eastAsia"/>
          <w:sz w:val="21"/>
          <w:szCs w:val="21"/>
        </w:rPr>
        <w:t>违约方承担因此产生的诉讼费用、保全费用、执行费用、保全责任险费用、律师费用等一切费用。</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第</w:t>
      </w:r>
      <w:r>
        <w:rPr>
          <w:rFonts w:eastAsia="宋体" w:hAnsi="宋体" w:hint="eastAsia"/>
          <w:sz w:val="21"/>
          <w:szCs w:val="21"/>
        </w:rPr>
        <w:t>十</w:t>
      </w:r>
      <w:r w:rsidR="00344F4E">
        <w:rPr>
          <w:rFonts w:eastAsia="宋体" w:hAnsi="宋体" w:hint="eastAsia"/>
          <w:sz w:val="21"/>
          <w:szCs w:val="21"/>
        </w:rPr>
        <w:t>一</w:t>
      </w:r>
      <w:r>
        <w:rPr>
          <w:rFonts w:eastAsia="宋体" w:hAnsi="宋体"/>
          <w:sz w:val="21"/>
          <w:szCs w:val="21"/>
        </w:rPr>
        <w:t>条  需要双方明确的其他事项</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1．甲乙双方已相互提示就本合同各条款作全面、准确的理解，并应对方要求作了相应的说明，签约双方对本合同的认识已达成完全的一致。</w:t>
      </w:r>
    </w:p>
    <w:p w:rsidR="000363A3" w:rsidRDefault="00087845" w:rsidP="007D3971">
      <w:pPr>
        <w:pStyle w:val="ac"/>
        <w:snapToGrid w:val="0"/>
        <w:spacing w:after="120" w:line="360" w:lineRule="auto"/>
        <w:jc w:val="left"/>
        <w:rPr>
          <w:rFonts w:eastAsia="宋体" w:hAnsi="宋体"/>
          <w:sz w:val="21"/>
          <w:szCs w:val="21"/>
        </w:rPr>
      </w:pPr>
      <w:r>
        <w:rPr>
          <w:rFonts w:eastAsia="宋体" w:hAnsi="宋体"/>
          <w:sz w:val="21"/>
          <w:szCs w:val="21"/>
        </w:rPr>
        <w:t>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rsidR="000363A3" w:rsidRDefault="00087845" w:rsidP="007D3971">
      <w:pPr>
        <w:pStyle w:val="af3"/>
        <w:spacing w:line="360" w:lineRule="auto"/>
        <w:rPr>
          <w:rFonts w:hAnsi="宋体"/>
          <w:sz w:val="21"/>
          <w:szCs w:val="21"/>
        </w:rPr>
      </w:pPr>
      <w:r w:rsidRPr="005E6014">
        <w:rPr>
          <w:rFonts w:asciiTheme="minorEastAsia" w:eastAsiaTheme="minorEastAsia" w:hAnsiTheme="minorEastAsia"/>
          <w:sz w:val="21"/>
          <w:szCs w:val="21"/>
        </w:rPr>
        <w:t xml:space="preserve">4. </w:t>
      </w:r>
      <w:r w:rsidR="008B3769" w:rsidRPr="00D3001C">
        <w:rPr>
          <w:rFonts w:asciiTheme="minorEastAsia" w:eastAsiaTheme="minorEastAsia" w:hAnsiTheme="minorEastAsia" w:hint="eastAsia"/>
          <w:sz w:val="21"/>
          <w:szCs w:val="21"/>
        </w:rPr>
        <w:t>合同中的通信地址适用于合同的整个履行工程，包括一、二审诉讼以及执行的整个过程。</w:t>
      </w:r>
      <w:r w:rsidRPr="00D3001C">
        <w:rPr>
          <w:rFonts w:asciiTheme="minorEastAsia" w:eastAsiaTheme="minorEastAsia" w:hAnsiTheme="minorEastAsia"/>
          <w:sz w:val="21"/>
          <w:szCs w:val="21"/>
        </w:rPr>
        <w:t>合同一方通信地址的变更，须以书面形式通知对方。合同一方按本合同规定向对方发出的通知或其它信函，应以书面形式</w:t>
      </w:r>
      <w:r w:rsidRPr="00D3001C">
        <w:rPr>
          <w:rFonts w:asciiTheme="minorEastAsia" w:eastAsiaTheme="minorEastAsia" w:hAnsiTheme="minorEastAsia" w:hint="eastAsia"/>
          <w:sz w:val="21"/>
          <w:szCs w:val="21"/>
        </w:rPr>
        <w:t>做出</w:t>
      </w:r>
      <w:r w:rsidRPr="00D3001C">
        <w:rPr>
          <w:rFonts w:asciiTheme="minorEastAsia" w:eastAsiaTheme="minorEastAsia" w:hAnsiTheme="minorEastAsia"/>
          <w:sz w:val="21"/>
          <w:szCs w:val="21"/>
        </w:rPr>
        <w:t>，并经专人，速递或传真按本合同中注明的注册地址向对方发出。送达时间以下列规定为准</w:t>
      </w:r>
      <w:r>
        <w:rPr>
          <w:rFonts w:hAnsi="宋体"/>
          <w:sz w:val="21"/>
          <w:szCs w:val="21"/>
        </w:rPr>
        <w:t>：</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a.专人交付之日视为送达之日；</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b.速递在发送后第三天被视为送达；</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c.传真方式以顺利发出当天后的第一个工作日视为送达。</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5. 本合同的所有附件是本合同不可分割的一部份。</w:t>
      </w:r>
    </w:p>
    <w:p w:rsidR="000363A3" w:rsidRDefault="00087845">
      <w:pPr>
        <w:pStyle w:val="ac"/>
        <w:snapToGrid w:val="0"/>
        <w:spacing w:after="120" w:line="400" w:lineRule="exact"/>
        <w:jc w:val="left"/>
        <w:rPr>
          <w:rFonts w:eastAsia="宋体" w:hAnsi="宋体"/>
          <w:sz w:val="21"/>
          <w:szCs w:val="21"/>
        </w:rPr>
      </w:pPr>
      <w:r>
        <w:rPr>
          <w:rFonts w:eastAsia="宋体" w:hAnsi="宋体"/>
          <w:sz w:val="21"/>
          <w:szCs w:val="21"/>
        </w:rPr>
        <w:t>第十</w:t>
      </w:r>
      <w:r w:rsidR="00344F4E">
        <w:rPr>
          <w:rFonts w:eastAsia="宋体" w:hAnsi="宋体" w:hint="eastAsia"/>
          <w:sz w:val="21"/>
          <w:szCs w:val="21"/>
        </w:rPr>
        <w:t>二</w:t>
      </w:r>
      <w:r>
        <w:rPr>
          <w:rFonts w:eastAsia="宋体" w:hAnsi="宋体"/>
          <w:sz w:val="21"/>
          <w:szCs w:val="21"/>
        </w:rPr>
        <w:t>条  本合同正本一式肆份，甲</w:t>
      </w:r>
      <w:r w:rsidR="005E6014">
        <w:rPr>
          <w:rFonts w:eastAsia="宋体" w:hAnsi="宋体" w:hint="eastAsia"/>
          <w:sz w:val="21"/>
          <w:szCs w:val="21"/>
        </w:rPr>
        <w:t>方执</w:t>
      </w:r>
      <w:proofErr w:type="gramStart"/>
      <w:r w:rsidR="005E6014">
        <w:rPr>
          <w:rFonts w:eastAsia="宋体" w:hAnsi="宋体" w:hint="eastAsia"/>
          <w:sz w:val="21"/>
          <w:szCs w:val="21"/>
        </w:rPr>
        <w:t>三份</w:t>
      </w:r>
      <w:r>
        <w:rPr>
          <w:rFonts w:eastAsia="宋体" w:hAnsi="宋体"/>
          <w:sz w:val="21"/>
          <w:szCs w:val="21"/>
        </w:rPr>
        <w:t>乙</w:t>
      </w:r>
      <w:r w:rsidR="005E6014">
        <w:rPr>
          <w:rFonts w:eastAsia="宋体" w:hAnsi="宋体" w:hint="eastAsia"/>
          <w:sz w:val="21"/>
          <w:szCs w:val="21"/>
        </w:rPr>
        <w:t>执一</w:t>
      </w:r>
      <w:r>
        <w:rPr>
          <w:rFonts w:eastAsia="宋体" w:hAnsi="宋体"/>
          <w:sz w:val="21"/>
          <w:szCs w:val="21"/>
        </w:rPr>
        <w:t>份</w:t>
      </w:r>
      <w:proofErr w:type="gramEnd"/>
      <w:r>
        <w:rPr>
          <w:rFonts w:eastAsia="宋体" w:hAnsi="宋体"/>
          <w:sz w:val="21"/>
          <w:szCs w:val="21"/>
        </w:rPr>
        <w:t>，具有同等法律效力，经甲乙双方签字并盖章后成立。</w:t>
      </w:r>
    </w:p>
    <w:p w:rsidR="000363A3" w:rsidRDefault="00087845">
      <w:pPr>
        <w:pStyle w:val="ac"/>
        <w:snapToGrid w:val="0"/>
        <w:spacing w:after="120" w:line="400" w:lineRule="exact"/>
        <w:ind w:left="420" w:hangingChars="200" w:hanging="420"/>
        <w:rPr>
          <w:rFonts w:eastAsia="宋体" w:hAnsi="宋体"/>
          <w:sz w:val="21"/>
          <w:szCs w:val="21"/>
        </w:rPr>
      </w:pPr>
      <w:r>
        <w:rPr>
          <w:rFonts w:eastAsia="宋体" w:hAnsi="宋体"/>
          <w:sz w:val="21"/>
          <w:szCs w:val="21"/>
        </w:rPr>
        <w:t xml:space="preserve">甲方：                                   乙方： </w:t>
      </w:r>
    </w:p>
    <w:p w:rsidR="000363A3" w:rsidRDefault="00087845">
      <w:pPr>
        <w:pStyle w:val="ac"/>
        <w:snapToGrid w:val="0"/>
        <w:spacing w:after="120" w:line="400" w:lineRule="exact"/>
        <w:rPr>
          <w:rFonts w:eastAsia="宋体" w:hAnsi="宋体"/>
          <w:sz w:val="21"/>
          <w:szCs w:val="21"/>
        </w:rPr>
      </w:pPr>
      <w:r>
        <w:rPr>
          <w:rFonts w:eastAsia="宋体" w:hAnsi="宋体"/>
          <w:sz w:val="21"/>
          <w:szCs w:val="21"/>
        </w:rPr>
        <w:t xml:space="preserve">地址：                                   地址： </w:t>
      </w:r>
    </w:p>
    <w:p w:rsidR="000363A3" w:rsidRDefault="00087845">
      <w:pPr>
        <w:pStyle w:val="ac"/>
        <w:snapToGrid w:val="0"/>
        <w:spacing w:after="120" w:line="400" w:lineRule="exact"/>
        <w:rPr>
          <w:rFonts w:eastAsia="宋体" w:hAnsi="宋体"/>
          <w:sz w:val="21"/>
          <w:szCs w:val="21"/>
        </w:rPr>
      </w:pPr>
      <w:r>
        <w:rPr>
          <w:rFonts w:eastAsia="宋体" w:hAnsi="宋体"/>
          <w:sz w:val="21"/>
          <w:szCs w:val="21"/>
        </w:rPr>
        <w:t>法定代表人：                             法定代表人：</w:t>
      </w:r>
    </w:p>
    <w:p w:rsidR="000363A3" w:rsidRDefault="00087845">
      <w:pPr>
        <w:pStyle w:val="ac"/>
        <w:snapToGrid w:val="0"/>
        <w:spacing w:after="120" w:line="400" w:lineRule="exact"/>
        <w:rPr>
          <w:rFonts w:eastAsia="宋体" w:hAnsi="宋体"/>
          <w:sz w:val="21"/>
          <w:szCs w:val="21"/>
        </w:rPr>
      </w:pPr>
      <w:r>
        <w:rPr>
          <w:rFonts w:eastAsia="宋体" w:hAnsi="宋体"/>
          <w:sz w:val="21"/>
          <w:szCs w:val="21"/>
        </w:rPr>
        <w:t>签订</w:t>
      </w:r>
      <w:r>
        <w:rPr>
          <w:rFonts w:eastAsia="宋体" w:hAnsi="宋体" w:hint="eastAsia"/>
          <w:sz w:val="21"/>
          <w:szCs w:val="21"/>
        </w:rPr>
        <w:t>日期</w:t>
      </w:r>
      <w:r>
        <w:rPr>
          <w:rFonts w:eastAsia="宋体" w:hAnsi="宋体"/>
          <w:sz w:val="21"/>
          <w:szCs w:val="21"/>
        </w:rPr>
        <w:t>：       年  月  日              签订日期：      年  月  日</w:t>
      </w:r>
    </w:p>
    <w:p w:rsidR="00217C24" w:rsidRDefault="00217C24">
      <w:pPr>
        <w:pStyle w:val="ac"/>
        <w:snapToGrid w:val="0"/>
        <w:spacing w:after="120" w:line="400" w:lineRule="exact"/>
        <w:rPr>
          <w:rFonts w:eastAsia="宋体" w:hAnsi="宋体"/>
          <w:sz w:val="21"/>
          <w:szCs w:val="21"/>
        </w:rPr>
      </w:pPr>
    </w:p>
    <w:p w:rsidR="00217C24" w:rsidRDefault="00217C24">
      <w:pPr>
        <w:pStyle w:val="ac"/>
        <w:snapToGrid w:val="0"/>
        <w:spacing w:after="120" w:line="400" w:lineRule="exact"/>
        <w:rPr>
          <w:rFonts w:eastAsia="宋体" w:hAnsi="宋体"/>
          <w:sz w:val="21"/>
          <w:szCs w:val="21"/>
        </w:rPr>
      </w:pPr>
    </w:p>
    <w:p w:rsidR="00217C24" w:rsidRDefault="00217C24">
      <w:pPr>
        <w:pStyle w:val="ac"/>
        <w:snapToGrid w:val="0"/>
        <w:spacing w:after="120" w:line="400" w:lineRule="exact"/>
        <w:rPr>
          <w:rFonts w:eastAsia="宋体" w:hAnsi="宋体"/>
          <w:sz w:val="21"/>
          <w:szCs w:val="21"/>
        </w:rPr>
      </w:pPr>
    </w:p>
    <w:p w:rsidR="00217C24" w:rsidRDefault="00217C24">
      <w:pPr>
        <w:pStyle w:val="ac"/>
        <w:snapToGrid w:val="0"/>
        <w:spacing w:after="120" w:line="400" w:lineRule="exact"/>
        <w:rPr>
          <w:rFonts w:eastAsia="宋体" w:hAnsi="宋体"/>
          <w:sz w:val="21"/>
          <w:szCs w:val="21"/>
        </w:rPr>
      </w:pPr>
    </w:p>
    <w:p w:rsidR="000363A3" w:rsidRDefault="00087845">
      <w:pPr>
        <w:pStyle w:val="1"/>
        <w:spacing w:line="360" w:lineRule="auto"/>
        <w:jc w:val="center"/>
        <w:rPr>
          <w:rFonts w:ascii="宋体" w:hAnsi="宋体"/>
          <w:b w:val="0"/>
          <w:color w:val="000000"/>
          <w:sz w:val="24"/>
          <w:szCs w:val="24"/>
        </w:rPr>
      </w:pPr>
      <w:r>
        <w:rPr>
          <w:rFonts w:ascii="宋体" w:hAnsi="宋体" w:hint="eastAsia"/>
          <w:color w:val="000000"/>
        </w:rPr>
        <w:lastRenderedPageBreak/>
        <w:t>第六章 评标办法及标准</w:t>
      </w:r>
      <w:bookmarkEnd w:id="23"/>
      <w:bookmarkEnd w:id="24"/>
    </w:p>
    <w:p w:rsidR="000363A3" w:rsidRDefault="00087845">
      <w:pPr>
        <w:pStyle w:val="1"/>
        <w:adjustRightInd w:val="0"/>
        <w:snapToGrid w:val="0"/>
        <w:spacing w:before="0" w:after="0" w:line="480" w:lineRule="auto"/>
        <w:jc w:val="left"/>
        <w:rPr>
          <w:rFonts w:ascii="宋体" w:hAnsi="宋体"/>
          <w:sz w:val="21"/>
          <w:szCs w:val="21"/>
        </w:rPr>
      </w:pPr>
      <w:bookmarkStart w:id="27" w:name="_Toc4108"/>
      <w:bookmarkStart w:id="28" w:name="_Toc5949"/>
      <w:r>
        <w:rPr>
          <w:rFonts w:ascii="宋体" w:hAnsi="宋体" w:hint="eastAsia"/>
          <w:sz w:val="21"/>
          <w:szCs w:val="21"/>
        </w:rPr>
        <w:t>一、评标办法：</w:t>
      </w:r>
      <w:bookmarkEnd w:id="27"/>
      <w:bookmarkEnd w:id="28"/>
    </w:p>
    <w:p w:rsidR="000363A3" w:rsidRDefault="00087845">
      <w:pPr>
        <w:adjustRightInd w:val="0"/>
        <w:snapToGrid w:val="0"/>
        <w:spacing w:line="480" w:lineRule="auto"/>
        <w:ind w:firstLine="420"/>
        <w:jc w:val="left"/>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本次招标评标</w:t>
      </w:r>
      <w:r>
        <w:rPr>
          <w:rFonts w:ascii="宋体" w:eastAsia="宋体" w:hAnsi="宋体" w:hint="eastAsia"/>
          <w:sz w:val="21"/>
          <w:szCs w:val="21"/>
        </w:rPr>
        <w:t>采用</w:t>
      </w:r>
      <w:r>
        <w:rPr>
          <w:rFonts w:ascii="宋体" w:eastAsia="宋体" w:hAnsi="宋体"/>
          <w:sz w:val="21"/>
          <w:szCs w:val="21"/>
        </w:rPr>
        <w:t>综合评分法</w:t>
      </w:r>
      <w:r>
        <w:rPr>
          <w:rFonts w:ascii="宋体" w:eastAsia="宋体" w:hAnsi="宋体" w:hint="eastAsia"/>
          <w:sz w:val="21"/>
          <w:szCs w:val="21"/>
        </w:rPr>
        <w:t>，</w:t>
      </w:r>
      <w:r>
        <w:rPr>
          <w:rFonts w:ascii="宋体" w:eastAsia="宋体" w:hAnsi="宋体"/>
          <w:sz w:val="21"/>
          <w:szCs w:val="21"/>
        </w:rPr>
        <w:t>即在满足招标文件实质性要求前提下，按照招标文件中规定的</w:t>
      </w:r>
      <w:r>
        <w:rPr>
          <w:rFonts w:ascii="宋体" w:eastAsia="宋体" w:hAnsi="宋体" w:hint="eastAsia"/>
          <w:sz w:val="21"/>
          <w:szCs w:val="21"/>
        </w:rPr>
        <w:t>评分标准和</w:t>
      </w:r>
      <w:r>
        <w:rPr>
          <w:rFonts w:ascii="宋体" w:eastAsia="宋体" w:hAnsi="宋体"/>
          <w:sz w:val="21"/>
          <w:szCs w:val="21"/>
        </w:rPr>
        <w:t>各项因素进行综合评审，</w:t>
      </w:r>
      <w:r>
        <w:rPr>
          <w:rFonts w:ascii="宋体" w:eastAsia="宋体" w:hAnsi="宋体" w:hint="eastAsia"/>
          <w:sz w:val="21"/>
          <w:szCs w:val="21"/>
        </w:rPr>
        <w:t>评标委员会根据各投标人的综合得分高低排定顺序，推荐综合得分最高的投标人为第一中标候选人；综合得分第二的投标人为第二中标候选人。</w:t>
      </w:r>
    </w:p>
    <w:p w:rsidR="000363A3" w:rsidRDefault="00087845">
      <w:pPr>
        <w:adjustRightInd w:val="0"/>
        <w:snapToGrid w:val="0"/>
        <w:spacing w:line="480" w:lineRule="auto"/>
        <w:ind w:firstLine="420"/>
        <w:jc w:val="left"/>
        <w:rPr>
          <w:rFonts w:ascii="宋体" w:eastAsia="宋体" w:hAnsi="宋体"/>
          <w:sz w:val="21"/>
          <w:szCs w:val="21"/>
        </w:rPr>
      </w:pPr>
      <w:r>
        <w:rPr>
          <w:rFonts w:ascii="宋体" w:eastAsia="宋体" w:hAnsi="宋体" w:hint="eastAsia"/>
          <w:sz w:val="21"/>
          <w:szCs w:val="21"/>
        </w:rPr>
        <w:t>2、中标人如因自身原因放弃中标或因不可抗力不能履行合同或未按招标文件及投标承诺履行的，招标人可选择第二中标候选人为中标人或重新招标。</w:t>
      </w:r>
    </w:p>
    <w:p w:rsidR="000363A3" w:rsidRDefault="00087845">
      <w:pPr>
        <w:adjustRightInd w:val="0"/>
        <w:snapToGrid w:val="0"/>
        <w:spacing w:line="480" w:lineRule="auto"/>
        <w:ind w:firstLine="420"/>
        <w:jc w:val="left"/>
        <w:rPr>
          <w:rFonts w:ascii="宋体" w:eastAsia="宋体" w:hAnsi="宋体"/>
          <w:sz w:val="21"/>
          <w:szCs w:val="21"/>
        </w:rPr>
      </w:pPr>
      <w:r>
        <w:rPr>
          <w:rFonts w:ascii="宋体" w:eastAsia="宋体" w:hAnsi="宋体" w:hint="eastAsia"/>
          <w:sz w:val="21"/>
          <w:szCs w:val="21"/>
        </w:rPr>
        <w:t>3、综合评分的主要因素为：价格、服务技术文件、对招标文件的响应程度，以及相应的比重或者数值等。总值100分，价格</w:t>
      </w:r>
      <w:proofErr w:type="gramStart"/>
      <w:r>
        <w:rPr>
          <w:rFonts w:ascii="宋体" w:eastAsia="宋体" w:hAnsi="宋体" w:hint="eastAsia"/>
          <w:sz w:val="21"/>
          <w:szCs w:val="21"/>
        </w:rPr>
        <w:t>分值占</w:t>
      </w:r>
      <w:proofErr w:type="gramEnd"/>
      <w:r>
        <w:rPr>
          <w:rFonts w:ascii="宋体" w:eastAsia="宋体" w:hAnsi="宋体" w:hint="eastAsia"/>
          <w:sz w:val="21"/>
          <w:szCs w:val="21"/>
        </w:rPr>
        <w:t>总分值的比重为70%</w:t>
      </w:r>
      <w:r w:rsidR="008B2102">
        <w:rPr>
          <w:rFonts w:ascii="宋体" w:eastAsia="宋体" w:hAnsi="宋体" w:hint="eastAsia"/>
          <w:sz w:val="21"/>
          <w:szCs w:val="21"/>
        </w:rPr>
        <w:t>（权重），存储及配送能力服务、</w:t>
      </w:r>
      <w:r>
        <w:rPr>
          <w:rFonts w:ascii="宋体" w:eastAsia="宋体" w:hAnsi="宋体" w:hint="eastAsia"/>
          <w:sz w:val="21"/>
          <w:szCs w:val="21"/>
        </w:rPr>
        <w:t>质保、保供、业绩等为30%（权重）。</w:t>
      </w:r>
    </w:p>
    <w:p w:rsidR="000363A3" w:rsidRDefault="00087845">
      <w:pPr>
        <w:adjustRightInd w:val="0"/>
        <w:snapToGrid w:val="0"/>
        <w:spacing w:line="480" w:lineRule="auto"/>
        <w:ind w:firstLineChars="300" w:firstLine="630"/>
        <w:jc w:val="left"/>
        <w:rPr>
          <w:rFonts w:ascii="宋体" w:eastAsia="宋体" w:hAnsi="宋体"/>
          <w:sz w:val="21"/>
          <w:szCs w:val="21"/>
        </w:rPr>
      </w:pPr>
      <w:r>
        <w:rPr>
          <w:rFonts w:ascii="宋体" w:eastAsia="宋体" w:hAnsi="宋体"/>
          <w:sz w:val="21"/>
          <w:szCs w:val="21"/>
        </w:rPr>
        <w:t>评标委员会各成员独立对每个</w:t>
      </w:r>
      <w:r>
        <w:rPr>
          <w:rFonts w:ascii="宋体" w:eastAsia="宋体" w:hAnsi="宋体" w:hint="eastAsia"/>
          <w:sz w:val="21"/>
          <w:szCs w:val="21"/>
        </w:rPr>
        <w:t>进入打分程序的</w:t>
      </w:r>
      <w:r>
        <w:rPr>
          <w:rFonts w:ascii="宋体" w:eastAsia="宋体" w:hAnsi="宋体"/>
          <w:sz w:val="21"/>
          <w:szCs w:val="21"/>
        </w:rPr>
        <w:t>有效投标人的标书</w:t>
      </w:r>
      <w:r>
        <w:rPr>
          <w:rFonts w:ascii="宋体" w:eastAsia="宋体" w:hAnsi="宋体" w:hint="eastAsia"/>
          <w:sz w:val="21"/>
          <w:szCs w:val="21"/>
        </w:rPr>
        <w:t>技术和资质部分</w:t>
      </w:r>
      <w:r>
        <w:rPr>
          <w:rFonts w:ascii="宋体" w:eastAsia="宋体" w:hAnsi="宋体"/>
          <w:sz w:val="21"/>
          <w:szCs w:val="21"/>
        </w:rPr>
        <w:t>以打分的形式进行评审和评价</w:t>
      </w:r>
      <w:r>
        <w:rPr>
          <w:rFonts w:ascii="宋体" w:eastAsia="宋体" w:hAnsi="宋体" w:hint="eastAsia"/>
          <w:sz w:val="21"/>
          <w:szCs w:val="21"/>
        </w:rPr>
        <w:t>（计算结果均四舍五入保留两位小数）</w:t>
      </w:r>
      <w:r>
        <w:rPr>
          <w:rFonts w:ascii="宋体" w:eastAsia="宋体" w:hAnsi="宋体"/>
          <w:sz w:val="21"/>
          <w:szCs w:val="21"/>
        </w:rPr>
        <w:t>。</w:t>
      </w:r>
    </w:p>
    <w:p w:rsidR="000363A3" w:rsidRDefault="00087845">
      <w:pPr>
        <w:adjustRightInd w:val="0"/>
        <w:snapToGrid w:val="0"/>
        <w:spacing w:line="480" w:lineRule="auto"/>
        <w:ind w:firstLineChars="300" w:firstLine="630"/>
        <w:jc w:val="left"/>
        <w:rPr>
          <w:rFonts w:ascii="宋体" w:eastAsia="宋体" w:hAnsi="宋体"/>
          <w:sz w:val="21"/>
          <w:szCs w:val="21"/>
        </w:rPr>
      </w:pPr>
      <w:r>
        <w:rPr>
          <w:rFonts w:ascii="宋体" w:eastAsia="宋体" w:hAnsi="宋体"/>
          <w:sz w:val="21"/>
          <w:szCs w:val="21"/>
        </w:rPr>
        <w:t>对</w:t>
      </w:r>
      <w:r>
        <w:rPr>
          <w:rFonts w:ascii="宋体" w:eastAsia="宋体" w:hAnsi="宋体" w:hint="eastAsia"/>
          <w:sz w:val="21"/>
          <w:szCs w:val="21"/>
        </w:rPr>
        <w:t>评标委员会</w:t>
      </w:r>
      <w:r>
        <w:rPr>
          <w:rFonts w:ascii="宋体" w:eastAsia="宋体" w:hAnsi="宋体"/>
          <w:sz w:val="21"/>
          <w:szCs w:val="21"/>
        </w:rPr>
        <w:t>的评分（除价格分外）进行统计汇总，</w:t>
      </w:r>
      <w:r>
        <w:rPr>
          <w:rFonts w:ascii="宋体" w:eastAsia="宋体" w:hAnsi="宋体" w:hint="eastAsia"/>
          <w:sz w:val="21"/>
          <w:szCs w:val="21"/>
        </w:rPr>
        <w:t>直接算术平均计算得分；计算出每个投标人的得分，加上价格得分即为每个投标人的综合得分。</w:t>
      </w:r>
      <w:r>
        <w:rPr>
          <w:rFonts w:ascii="宋体" w:eastAsia="宋体" w:hAnsi="宋体"/>
          <w:sz w:val="21"/>
          <w:szCs w:val="21"/>
        </w:rPr>
        <w:t xml:space="preserve"> </w:t>
      </w:r>
    </w:p>
    <w:p w:rsidR="000363A3" w:rsidRDefault="000363A3">
      <w:pPr>
        <w:adjustRightInd w:val="0"/>
        <w:snapToGrid w:val="0"/>
        <w:spacing w:line="480" w:lineRule="auto"/>
        <w:ind w:firstLineChars="300" w:firstLine="630"/>
        <w:jc w:val="left"/>
        <w:rPr>
          <w:rFonts w:ascii="宋体" w:eastAsia="宋体" w:hAnsi="宋体"/>
          <w:sz w:val="21"/>
          <w:szCs w:val="21"/>
        </w:rPr>
      </w:pPr>
    </w:p>
    <w:p w:rsidR="000363A3" w:rsidRDefault="000363A3">
      <w:pPr>
        <w:adjustRightInd w:val="0"/>
        <w:snapToGrid w:val="0"/>
        <w:spacing w:line="480" w:lineRule="auto"/>
        <w:ind w:firstLineChars="300" w:firstLine="630"/>
        <w:jc w:val="left"/>
        <w:rPr>
          <w:rFonts w:ascii="宋体" w:eastAsia="宋体" w:hAnsi="宋体"/>
          <w:sz w:val="21"/>
          <w:szCs w:val="21"/>
        </w:rPr>
      </w:pPr>
    </w:p>
    <w:p w:rsidR="000363A3" w:rsidRDefault="000363A3">
      <w:pPr>
        <w:adjustRightInd w:val="0"/>
        <w:snapToGrid w:val="0"/>
        <w:spacing w:line="480" w:lineRule="auto"/>
        <w:ind w:firstLineChars="300" w:firstLine="630"/>
        <w:jc w:val="left"/>
        <w:rPr>
          <w:rFonts w:ascii="宋体" w:eastAsia="宋体" w:hAnsi="宋体"/>
          <w:sz w:val="21"/>
          <w:szCs w:val="21"/>
        </w:rPr>
      </w:pPr>
    </w:p>
    <w:p w:rsidR="000363A3" w:rsidRDefault="000363A3">
      <w:pPr>
        <w:adjustRightInd w:val="0"/>
        <w:snapToGrid w:val="0"/>
        <w:spacing w:line="480" w:lineRule="auto"/>
        <w:ind w:firstLineChars="300" w:firstLine="630"/>
        <w:jc w:val="left"/>
        <w:rPr>
          <w:rFonts w:ascii="宋体" w:eastAsia="宋体" w:hAnsi="宋体"/>
          <w:sz w:val="21"/>
          <w:szCs w:val="21"/>
        </w:rPr>
      </w:pPr>
    </w:p>
    <w:p w:rsidR="000363A3" w:rsidRDefault="000363A3">
      <w:pPr>
        <w:adjustRightInd w:val="0"/>
        <w:snapToGrid w:val="0"/>
        <w:spacing w:line="480" w:lineRule="auto"/>
        <w:ind w:firstLineChars="300" w:firstLine="630"/>
        <w:jc w:val="left"/>
        <w:rPr>
          <w:rFonts w:ascii="宋体" w:eastAsia="宋体" w:hAnsi="宋体"/>
          <w:sz w:val="21"/>
          <w:szCs w:val="21"/>
        </w:rPr>
      </w:pPr>
    </w:p>
    <w:p w:rsidR="000363A3" w:rsidRDefault="000363A3">
      <w:pPr>
        <w:adjustRightInd w:val="0"/>
        <w:snapToGrid w:val="0"/>
        <w:spacing w:line="480" w:lineRule="auto"/>
        <w:ind w:firstLineChars="300" w:firstLine="630"/>
        <w:jc w:val="left"/>
        <w:rPr>
          <w:rFonts w:ascii="宋体" w:eastAsia="宋体" w:hAnsi="宋体"/>
          <w:sz w:val="21"/>
          <w:szCs w:val="21"/>
        </w:rPr>
      </w:pPr>
    </w:p>
    <w:p w:rsidR="000363A3" w:rsidRDefault="000363A3">
      <w:pPr>
        <w:adjustRightInd w:val="0"/>
        <w:snapToGrid w:val="0"/>
        <w:spacing w:line="480" w:lineRule="auto"/>
        <w:ind w:firstLineChars="300" w:firstLine="630"/>
        <w:jc w:val="left"/>
        <w:rPr>
          <w:rFonts w:ascii="宋体" w:eastAsia="宋体" w:hAnsi="宋体"/>
          <w:sz w:val="21"/>
          <w:szCs w:val="21"/>
        </w:rPr>
      </w:pPr>
    </w:p>
    <w:p w:rsidR="000363A3" w:rsidRDefault="000363A3">
      <w:pPr>
        <w:adjustRightInd w:val="0"/>
        <w:snapToGrid w:val="0"/>
        <w:spacing w:line="480" w:lineRule="auto"/>
        <w:ind w:firstLineChars="300" w:firstLine="630"/>
        <w:jc w:val="left"/>
        <w:rPr>
          <w:rFonts w:ascii="宋体" w:eastAsia="宋体" w:hAnsi="宋体"/>
          <w:sz w:val="21"/>
          <w:szCs w:val="21"/>
        </w:rPr>
      </w:pPr>
    </w:p>
    <w:p w:rsidR="00217C24" w:rsidRDefault="00217C24">
      <w:pPr>
        <w:adjustRightInd w:val="0"/>
        <w:snapToGrid w:val="0"/>
        <w:spacing w:line="480" w:lineRule="auto"/>
        <w:ind w:firstLineChars="300" w:firstLine="630"/>
        <w:jc w:val="left"/>
        <w:rPr>
          <w:rFonts w:ascii="宋体" w:eastAsia="宋体" w:hAnsi="宋体"/>
          <w:sz w:val="21"/>
          <w:szCs w:val="21"/>
        </w:rPr>
      </w:pPr>
    </w:p>
    <w:p w:rsidR="00217C24" w:rsidRDefault="00217C24">
      <w:pPr>
        <w:adjustRightInd w:val="0"/>
        <w:snapToGrid w:val="0"/>
        <w:spacing w:line="480" w:lineRule="auto"/>
        <w:ind w:firstLineChars="300" w:firstLine="630"/>
        <w:jc w:val="left"/>
        <w:rPr>
          <w:rFonts w:ascii="宋体" w:eastAsia="宋体" w:hAnsi="宋体"/>
          <w:sz w:val="21"/>
          <w:szCs w:val="21"/>
        </w:rPr>
      </w:pPr>
    </w:p>
    <w:p w:rsidR="003C047A" w:rsidRDefault="003C047A">
      <w:pPr>
        <w:adjustRightInd w:val="0"/>
        <w:snapToGrid w:val="0"/>
        <w:spacing w:line="480" w:lineRule="auto"/>
        <w:ind w:firstLineChars="300" w:firstLine="630"/>
        <w:jc w:val="left"/>
        <w:rPr>
          <w:rFonts w:ascii="宋体" w:eastAsia="宋体" w:hAnsi="宋体"/>
          <w:sz w:val="21"/>
          <w:szCs w:val="21"/>
        </w:rPr>
      </w:pPr>
    </w:p>
    <w:p w:rsidR="000363A3" w:rsidRDefault="000363A3" w:rsidP="005E32D7">
      <w:pPr>
        <w:adjustRightInd w:val="0"/>
        <w:snapToGrid w:val="0"/>
        <w:spacing w:line="480" w:lineRule="auto"/>
        <w:jc w:val="left"/>
        <w:rPr>
          <w:rFonts w:ascii="宋体" w:eastAsia="宋体" w:hAnsi="宋体"/>
          <w:sz w:val="21"/>
          <w:szCs w:val="21"/>
        </w:rPr>
      </w:pPr>
    </w:p>
    <w:p w:rsidR="000363A3" w:rsidRDefault="00087845">
      <w:pPr>
        <w:adjustRightInd w:val="0"/>
        <w:snapToGrid w:val="0"/>
        <w:spacing w:line="480" w:lineRule="auto"/>
        <w:ind w:firstLineChars="49" w:firstLine="103"/>
        <w:rPr>
          <w:rFonts w:ascii="宋体" w:eastAsia="宋体" w:hAnsi="宋体" w:cs="宋体"/>
          <w:b/>
          <w:bCs/>
          <w:sz w:val="21"/>
          <w:szCs w:val="21"/>
        </w:rPr>
      </w:pPr>
      <w:r>
        <w:rPr>
          <w:rFonts w:ascii="宋体" w:eastAsia="宋体" w:hAnsi="宋体" w:cs="宋体" w:hint="eastAsia"/>
          <w:b/>
          <w:bCs/>
          <w:sz w:val="21"/>
          <w:szCs w:val="21"/>
        </w:rPr>
        <w:lastRenderedPageBreak/>
        <w:t>二、评分标准：</w:t>
      </w:r>
    </w:p>
    <w:tbl>
      <w:tblPr>
        <w:tblW w:w="0" w:type="auto"/>
        <w:tblInd w:w="93" w:type="dxa"/>
        <w:tblLayout w:type="fixed"/>
        <w:tblLook w:val="0000" w:firstRow="0" w:lastRow="0" w:firstColumn="0" w:lastColumn="0" w:noHBand="0" w:noVBand="0"/>
      </w:tblPr>
      <w:tblGrid>
        <w:gridCol w:w="724"/>
        <w:gridCol w:w="1436"/>
        <w:gridCol w:w="6495"/>
        <w:gridCol w:w="1040"/>
      </w:tblGrid>
      <w:tr w:rsidR="000363A3" w:rsidTr="005E6014">
        <w:trPr>
          <w:trHeight w:val="420"/>
        </w:trPr>
        <w:tc>
          <w:tcPr>
            <w:tcW w:w="724" w:type="dxa"/>
            <w:tcBorders>
              <w:top w:val="single" w:sz="8" w:space="0" w:color="auto"/>
              <w:left w:val="single" w:sz="8" w:space="0" w:color="auto"/>
              <w:bottom w:val="single" w:sz="8" w:space="0" w:color="auto"/>
              <w:right w:val="single" w:sz="8" w:space="0" w:color="auto"/>
            </w:tcBorders>
            <w:vAlign w:val="center"/>
          </w:tcPr>
          <w:p w:rsidR="000363A3" w:rsidRDefault="00087845">
            <w:pPr>
              <w:widowControl/>
              <w:jc w:val="center"/>
              <w:rPr>
                <w:rFonts w:ascii="宋体" w:eastAsia="宋体" w:hAnsi="宋体" w:cs="宋体"/>
                <w:b/>
                <w:bCs/>
                <w:kern w:val="0"/>
                <w:sz w:val="21"/>
                <w:szCs w:val="21"/>
              </w:rPr>
            </w:pPr>
            <w:r>
              <w:rPr>
                <w:rFonts w:ascii="宋体" w:eastAsia="宋体" w:hAnsi="宋体" w:cs="宋体" w:hint="eastAsia"/>
                <w:b/>
                <w:bCs/>
                <w:kern w:val="0"/>
                <w:sz w:val="21"/>
                <w:szCs w:val="21"/>
              </w:rPr>
              <w:t>序号</w:t>
            </w:r>
          </w:p>
        </w:tc>
        <w:tc>
          <w:tcPr>
            <w:tcW w:w="1436" w:type="dxa"/>
            <w:tcBorders>
              <w:top w:val="single" w:sz="8" w:space="0" w:color="auto"/>
              <w:left w:val="nil"/>
              <w:bottom w:val="single" w:sz="8" w:space="0" w:color="auto"/>
              <w:right w:val="single" w:sz="8" w:space="0" w:color="auto"/>
            </w:tcBorders>
            <w:vAlign w:val="center"/>
          </w:tcPr>
          <w:p w:rsidR="000363A3" w:rsidRDefault="00087845">
            <w:pPr>
              <w:widowControl/>
              <w:jc w:val="center"/>
              <w:rPr>
                <w:rFonts w:ascii="宋体" w:eastAsia="宋体" w:hAnsi="宋体" w:cs="宋体"/>
                <w:b/>
                <w:bCs/>
                <w:kern w:val="0"/>
                <w:sz w:val="21"/>
                <w:szCs w:val="21"/>
              </w:rPr>
            </w:pPr>
            <w:r>
              <w:rPr>
                <w:rFonts w:ascii="宋体" w:eastAsia="宋体" w:hAnsi="宋体" w:cs="宋体" w:hint="eastAsia"/>
                <w:b/>
                <w:bCs/>
                <w:kern w:val="0"/>
                <w:sz w:val="21"/>
                <w:szCs w:val="21"/>
              </w:rPr>
              <w:t>评分项</w:t>
            </w:r>
          </w:p>
        </w:tc>
        <w:tc>
          <w:tcPr>
            <w:tcW w:w="6495" w:type="dxa"/>
            <w:tcBorders>
              <w:top w:val="single" w:sz="8" w:space="0" w:color="auto"/>
              <w:left w:val="nil"/>
              <w:bottom w:val="single" w:sz="4" w:space="0" w:color="auto"/>
              <w:right w:val="single" w:sz="8" w:space="0" w:color="auto"/>
            </w:tcBorders>
            <w:vAlign w:val="center"/>
          </w:tcPr>
          <w:p w:rsidR="000363A3" w:rsidRDefault="00087845">
            <w:pPr>
              <w:widowControl/>
              <w:jc w:val="center"/>
              <w:rPr>
                <w:rFonts w:ascii="宋体" w:eastAsia="宋体" w:hAnsi="宋体" w:cs="宋体"/>
                <w:b/>
                <w:bCs/>
                <w:kern w:val="0"/>
                <w:sz w:val="21"/>
                <w:szCs w:val="21"/>
              </w:rPr>
            </w:pPr>
            <w:r>
              <w:rPr>
                <w:rFonts w:ascii="宋体" w:eastAsia="宋体" w:hAnsi="宋体" w:cs="宋体" w:hint="eastAsia"/>
                <w:b/>
                <w:bCs/>
                <w:kern w:val="0"/>
                <w:sz w:val="21"/>
                <w:szCs w:val="21"/>
              </w:rPr>
              <w:t>评分标准</w:t>
            </w:r>
          </w:p>
        </w:tc>
        <w:tc>
          <w:tcPr>
            <w:tcW w:w="1040" w:type="dxa"/>
            <w:tcBorders>
              <w:top w:val="single" w:sz="8" w:space="0" w:color="auto"/>
              <w:left w:val="nil"/>
              <w:bottom w:val="single" w:sz="8" w:space="0" w:color="auto"/>
              <w:right w:val="single" w:sz="8" w:space="0" w:color="auto"/>
            </w:tcBorders>
            <w:vAlign w:val="center"/>
          </w:tcPr>
          <w:p w:rsidR="000363A3" w:rsidRDefault="00087845">
            <w:pPr>
              <w:widowControl/>
              <w:jc w:val="center"/>
              <w:rPr>
                <w:rFonts w:ascii="宋体" w:eastAsia="宋体" w:hAnsi="宋体" w:cs="宋体"/>
                <w:b/>
                <w:bCs/>
                <w:kern w:val="0"/>
                <w:sz w:val="21"/>
                <w:szCs w:val="21"/>
              </w:rPr>
            </w:pPr>
            <w:r>
              <w:rPr>
                <w:rFonts w:ascii="宋体" w:eastAsia="宋体" w:hAnsi="宋体" w:cs="宋体" w:hint="eastAsia"/>
                <w:b/>
                <w:bCs/>
                <w:kern w:val="0"/>
                <w:sz w:val="21"/>
                <w:szCs w:val="21"/>
              </w:rPr>
              <w:t>分值</w:t>
            </w:r>
          </w:p>
        </w:tc>
      </w:tr>
      <w:tr w:rsidR="003C047A" w:rsidTr="00BE1E5B">
        <w:trPr>
          <w:trHeight w:val="843"/>
        </w:trPr>
        <w:tc>
          <w:tcPr>
            <w:tcW w:w="724" w:type="dxa"/>
            <w:vMerge w:val="restart"/>
            <w:tcBorders>
              <w:top w:val="nil"/>
              <w:left w:val="single" w:sz="8" w:space="0" w:color="auto"/>
              <w:right w:val="single" w:sz="8" w:space="0" w:color="auto"/>
            </w:tcBorders>
            <w:vAlign w:val="center"/>
          </w:tcPr>
          <w:p w:rsidR="003C047A" w:rsidRDefault="003C047A">
            <w:pPr>
              <w:widowControl/>
              <w:jc w:val="center"/>
              <w:rPr>
                <w:rFonts w:ascii="宋体" w:eastAsia="宋体" w:hAnsi="宋体" w:cs="宋体"/>
                <w:kern w:val="0"/>
                <w:sz w:val="21"/>
                <w:szCs w:val="21"/>
              </w:rPr>
            </w:pPr>
            <w:r>
              <w:rPr>
                <w:rFonts w:ascii="宋体" w:eastAsia="宋体" w:hAnsi="宋体" w:cs="宋体" w:hint="eastAsia"/>
                <w:kern w:val="0"/>
                <w:sz w:val="21"/>
                <w:szCs w:val="21"/>
              </w:rPr>
              <w:t>价格</w:t>
            </w:r>
          </w:p>
        </w:tc>
        <w:tc>
          <w:tcPr>
            <w:tcW w:w="1436" w:type="dxa"/>
            <w:tcBorders>
              <w:top w:val="nil"/>
              <w:left w:val="single" w:sz="8" w:space="0" w:color="auto"/>
              <w:bottom w:val="single" w:sz="8" w:space="0" w:color="000000"/>
              <w:right w:val="single" w:sz="4" w:space="0" w:color="auto"/>
            </w:tcBorders>
            <w:vAlign w:val="center"/>
          </w:tcPr>
          <w:p w:rsidR="003C047A" w:rsidRDefault="003C047A">
            <w:pPr>
              <w:widowControl/>
              <w:jc w:val="center"/>
              <w:rPr>
                <w:rFonts w:ascii="宋体" w:eastAsia="宋体" w:hAnsi="宋体" w:cs="宋体"/>
                <w:kern w:val="0"/>
                <w:sz w:val="21"/>
                <w:szCs w:val="21"/>
              </w:rPr>
            </w:pPr>
            <w:r>
              <w:rPr>
                <w:rFonts w:ascii="宋体" w:eastAsia="宋体" w:hAnsi="宋体" w:cs="宋体" w:hint="eastAsia"/>
                <w:kern w:val="0"/>
                <w:sz w:val="21"/>
                <w:szCs w:val="21"/>
              </w:rPr>
              <w:t>价格基准分</w:t>
            </w:r>
          </w:p>
        </w:tc>
        <w:tc>
          <w:tcPr>
            <w:tcW w:w="6495" w:type="dxa"/>
            <w:tcBorders>
              <w:top w:val="single" w:sz="4" w:space="0" w:color="auto"/>
              <w:left w:val="single" w:sz="4" w:space="0" w:color="auto"/>
              <w:bottom w:val="single" w:sz="4" w:space="0" w:color="auto"/>
              <w:right w:val="single" w:sz="4" w:space="0" w:color="auto"/>
            </w:tcBorders>
            <w:vAlign w:val="center"/>
          </w:tcPr>
          <w:p w:rsidR="003C047A" w:rsidRDefault="003C047A" w:rsidP="005E6014">
            <w:pPr>
              <w:widowControl/>
              <w:jc w:val="left"/>
              <w:rPr>
                <w:rFonts w:ascii="宋体" w:eastAsia="宋体" w:hAnsi="宋体" w:cs="宋体"/>
                <w:kern w:val="0"/>
                <w:sz w:val="21"/>
                <w:szCs w:val="21"/>
              </w:rPr>
            </w:pPr>
            <w:r>
              <w:rPr>
                <w:rFonts w:ascii="宋体" w:eastAsia="宋体" w:hAnsi="宋体" w:cs="宋体" w:hint="eastAsia"/>
                <w:kern w:val="0"/>
                <w:sz w:val="21"/>
                <w:szCs w:val="21"/>
              </w:rPr>
              <w:t>2000吨0#，</w:t>
            </w:r>
            <w:r w:rsidRPr="003C047A">
              <w:rPr>
                <w:rFonts w:ascii="宋体" w:eastAsia="宋体" w:hAnsi="宋体" w:cs="宋体" w:hint="eastAsia"/>
                <w:kern w:val="0"/>
                <w:sz w:val="21"/>
                <w:szCs w:val="21"/>
              </w:rPr>
              <w:t>国VI</w:t>
            </w:r>
            <w:r>
              <w:rPr>
                <w:rFonts w:ascii="宋体" w:eastAsia="宋体" w:hAnsi="宋体" w:cs="宋体" w:hint="eastAsia"/>
                <w:kern w:val="0"/>
                <w:sz w:val="21"/>
                <w:szCs w:val="21"/>
              </w:rPr>
              <w:t>柴油</w:t>
            </w:r>
            <w:r w:rsidRPr="006C7A55">
              <w:rPr>
                <w:rFonts w:ascii="宋体" w:eastAsia="宋体" w:hAnsi="宋体" w:cs="宋体" w:hint="eastAsia"/>
                <w:kern w:val="0"/>
                <w:sz w:val="21"/>
                <w:szCs w:val="21"/>
              </w:rPr>
              <w:t>报价得分＝投标基准价/投标报价x70（投标基准价为满足招标文件要求且投标价格最低的投标报价）</w:t>
            </w:r>
          </w:p>
        </w:tc>
        <w:tc>
          <w:tcPr>
            <w:tcW w:w="1040" w:type="dxa"/>
            <w:tcBorders>
              <w:top w:val="nil"/>
              <w:left w:val="single" w:sz="4" w:space="0" w:color="auto"/>
              <w:bottom w:val="single" w:sz="8" w:space="0" w:color="000000"/>
              <w:right w:val="single" w:sz="8" w:space="0" w:color="auto"/>
            </w:tcBorders>
            <w:vAlign w:val="center"/>
          </w:tcPr>
          <w:p w:rsidR="003C047A" w:rsidRDefault="003C047A" w:rsidP="005E6014">
            <w:pPr>
              <w:widowControl/>
              <w:ind w:firstLineChars="100" w:firstLine="210"/>
              <w:rPr>
                <w:rFonts w:ascii="宋体" w:eastAsia="宋体" w:hAnsi="宋体" w:cs="宋体"/>
                <w:kern w:val="0"/>
                <w:sz w:val="21"/>
                <w:szCs w:val="21"/>
              </w:rPr>
            </w:pPr>
            <w:r>
              <w:rPr>
                <w:rFonts w:ascii="宋体" w:eastAsia="宋体" w:hAnsi="宋体" w:cs="宋体" w:hint="eastAsia"/>
                <w:kern w:val="0"/>
                <w:sz w:val="21"/>
                <w:szCs w:val="21"/>
              </w:rPr>
              <w:t>70分</w:t>
            </w:r>
          </w:p>
        </w:tc>
      </w:tr>
      <w:tr w:rsidR="003C047A" w:rsidTr="00BE1E5B">
        <w:trPr>
          <w:trHeight w:val="855"/>
        </w:trPr>
        <w:tc>
          <w:tcPr>
            <w:tcW w:w="724" w:type="dxa"/>
            <w:vMerge/>
            <w:tcBorders>
              <w:left w:val="single" w:sz="8" w:space="0" w:color="auto"/>
              <w:right w:val="single" w:sz="8" w:space="0" w:color="auto"/>
            </w:tcBorders>
            <w:vAlign w:val="center"/>
          </w:tcPr>
          <w:p w:rsidR="003C047A" w:rsidRDefault="003C047A">
            <w:pPr>
              <w:widowControl/>
              <w:jc w:val="center"/>
              <w:rPr>
                <w:rFonts w:ascii="宋体" w:eastAsia="宋体" w:hAnsi="宋体" w:cs="宋体"/>
                <w:kern w:val="0"/>
                <w:sz w:val="21"/>
                <w:szCs w:val="21"/>
              </w:rPr>
            </w:pPr>
          </w:p>
        </w:tc>
        <w:tc>
          <w:tcPr>
            <w:tcW w:w="1436" w:type="dxa"/>
            <w:tcBorders>
              <w:top w:val="nil"/>
              <w:left w:val="nil"/>
              <w:bottom w:val="single" w:sz="8" w:space="0" w:color="auto"/>
              <w:right w:val="single" w:sz="8" w:space="0" w:color="auto"/>
            </w:tcBorders>
            <w:vAlign w:val="center"/>
          </w:tcPr>
          <w:p w:rsidR="003C047A" w:rsidRDefault="003C047A">
            <w:pPr>
              <w:widowControl/>
              <w:jc w:val="center"/>
              <w:rPr>
                <w:rFonts w:ascii="宋体" w:eastAsia="宋体" w:hAnsi="宋体" w:cs="宋体"/>
                <w:kern w:val="0"/>
                <w:sz w:val="21"/>
                <w:szCs w:val="21"/>
              </w:rPr>
            </w:pPr>
            <w:r>
              <w:rPr>
                <w:rFonts w:ascii="宋体" w:eastAsia="宋体" w:hAnsi="宋体" w:cs="宋体" w:hint="eastAsia"/>
                <w:kern w:val="0"/>
                <w:sz w:val="21"/>
                <w:szCs w:val="21"/>
              </w:rPr>
              <w:t>-10#，</w:t>
            </w:r>
            <w:r w:rsidRPr="003C047A">
              <w:rPr>
                <w:rFonts w:ascii="宋体" w:eastAsia="宋体" w:hAnsi="宋体" w:cs="宋体" w:hint="eastAsia"/>
                <w:kern w:val="0"/>
                <w:sz w:val="21"/>
                <w:szCs w:val="21"/>
              </w:rPr>
              <w:t>国VI</w:t>
            </w:r>
            <w:r>
              <w:rPr>
                <w:rFonts w:ascii="宋体" w:eastAsia="宋体" w:hAnsi="宋体" w:cs="宋体" w:hint="eastAsia"/>
                <w:kern w:val="0"/>
                <w:sz w:val="21"/>
                <w:szCs w:val="21"/>
              </w:rPr>
              <w:t>柴油</w:t>
            </w:r>
          </w:p>
        </w:tc>
        <w:tc>
          <w:tcPr>
            <w:tcW w:w="6495" w:type="dxa"/>
            <w:tcBorders>
              <w:top w:val="single" w:sz="4" w:space="0" w:color="auto"/>
              <w:left w:val="nil"/>
              <w:bottom w:val="single" w:sz="8" w:space="0" w:color="auto"/>
              <w:right w:val="single" w:sz="8" w:space="0" w:color="auto"/>
            </w:tcBorders>
            <w:vAlign w:val="center"/>
          </w:tcPr>
          <w:p w:rsidR="003C047A" w:rsidRDefault="00D3001C">
            <w:pPr>
              <w:widowControl/>
              <w:jc w:val="left"/>
              <w:rPr>
                <w:rFonts w:ascii="宋体" w:eastAsia="宋体" w:hAnsi="宋体" w:cs="宋体"/>
                <w:kern w:val="0"/>
                <w:sz w:val="21"/>
                <w:szCs w:val="21"/>
              </w:rPr>
            </w:pPr>
            <w:r w:rsidRPr="00D3001C">
              <w:rPr>
                <w:rFonts w:ascii="宋体" w:eastAsia="宋体" w:hAnsi="宋体" w:cs="宋体" w:hint="eastAsia"/>
                <w:kern w:val="0"/>
                <w:sz w:val="21"/>
                <w:szCs w:val="21"/>
              </w:rPr>
              <w:t>投标报价以开标当日（北京时间，下同）执行的江苏省物价局《江苏省汽、柴油最高零售批发价格表》中的</w:t>
            </w:r>
            <w:r>
              <w:rPr>
                <w:rFonts w:ascii="宋体" w:eastAsia="宋体" w:hAnsi="宋体" w:cs="宋体" w:hint="eastAsia"/>
                <w:kern w:val="0"/>
                <w:sz w:val="21"/>
                <w:szCs w:val="21"/>
              </w:rPr>
              <w:t>-1</w:t>
            </w:r>
            <w:r w:rsidRPr="00D3001C">
              <w:rPr>
                <w:rFonts w:ascii="宋体" w:eastAsia="宋体" w:hAnsi="宋体" w:cs="宋体" w:hint="eastAsia"/>
                <w:kern w:val="0"/>
                <w:sz w:val="21"/>
                <w:szCs w:val="21"/>
              </w:rPr>
              <w:t>0#国V</w:t>
            </w:r>
            <w:r>
              <w:rPr>
                <w:rFonts w:ascii="宋体" w:eastAsia="宋体" w:hAnsi="宋体" w:cs="宋体" w:hint="eastAsia"/>
                <w:kern w:val="0"/>
                <w:sz w:val="21"/>
                <w:szCs w:val="21"/>
              </w:rPr>
              <w:t>I</w:t>
            </w:r>
            <w:r w:rsidRPr="00D3001C">
              <w:rPr>
                <w:rFonts w:ascii="宋体" w:eastAsia="宋体" w:hAnsi="宋体" w:cs="宋体" w:hint="eastAsia"/>
                <w:kern w:val="0"/>
                <w:sz w:val="21"/>
                <w:szCs w:val="21"/>
              </w:rPr>
              <w:t>柴油最高批发价格（网址：http://wjj.jiangsu.gov.cn--成品油公告）作为基准进行下浮</w:t>
            </w:r>
            <w:r>
              <w:rPr>
                <w:rFonts w:ascii="宋体" w:eastAsia="宋体" w:hAnsi="宋体" w:cs="宋体" w:hint="eastAsia"/>
                <w:kern w:val="0"/>
                <w:sz w:val="21"/>
                <w:szCs w:val="21"/>
              </w:rPr>
              <w:t>。下浮值最大的，得5分，次之4分，依次减1分，直至0分</w:t>
            </w:r>
            <w:r w:rsidR="00181BF1">
              <w:rPr>
                <w:rFonts w:ascii="宋体" w:eastAsia="宋体" w:hAnsi="宋体" w:cs="宋体" w:hint="eastAsia"/>
                <w:kern w:val="0"/>
                <w:sz w:val="21"/>
                <w:szCs w:val="21"/>
              </w:rPr>
              <w:t>。</w:t>
            </w:r>
          </w:p>
        </w:tc>
        <w:tc>
          <w:tcPr>
            <w:tcW w:w="1040" w:type="dxa"/>
            <w:tcBorders>
              <w:top w:val="nil"/>
              <w:left w:val="nil"/>
              <w:bottom w:val="single" w:sz="8" w:space="0" w:color="auto"/>
              <w:right w:val="single" w:sz="8" w:space="0" w:color="auto"/>
            </w:tcBorders>
            <w:vAlign w:val="center"/>
          </w:tcPr>
          <w:p w:rsidR="003C047A" w:rsidRDefault="001C5295">
            <w:pPr>
              <w:widowControl/>
              <w:jc w:val="center"/>
              <w:rPr>
                <w:rFonts w:ascii="宋体" w:eastAsia="宋体" w:hAnsi="宋体" w:cs="宋体"/>
                <w:kern w:val="0"/>
                <w:sz w:val="21"/>
                <w:szCs w:val="21"/>
              </w:rPr>
            </w:pPr>
            <w:r>
              <w:rPr>
                <w:rFonts w:ascii="宋体" w:eastAsia="宋体" w:hAnsi="宋体" w:cs="宋体" w:hint="eastAsia"/>
                <w:kern w:val="0"/>
                <w:sz w:val="21"/>
                <w:szCs w:val="21"/>
              </w:rPr>
              <w:t>5</w:t>
            </w:r>
            <w:r w:rsidR="00432E1F">
              <w:rPr>
                <w:rFonts w:ascii="宋体" w:eastAsia="宋体" w:hAnsi="宋体" w:cs="宋体" w:hint="eastAsia"/>
                <w:kern w:val="0"/>
                <w:sz w:val="21"/>
                <w:szCs w:val="21"/>
              </w:rPr>
              <w:t>分</w:t>
            </w:r>
          </w:p>
        </w:tc>
      </w:tr>
      <w:tr w:rsidR="000363A3" w:rsidTr="005E6014">
        <w:trPr>
          <w:trHeight w:val="855"/>
        </w:trPr>
        <w:tc>
          <w:tcPr>
            <w:tcW w:w="724" w:type="dxa"/>
            <w:vMerge w:val="restart"/>
            <w:tcBorders>
              <w:top w:val="single" w:sz="8" w:space="0" w:color="auto"/>
              <w:left w:val="single" w:sz="8" w:space="0" w:color="auto"/>
              <w:right w:val="single" w:sz="8" w:space="0" w:color="auto"/>
            </w:tcBorders>
            <w:vAlign w:val="center"/>
          </w:tcPr>
          <w:p w:rsidR="000363A3" w:rsidRDefault="00087845">
            <w:pPr>
              <w:widowControl/>
              <w:jc w:val="center"/>
              <w:rPr>
                <w:rFonts w:ascii="宋体" w:eastAsia="宋体" w:hAnsi="宋体" w:cs="宋体"/>
                <w:kern w:val="0"/>
                <w:sz w:val="21"/>
                <w:szCs w:val="21"/>
              </w:rPr>
            </w:pPr>
            <w:r>
              <w:rPr>
                <w:rFonts w:ascii="宋体" w:eastAsia="宋体" w:hAnsi="宋体" w:cs="宋体" w:hint="eastAsia"/>
                <w:kern w:val="0"/>
                <w:sz w:val="21"/>
                <w:szCs w:val="21"/>
              </w:rPr>
              <w:t>油品质量与供应</w:t>
            </w:r>
          </w:p>
        </w:tc>
        <w:tc>
          <w:tcPr>
            <w:tcW w:w="1436" w:type="dxa"/>
            <w:tcBorders>
              <w:top w:val="nil"/>
              <w:left w:val="nil"/>
              <w:bottom w:val="single" w:sz="8" w:space="0" w:color="auto"/>
              <w:right w:val="single" w:sz="8" w:space="0" w:color="auto"/>
            </w:tcBorders>
            <w:vAlign w:val="center"/>
          </w:tcPr>
          <w:p w:rsidR="000363A3" w:rsidRDefault="00087845">
            <w:pPr>
              <w:widowControl/>
              <w:jc w:val="center"/>
              <w:rPr>
                <w:rFonts w:ascii="宋体" w:eastAsia="宋体" w:hAnsi="宋体" w:cs="宋体"/>
                <w:kern w:val="0"/>
                <w:sz w:val="21"/>
                <w:szCs w:val="21"/>
              </w:rPr>
            </w:pPr>
            <w:r>
              <w:rPr>
                <w:rFonts w:ascii="宋体" w:eastAsia="宋体" w:hAnsi="宋体" w:cs="宋体" w:hint="eastAsia"/>
                <w:kern w:val="0"/>
                <w:sz w:val="21"/>
                <w:szCs w:val="21"/>
              </w:rPr>
              <w:t>质</w:t>
            </w:r>
            <w:proofErr w:type="gramStart"/>
            <w:r>
              <w:rPr>
                <w:rFonts w:ascii="宋体" w:eastAsia="宋体" w:hAnsi="宋体" w:cs="宋体" w:hint="eastAsia"/>
                <w:kern w:val="0"/>
                <w:sz w:val="21"/>
                <w:szCs w:val="21"/>
              </w:rPr>
              <w:t>保承诺</w:t>
            </w:r>
            <w:proofErr w:type="gramEnd"/>
          </w:p>
        </w:tc>
        <w:tc>
          <w:tcPr>
            <w:tcW w:w="6495" w:type="dxa"/>
            <w:tcBorders>
              <w:top w:val="single" w:sz="4" w:space="0" w:color="auto"/>
              <w:left w:val="nil"/>
              <w:bottom w:val="single" w:sz="8" w:space="0" w:color="auto"/>
              <w:right w:val="single" w:sz="8" w:space="0" w:color="auto"/>
            </w:tcBorders>
            <w:vAlign w:val="center"/>
          </w:tcPr>
          <w:p w:rsidR="000363A3" w:rsidRDefault="00087845">
            <w:pPr>
              <w:widowControl/>
              <w:jc w:val="left"/>
              <w:rPr>
                <w:rFonts w:ascii="宋体" w:eastAsia="宋体" w:hAnsi="宋体" w:cs="宋体"/>
                <w:kern w:val="0"/>
                <w:sz w:val="21"/>
                <w:szCs w:val="21"/>
              </w:rPr>
            </w:pPr>
            <w:r>
              <w:rPr>
                <w:rFonts w:ascii="宋体" w:eastAsia="宋体" w:hAnsi="宋体" w:cs="宋体" w:hint="eastAsia"/>
                <w:kern w:val="0"/>
                <w:sz w:val="21"/>
                <w:szCs w:val="21"/>
              </w:rPr>
              <w:t>因产品质量问题，造成招标人机械设备故障或货物损坏，进行质量保证及赔偿的承诺；由评标委员会根据各投标单位提供的承诺方案进行横向比较，最好的得5分，较好的得2-4分，一般的得1分，最差的不得分。</w:t>
            </w:r>
          </w:p>
        </w:tc>
        <w:tc>
          <w:tcPr>
            <w:tcW w:w="1040" w:type="dxa"/>
            <w:tcBorders>
              <w:top w:val="nil"/>
              <w:left w:val="nil"/>
              <w:bottom w:val="single" w:sz="8" w:space="0" w:color="auto"/>
              <w:right w:val="single" w:sz="8" w:space="0" w:color="auto"/>
            </w:tcBorders>
            <w:vAlign w:val="center"/>
          </w:tcPr>
          <w:p w:rsidR="000363A3" w:rsidRDefault="001C5295">
            <w:pPr>
              <w:widowControl/>
              <w:jc w:val="center"/>
              <w:rPr>
                <w:rFonts w:ascii="宋体" w:eastAsia="宋体" w:hAnsi="宋体" w:cs="宋体"/>
                <w:kern w:val="0"/>
                <w:sz w:val="21"/>
                <w:szCs w:val="21"/>
              </w:rPr>
            </w:pPr>
            <w:r>
              <w:rPr>
                <w:rFonts w:ascii="宋体" w:eastAsia="宋体" w:hAnsi="宋体" w:cs="宋体" w:hint="eastAsia"/>
                <w:kern w:val="0"/>
                <w:sz w:val="21"/>
                <w:szCs w:val="21"/>
              </w:rPr>
              <w:t>5</w:t>
            </w:r>
            <w:r w:rsidR="00087845">
              <w:rPr>
                <w:rFonts w:ascii="宋体" w:eastAsia="宋体" w:hAnsi="宋体" w:cs="宋体" w:hint="eastAsia"/>
                <w:kern w:val="0"/>
                <w:sz w:val="21"/>
                <w:szCs w:val="21"/>
              </w:rPr>
              <w:t>分</w:t>
            </w:r>
          </w:p>
        </w:tc>
      </w:tr>
      <w:tr w:rsidR="000363A3">
        <w:trPr>
          <w:trHeight w:val="870"/>
        </w:trPr>
        <w:tc>
          <w:tcPr>
            <w:tcW w:w="724" w:type="dxa"/>
            <w:vMerge/>
            <w:tcBorders>
              <w:left w:val="single" w:sz="8" w:space="0" w:color="auto"/>
              <w:right w:val="single" w:sz="8" w:space="0" w:color="auto"/>
            </w:tcBorders>
            <w:vAlign w:val="center"/>
          </w:tcPr>
          <w:p w:rsidR="000363A3" w:rsidRDefault="000363A3">
            <w:pPr>
              <w:widowControl/>
              <w:jc w:val="center"/>
              <w:rPr>
                <w:rFonts w:ascii="宋体" w:eastAsia="宋体" w:hAnsi="宋体" w:cs="宋体"/>
                <w:kern w:val="0"/>
                <w:sz w:val="21"/>
                <w:szCs w:val="21"/>
              </w:rPr>
            </w:pPr>
          </w:p>
        </w:tc>
        <w:tc>
          <w:tcPr>
            <w:tcW w:w="1436" w:type="dxa"/>
            <w:tcBorders>
              <w:top w:val="nil"/>
              <w:left w:val="nil"/>
              <w:bottom w:val="single" w:sz="8" w:space="0" w:color="auto"/>
              <w:right w:val="single" w:sz="8" w:space="0" w:color="auto"/>
            </w:tcBorders>
            <w:vAlign w:val="center"/>
          </w:tcPr>
          <w:p w:rsidR="000363A3" w:rsidRDefault="00087845">
            <w:pPr>
              <w:widowControl/>
              <w:jc w:val="center"/>
              <w:rPr>
                <w:rFonts w:ascii="宋体" w:eastAsia="宋体" w:hAnsi="宋体" w:cs="宋体"/>
                <w:kern w:val="0"/>
                <w:sz w:val="21"/>
                <w:szCs w:val="21"/>
              </w:rPr>
            </w:pPr>
            <w:r>
              <w:rPr>
                <w:rFonts w:ascii="宋体" w:eastAsia="宋体" w:hAnsi="宋体" w:cs="宋体" w:hint="eastAsia"/>
                <w:kern w:val="0"/>
                <w:sz w:val="21"/>
                <w:szCs w:val="21"/>
              </w:rPr>
              <w:t>保供能力及承诺</w:t>
            </w:r>
          </w:p>
        </w:tc>
        <w:tc>
          <w:tcPr>
            <w:tcW w:w="6495" w:type="dxa"/>
            <w:tcBorders>
              <w:top w:val="nil"/>
              <w:left w:val="nil"/>
              <w:bottom w:val="single" w:sz="8" w:space="0" w:color="auto"/>
              <w:right w:val="single" w:sz="8" w:space="0" w:color="auto"/>
            </w:tcBorders>
            <w:vAlign w:val="center"/>
          </w:tcPr>
          <w:p w:rsidR="000363A3" w:rsidRDefault="00087845">
            <w:pPr>
              <w:widowControl/>
              <w:jc w:val="left"/>
              <w:rPr>
                <w:rFonts w:ascii="宋体" w:eastAsia="宋体" w:hAnsi="宋体" w:cs="宋体"/>
                <w:kern w:val="0"/>
                <w:sz w:val="21"/>
                <w:szCs w:val="21"/>
              </w:rPr>
            </w:pPr>
            <w:r>
              <w:rPr>
                <w:rFonts w:ascii="宋体" w:eastAsia="宋体" w:hAnsi="宋体" w:cs="宋体" w:hint="eastAsia"/>
                <w:kern w:val="0"/>
                <w:sz w:val="21"/>
                <w:szCs w:val="21"/>
              </w:rPr>
              <w:t>在油品资源供应紧张时，能及时、足量保证供应，由评标委员会根据各投标人保供能力及保供承诺进行横向比较评分；保供量大、承诺最好的得5分，保供量较大、承诺较好的得2-4分，一般的得1分，保供量最少的不得分。</w:t>
            </w:r>
          </w:p>
        </w:tc>
        <w:tc>
          <w:tcPr>
            <w:tcW w:w="1040" w:type="dxa"/>
            <w:tcBorders>
              <w:top w:val="nil"/>
              <w:left w:val="nil"/>
              <w:bottom w:val="single" w:sz="8" w:space="0" w:color="auto"/>
              <w:right w:val="single" w:sz="8" w:space="0" w:color="auto"/>
            </w:tcBorders>
            <w:vAlign w:val="center"/>
          </w:tcPr>
          <w:p w:rsidR="000363A3" w:rsidRDefault="001C5295">
            <w:pPr>
              <w:widowControl/>
              <w:jc w:val="center"/>
              <w:rPr>
                <w:rFonts w:ascii="宋体" w:eastAsia="宋体" w:hAnsi="宋体" w:cs="宋体"/>
                <w:kern w:val="0"/>
                <w:sz w:val="21"/>
                <w:szCs w:val="21"/>
              </w:rPr>
            </w:pPr>
            <w:r>
              <w:rPr>
                <w:rFonts w:ascii="宋体" w:eastAsia="宋体" w:hAnsi="宋体" w:cs="宋体" w:hint="eastAsia"/>
                <w:kern w:val="0"/>
                <w:sz w:val="21"/>
                <w:szCs w:val="21"/>
              </w:rPr>
              <w:t>5</w:t>
            </w:r>
            <w:r w:rsidR="00087845">
              <w:rPr>
                <w:rFonts w:ascii="宋体" w:eastAsia="宋体" w:hAnsi="宋体" w:cs="宋体" w:hint="eastAsia"/>
                <w:kern w:val="0"/>
                <w:sz w:val="21"/>
                <w:szCs w:val="21"/>
              </w:rPr>
              <w:t>分</w:t>
            </w:r>
          </w:p>
        </w:tc>
      </w:tr>
      <w:tr w:rsidR="000363A3">
        <w:trPr>
          <w:trHeight w:val="960"/>
        </w:trPr>
        <w:tc>
          <w:tcPr>
            <w:tcW w:w="724" w:type="dxa"/>
            <w:vMerge/>
            <w:tcBorders>
              <w:left w:val="single" w:sz="8" w:space="0" w:color="auto"/>
              <w:right w:val="single" w:sz="8" w:space="0" w:color="auto"/>
            </w:tcBorders>
            <w:vAlign w:val="center"/>
          </w:tcPr>
          <w:p w:rsidR="000363A3" w:rsidRDefault="000363A3">
            <w:pPr>
              <w:widowControl/>
              <w:jc w:val="center"/>
              <w:rPr>
                <w:rFonts w:ascii="宋体" w:eastAsia="宋体" w:hAnsi="宋体" w:cs="宋体"/>
                <w:kern w:val="0"/>
                <w:sz w:val="21"/>
                <w:szCs w:val="21"/>
              </w:rPr>
            </w:pPr>
          </w:p>
        </w:tc>
        <w:tc>
          <w:tcPr>
            <w:tcW w:w="1436" w:type="dxa"/>
            <w:tcBorders>
              <w:top w:val="nil"/>
              <w:left w:val="nil"/>
              <w:bottom w:val="single" w:sz="8" w:space="0" w:color="auto"/>
              <w:right w:val="single" w:sz="8" w:space="0" w:color="auto"/>
            </w:tcBorders>
            <w:vAlign w:val="center"/>
          </w:tcPr>
          <w:p w:rsidR="000363A3" w:rsidRDefault="00087845">
            <w:pPr>
              <w:widowControl/>
              <w:jc w:val="center"/>
              <w:rPr>
                <w:rFonts w:ascii="宋体" w:eastAsia="宋体" w:hAnsi="宋体" w:cs="宋体"/>
                <w:kern w:val="0"/>
                <w:sz w:val="21"/>
                <w:szCs w:val="21"/>
              </w:rPr>
            </w:pPr>
            <w:r>
              <w:rPr>
                <w:rFonts w:ascii="宋体" w:eastAsia="宋体" w:hAnsi="宋体" w:cs="宋体" w:hint="eastAsia"/>
                <w:kern w:val="0"/>
                <w:sz w:val="21"/>
                <w:szCs w:val="21"/>
              </w:rPr>
              <w:t>拥有完善的储存及装卸等配套设施</w:t>
            </w:r>
          </w:p>
        </w:tc>
        <w:tc>
          <w:tcPr>
            <w:tcW w:w="6495" w:type="dxa"/>
            <w:tcBorders>
              <w:top w:val="nil"/>
              <w:left w:val="nil"/>
              <w:bottom w:val="single" w:sz="8" w:space="0" w:color="auto"/>
              <w:right w:val="single" w:sz="8" w:space="0" w:color="auto"/>
            </w:tcBorders>
            <w:vAlign w:val="center"/>
          </w:tcPr>
          <w:p w:rsidR="000363A3" w:rsidRDefault="00087845">
            <w:pPr>
              <w:widowControl/>
              <w:jc w:val="left"/>
              <w:rPr>
                <w:rFonts w:ascii="宋体" w:eastAsia="宋体" w:hAnsi="宋体" w:cs="宋体"/>
                <w:kern w:val="0"/>
                <w:sz w:val="21"/>
                <w:szCs w:val="21"/>
              </w:rPr>
            </w:pPr>
            <w:r>
              <w:rPr>
                <w:rFonts w:ascii="宋体" w:eastAsia="宋体" w:hAnsi="宋体" w:cs="宋体" w:hint="eastAsia"/>
                <w:kern w:val="0"/>
                <w:sz w:val="21"/>
                <w:szCs w:val="21"/>
              </w:rPr>
              <w:t>1.在招标人所在地或周边地区（考察范围以</w:t>
            </w:r>
            <w:r>
              <w:rPr>
                <w:rFonts w:ascii="宋体" w:eastAsia="宋体" w:hAnsi="宋体" w:cs="宋体" w:hint="eastAsia"/>
                <w:bCs/>
                <w:kern w:val="0"/>
                <w:sz w:val="21"/>
                <w:szCs w:val="21"/>
              </w:rPr>
              <w:t>4</w:t>
            </w:r>
            <w:r>
              <w:rPr>
                <w:rFonts w:ascii="宋体" w:eastAsia="宋体" w:hAnsi="宋体" w:cs="宋体" w:hint="eastAsia"/>
                <w:kern w:val="0"/>
                <w:sz w:val="21"/>
                <w:szCs w:val="21"/>
              </w:rPr>
              <w:t>小时车程为限）拥有符合国家标准的储油基地（须提供相关证明材料）：设施完备、柴油储罐容量最大的得3分， 容量最小的不得分，其它得1-2分。</w:t>
            </w:r>
          </w:p>
        </w:tc>
        <w:tc>
          <w:tcPr>
            <w:tcW w:w="1040" w:type="dxa"/>
            <w:tcBorders>
              <w:top w:val="nil"/>
              <w:left w:val="nil"/>
              <w:bottom w:val="single" w:sz="8" w:space="0" w:color="auto"/>
              <w:right w:val="single" w:sz="8" w:space="0" w:color="auto"/>
            </w:tcBorders>
            <w:vAlign w:val="center"/>
          </w:tcPr>
          <w:p w:rsidR="000363A3" w:rsidRDefault="00087845">
            <w:pPr>
              <w:widowControl/>
              <w:jc w:val="center"/>
              <w:rPr>
                <w:rFonts w:ascii="宋体" w:eastAsia="宋体" w:hAnsi="宋体" w:cs="宋体"/>
                <w:kern w:val="0"/>
                <w:sz w:val="21"/>
                <w:szCs w:val="21"/>
              </w:rPr>
            </w:pPr>
            <w:r>
              <w:rPr>
                <w:rFonts w:ascii="宋体" w:eastAsia="宋体" w:hAnsi="宋体" w:cs="宋体" w:hint="eastAsia"/>
                <w:kern w:val="0"/>
                <w:sz w:val="21"/>
                <w:szCs w:val="21"/>
              </w:rPr>
              <w:t>3分</w:t>
            </w:r>
          </w:p>
        </w:tc>
      </w:tr>
      <w:tr w:rsidR="000363A3">
        <w:trPr>
          <w:trHeight w:val="390"/>
        </w:trPr>
        <w:tc>
          <w:tcPr>
            <w:tcW w:w="724" w:type="dxa"/>
            <w:vMerge/>
            <w:tcBorders>
              <w:left w:val="single" w:sz="8" w:space="0" w:color="auto"/>
              <w:right w:val="single" w:sz="8" w:space="0" w:color="auto"/>
            </w:tcBorders>
            <w:vAlign w:val="center"/>
          </w:tcPr>
          <w:p w:rsidR="000363A3" w:rsidRDefault="000363A3">
            <w:pPr>
              <w:widowControl/>
              <w:jc w:val="center"/>
              <w:rPr>
                <w:rFonts w:ascii="宋体" w:eastAsia="宋体" w:hAnsi="宋体" w:cs="宋体"/>
                <w:kern w:val="0"/>
                <w:sz w:val="21"/>
                <w:szCs w:val="21"/>
              </w:rPr>
            </w:pPr>
          </w:p>
        </w:tc>
        <w:tc>
          <w:tcPr>
            <w:tcW w:w="1436" w:type="dxa"/>
            <w:vMerge w:val="restart"/>
            <w:tcBorders>
              <w:top w:val="nil"/>
              <w:left w:val="single" w:sz="8" w:space="0" w:color="auto"/>
              <w:bottom w:val="single" w:sz="8" w:space="0" w:color="000000"/>
              <w:right w:val="single" w:sz="8" w:space="0" w:color="auto"/>
            </w:tcBorders>
            <w:vAlign w:val="center"/>
          </w:tcPr>
          <w:p w:rsidR="000363A3" w:rsidRDefault="00087845">
            <w:pPr>
              <w:widowControl/>
              <w:jc w:val="center"/>
              <w:rPr>
                <w:rFonts w:ascii="宋体" w:eastAsia="宋体" w:hAnsi="宋体" w:cs="宋体"/>
                <w:kern w:val="0"/>
                <w:sz w:val="21"/>
                <w:szCs w:val="21"/>
              </w:rPr>
            </w:pPr>
            <w:r>
              <w:rPr>
                <w:rFonts w:ascii="宋体" w:eastAsia="宋体" w:hAnsi="宋体" w:cs="宋体" w:hint="eastAsia"/>
                <w:kern w:val="0"/>
                <w:sz w:val="21"/>
                <w:szCs w:val="21"/>
              </w:rPr>
              <w:t>配送能力及服务承诺</w:t>
            </w:r>
          </w:p>
        </w:tc>
        <w:tc>
          <w:tcPr>
            <w:tcW w:w="6495" w:type="dxa"/>
            <w:tcBorders>
              <w:top w:val="nil"/>
              <w:left w:val="nil"/>
              <w:bottom w:val="nil"/>
              <w:right w:val="single" w:sz="8" w:space="0" w:color="auto"/>
            </w:tcBorders>
            <w:vAlign w:val="center"/>
          </w:tcPr>
          <w:p w:rsidR="000363A3" w:rsidRDefault="00087845">
            <w:pPr>
              <w:widowControl/>
              <w:jc w:val="left"/>
              <w:rPr>
                <w:rFonts w:ascii="宋体" w:eastAsia="宋体" w:hAnsi="宋体" w:cs="宋体"/>
                <w:kern w:val="0"/>
                <w:sz w:val="21"/>
                <w:szCs w:val="21"/>
              </w:rPr>
            </w:pPr>
            <w:r>
              <w:rPr>
                <w:rFonts w:ascii="宋体" w:eastAsia="宋体" w:hAnsi="宋体" w:cs="宋体" w:hint="eastAsia"/>
                <w:kern w:val="0"/>
                <w:sz w:val="21"/>
                <w:szCs w:val="21"/>
              </w:rPr>
              <w:t>1.投标人交货、配送时间等比较。</w:t>
            </w:r>
            <w:r>
              <w:rPr>
                <w:rFonts w:ascii="宋体" w:eastAsia="宋体" w:hAnsi="宋体" w:cs="宋体" w:hint="eastAsia"/>
                <w:bCs/>
                <w:kern w:val="0"/>
                <w:sz w:val="21"/>
                <w:szCs w:val="21"/>
              </w:rPr>
              <w:t>4小时</w:t>
            </w:r>
            <w:r>
              <w:rPr>
                <w:rFonts w:ascii="宋体" w:eastAsia="宋体" w:hAnsi="宋体" w:cs="宋体" w:hint="eastAsia"/>
                <w:kern w:val="0"/>
                <w:sz w:val="21"/>
                <w:szCs w:val="21"/>
              </w:rPr>
              <w:t>车程内且收到订单24小时内送达者得2分，其它不得分。</w:t>
            </w:r>
          </w:p>
        </w:tc>
        <w:tc>
          <w:tcPr>
            <w:tcW w:w="1040" w:type="dxa"/>
            <w:vMerge w:val="restart"/>
            <w:tcBorders>
              <w:top w:val="nil"/>
              <w:left w:val="single" w:sz="8" w:space="0" w:color="auto"/>
              <w:bottom w:val="single" w:sz="8" w:space="0" w:color="000000"/>
              <w:right w:val="single" w:sz="8" w:space="0" w:color="auto"/>
            </w:tcBorders>
            <w:vAlign w:val="center"/>
          </w:tcPr>
          <w:p w:rsidR="000363A3" w:rsidRDefault="00087845">
            <w:pPr>
              <w:widowControl/>
              <w:jc w:val="center"/>
              <w:rPr>
                <w:rFonts w:ascii="宋体" w:eastAsia="宋体" w:hAnsi="宋体" w:cs="宋体"/>
                <w:kern w:val="0"/>
                <w:sz w:val="21"/>
                <w:szCs w:val="21"/>
              </w:rPr>
            </w:pPr>
            <w:r>
              <w:rPr>
                <w:rFonts w:ascii="宋体" w:eastAsia="宋体" w:hAnsi="宋体" w:cs="宋体" w:hint="eastAsia"/>
                <w:kern w:val="0"/>
                <w:sz w:val="21"/>
                <w:szCs w:val="21"/>
              </w:rPr>
              <w:t>10分</w:t>
            </w:r>
          </w:p>
        </w:tc>
      </w:tr>
      <w:tr w:rsidR="000363A3">
        <w:trPr>
          <w:trHeight w:val="495"/>
        </w:trPr>
        <w:tc>
          <w:tcPr>
            <w:tcW w:w="724" w:type="dxa"/>
            <w:vMerge/>
            <w:tcBorders>
              <w:left w:val="single" w:sz="8" w:space="0" w:color="auto"/>
              <w:right w:val="single" w:sz="8" w:space="0" w:color="auto"/>
            </w:tcBorders>
            <w:vAlign w:val="center"/>
          </w:tcPr>
          <w:p w:rsidR="000363A3" w:rsidRDefault="000363A3">
            <w:pPr>
              <w:widowControl/>
              <w:jc w:val="left"/>
              <w:rPr>
                <w:rFonts w:ascii="宋体" w:eastAsia="宋体" w:hAnsi="宋体" w:cs="宋体"/>
                <w:kern w:val="0"/>
                <w:sz w:val="21"/>
                <w:szCs w:val="21"/>
              </w:rPr>
            </w:pPr>
          </w:p>
        </w:tc>
        <w:tc>
          <w:tcPr>
            <w:tcW w:w="1436" w:type="dxa"/>
            <w:vMerge/>
            <w:tcBorders>
              <w:top w:val="nil"/>
              <w:left w:val="single" w:sz="8" w:space="0" w:color="auto"/>
              <w:bottom w:val="single" w:sz="8" w:space="0" w:color="000000"/>
              <w:right w:val="single" w:sz="8" w:space="0" w:color="auto"/>
            </w:tcBorders>
            <w:vAlign w:val="center"/>
          </w:tcPr>
          <w:p w:rsidR="000363A3" w:rsidRDefault="000363A3">
            <w:pPr>
              <w:widowControl/>
              <w:jc w:val="left"/>
              <w:rPr>
                <w:rFonts w:ascii="宋体" w:eastAsia="宋体" w:hAnsi="宋体" w:cs="宋体"/>
                <w:kern w:val="0"/>
                <w:sz w:val="21"/>
                <w:szCs w:val="21"/>
              </w:rPr>
            </w:pPr>
          </w:p>
        </w:tc>
        <w:tc>
          <w:tcPr>
            <w:tcW w:w="6495" w:type="dxa"/>
            <w:tcBorders>
              <w:top w:val="nil"/>
              <w:left w:val="nil"/>
              <w:bottom w:val="nil"/>
              <w:right w:val="single" w:sz="8" w:space="0" w:color="auto"/>
            </w:tcBorders>
            <w:vAlign w:val="center"/>
          </w:tcPr>
          <w:p w:rsidR="000363A3" w:rsidRDefault="00087845">
            <w:pPr>
              <w:widowControl/>
              <w:jc w:val="left"/>
              <w:rPr>
                <w:rFonts w:ascii="宋体" w:eastAsia="宋体" w:hAnsi="宋体" w:cs="宋体"/>
                <w:kern w:val="0"/>
                <w:sz w:val="21"/>
                <w:szCs w:val="21"/>
              </w:rPr>
            </w:pPr>
            <w:r>
              <w:rPr>
                <w:rFonts w:ascii="宋体" w:eastAsia="宋体" w:hAnsi="宋体" w:cs="宋体" w:hint="eastAsia"/>
                <w:kern w:val="0"/>
                <w:sz w:val="21"/>
                <w:szCs w:val="21"/>
              </w:rPr>
              <w:t>2.企业配备专用柴油运输车队情况比较，须提供车辆相关资料等材料。专用车队、</w:t>
            </w:r>
            <w:proofErr w:type="gramStart"/>
            <w:r>
              <w:rPr>
                <w:rFonts w:ascii="宋体" w:eastAsia="宋体" w:hAnsi="宋体" w:cs="宋体" w:hint="eastAsia"/>
                <w:kern w:val="0"/>
                <w:sz w:val="21"/>
                <w:szCs w:val="21"/>
              </w:rPr>
              <w:t>且资料</w:t>
            </w:r>
            <w:proofErr w:type="gramEnd"/>
            <w:r>
              <w:rPr>
                <w:rFonts w:ascii="宋体" w:eastAsia="宋体" w:hAnsi="宋体" w:cs="宋体" w:hint="eastAsia"/>
                <w:kern w:val="0"/>
                <w:sz w:val="21"/>
                <w:szCs w:val="21"/>
              </w:rPr>
              <w:t>齐全的得2分，其它不得分。</w:t>
            </w:r>
          </w:p>
        </w:tc>
        <w:tc>
          <w:tcPr>
            <w:tcW w:w="1040" w:type="dxa"/>
            <w:vMerge/>
            <w:tcBorders>
              <w:top w:val="nil"/>
              <w:left w:val="single" w:sz="8" w:space="0" w:color="auto"/>
              <w:bottom w:val="single" w:sz="8" w:space="0" w:color="000000"/>
              <w:right w:val="single" w:sz="8" w:space="0" w:color="auto"/>
            </w:tcBorders>
            <w:vAlign w:val="center"/>
          </w:tcPr>
          <w:p w:rsidR="000363A3" w:rsidRDefault="000363A3">
            <w:pPr>
              <w:widowControl/>
              <w:jc w:val="left"/>
              <w:rPr>
                <w:rFonts w:ascii="宋体" w:eastAsia="宋体" w:hAnsi="宋体" w:cs="宋体"/>
                <w:kern w:val="0"/>
                <w:sz w:val="21"/>
                <w:szCs w:val="21"/>
              </w:rPr>
            </w:pPr>
          </w:p>
        </w:tc>
      </w:tr>
      <w:tr w:rsidR="000363A3">
        <w:trPr>
          <w:trHeight w:val="645"/>
        </w:trPr>
        <w:tc>
          <w:tcPr>
            <w:tcW w:w="724" w:type="dxa"/>
            <w:vMerge/>
            <w:tcBorders>
              <w:left w:val="single" w:sz="8" w:space="0" w:color="auto"/>
              <w:bottom w:val="single" w:sz="8" w:space="0" w:color="auto"/>
              <w:right w:val="single" w:sz="8" w:space="0" w:color="auto"/>
            </w:tcBorders>
            <w:vAlign w:val="center"/>
          </w:tcPr>
          <w:p w:rsidR="000363A3" w:rsidRDefault="000363A3">
            <w:pPr>
              <w:widowControl/>
              <w:jc w:val="left"/>
              <w:rPr>
                <w:rFonts w:ascii="宋体" w:eastAsia="宋体" w:hAnsi="宋体" w:cs="宋体"/>
                <w:kern w:val="0"/>
                <w:sz w:val="21"/>
                <w:szCs w:val="21"/>
              </w:rPr>
            </w:pPr>
          </w:p>
        </w:tc>
        <w:tc>
          <w:tcPr>
            <w:tcW w:w="1436" w:type="dxa"/>
            <w:vMerge/>
            <w:tcBorders>
              <w:top w:val="nil"/>
              <w:left w:val="single" w:sz="8" w:space="0" w:color="auto"/>
              <w:bottom w:val="single" w:sz="8" w:space="0" w:color="000000"/>
              <w:right w:val="single" w:sz="8" w:space="0" w:color="auto"/>
            </w:tcBorders>
            <w:vAlign w:val="center"/>
          </w:tcPr>
          <w:p w:rsidR="000363A3" w:rsidRDefault="000363A3">
            <w:pPr>
              <w:widowControl/>
              <w:jc w:val="left"/>
              <w:rPr>
                <w:rFonts w:ascii="宋体" w:eastAsia="宋体" w:hAnsi="宋体" w:cs="宋体"/>
                <w:kern w:val="0"/>
                <w:sz w:val="21"/>
                <w:szCs w:val="21"/>
              </w:rPr>
            </w:pPr>
          </w:p>
        </w:tc>
        <w:tc>
          <w:tcPr>
            <w:tcW w:w="6495" w:type="dxa"/>
            <w:tcBorders>
              <w:top w:val="nil"/>
              <w:left w:val="nil"/>
              <w:bottom w:val="single" w:sz="8" w:space="0" w:color="auto"/>
              <w:right w:val="single" w:sz="8" w:space="0" w:color="auto"/>
            </w:tcBorders>
            <w:vAlign w:val="center"/>
          </w:tcPr>
          <w:p w:rsidR="000363A3" w:rsidRDefault="00087845">
            <w:pPr>
              <w:widowControl/>
              <w:jc w:val="left"/>
              <w:rPr>
                <w:rFonts w:ascii="宋体" w:eastAsia="宋体" w:hAnsi="宋体" w:cs="宋体"/>
                <w:kern w:val="0"/>
                <w:sz w:val="21"/>
                <w:szCs w:val="21"/>
              </w:rPr>
            </w:pPr>
            <w:r>
              <w:rPr>
                <w:rFonts w:ascii="宋体" w:eastAsia="宋体" w:hAnsi="宋体" w:cs="宋体" w:hint="eastAsia"/>
                <w:kern w:val="0"/>
                <w:sz w:val="21"/>
                <w:szCs w:val="21"/>
              </w:rPr>
              <w:t>3.运输安全可靠的保障性方案比较，由评标委员会根据各投标单位提供的运输方案进行横向比较，最好的得2分，较好的得1分，其它的不得分。</w:t>
            </w:r>
          </w:p>
          <w:p w:rsidR="000363A3" w:rsidRPr="008D0C9B" w:rsidRDefault="00087845">
            <w:pPr>
              <w:widowControl/>
              <w:jc w:val="left"/>
              <w:rPr>
                <w:rFonts w:ascii="宋体" w:eastAsia="宋体" w:hAnsi="宋体" w:cs="宋体"/>
                <w:kern w:val="0"/>
                <w:sz w:val="21"/>
                <w:szCs w:val="21"/>
              </w:rPr>
            </w:pPr>
            <w:r w:rsidRPr="008D0C9B">
              <w:rPr>
                <w:rFonts w:ascii="宋体" w:eastAsia="宋体" w:hAnsi="宋体" w:cs="宋体" w:hint="eastAsia"/>
                <w:kern w:val="0"/>
                <w:sz w:val="21"/>
                <w:szCs w:val="21"/>
              </w:rPr>
              <w:t>4.现场服务：由评委根据各投标单位提供的服务方案进行横向比较，最好的得4分，较好的得2-3分，一般的得1分。</w:t>
            </w:r>
          </w:p>
        </w:tc>
        <w:tc>
          <w:tcPr>
            <w:tcW w:w="1040" w:type="dxa"/>
            <w:vMerge/>
            <w:tcBorders>
              <w:top w:val="nil"/>
              <w:left w:val="single" w:sz="8" w:space="0" w:color="auto"/>
              <w:bottom w:val="single" w:sz="8" w:space="0" w:color="000000"/>
              <w:right w:val="single" w:sz="8" w:space="0" w:color="auto"/>
            </w:tcBorders>
            <w:vAlign w:val="center"/>
          </w:tcPr>
          <w:p w:rsidR="000363A3" w:rsidRDefault="000363A3">
            <w:pPr>
              <w:widowControl/>
              <w:jc w:val="left"/>
              <w:rPr>
                <w:rFonts w:ascii="宋体" w:eastAsia="宋体" w:hAnsi="宋体" w:cs="宋体"/>
                <w:kern w:val="0"/>
                <w:sz w:val="21"/>
                <w:szCs w:val="21"/>
              </w:rPr>
            </w:pPr>
          </w:p>
        </w:tc>
      </w:tr>
      <w:tr w:rsidR="000363A3">
        <w:trPr>
          <w:trHeight w:val="435"/>
        </w:trPr>
        <w:tc>
          <w:tcPr>
            <w:tcW w:w="724" w:type="dxa"/>
            <w:vMerge/>
            <w:tcBorders>
              <w:left w:val="single" w:sz="8" w:space="0" w:color="auto"/>
              <w:right w:val="single" w:sz="8" w:space="0" w:color="auto"/>
            </w:tcBorders>
            <w:vAlign w:val="center"/>
          </w:tcPr>
          <w:p w:rsidR="000363A3" w:rsidRDefault="000363A3">
            <w:pPr>
              <w:widowControl/>
              <w:jc w:val="center"/>
              <w:rPr>
                <w:rFonts w:ascii="宋体" w:eastAsia="宋体" w:hAnsi="宋体" w:cs="宋体"/>
                <w:kern w:val="0"/>
                <w:sz w:val="21"/>
                <w:szCs w:val="21"/>
              </w:rPr>
            </w:pPr>
          </w:p>
        </w:tc>
        <w:tc>
          <w:tcPr>
            <w:tcW w:w="1436" w:type="dxa"/>
            <w:vMerge w:val="restart"/>
            <w:tcBorders>
              <w:top w:val="nil"/>
              <w:left w:val="single" w:sz="8" w:space="0" w:color="auto"/>
              <w:bottom w:val="single" w:sz="8" w:space="0" w:color="000000"/>
              <w:right w:val="single" w:sz="8" w:space="0" w:color="auto"/>
            </w:tcBorders>
            <w:vAlign w:val="center"/>
          </w:tcPr>
          <w:p w:rsidR="000363A3" w:rsidRDefault="00087845">
            <w:pPr>
              <w:widowControl/>
              <w:jc w:val="center"/>
              <w:rPr>
                <w:rFonts w:ascii="宋体" w:eastAsia="宋体" w:hAnsi="宋体" w:cs="宋体"/>
                <w:kern w:val="0"/>
                <w:sz w:val="21"/>
                <w:szCs w:val="21"/>
              </w:rPr>
            </w:pPr>
            <w:r>
              <w:rPr>
                <w:rFonts w:ascii="宋体" w:eastAsia="宋体" w:hAnsi="宋体" w:cs="宋体" w:hint="eastAsia"/>
                <w:kern w:val="0"/>
                <w:sz w:val="21"/>
                <w:szCs w:val="21"/>
              </w:rPr>
              <w:t>类似业绩</w:t>
            </w:r>
          </w:p>
        </w:tc>
        <w:tc>
          <w:tcPr>
            <w:tcW w:w="6495" w:type="dxa"/>
            <w:tcBorders>
              <w:top w:val="nil"/>
              <w:left w:val="nil"/>
              <w:bottom w:val="nil"/>
              <w:right w:val="single" w:sz="8" w:space="0" w:color="auto"/>
            </w:tcBorders>
            <w:vAlign w:val="center"/>
          </w:tcPr>
          <w:p w:rsidR="000363A3" w:rsidRDefault="00087845">
            <w:pPr>
              <w:widowControl/>
              <w:jc w:val="left"/>
              <w:rPr>
                <w:rFonts w:ascii="宋体" w:eastAsia="宋体" w:hAnsi="宋体" w:cs="宋体"/>
                <w:kern w:val="0"/>
                <w:sz w:val="21"/>
                <w:szCs w:val="21"/>
              </w:rPr>
            </w:pPr>
            <w:r>
              <w:rPr>
                <w:rFonts w:ascii="宋体" w:eastAsia="宋体" w:hAnsi="宋体" w:cs="宋体" w:hint="eastAsia"/>
                <w:kern w:val="0"/>
                <w:sz w:val="21"/>
                <w:szCs w:val="21"/>
              </w:rPr>
              <w:t>投标单位自</w:t>
            </w:r>
            <w:r w:rsidR="006C7A55">
              <w:rPr>
                <w:rFonts w:ascii="宋体" w:eastAsia="宋体" w:hAnsi="宋体" w:cs="宋体" w:hint="eastAsia"/>
                <w:kern w:val="0"/>
                <w:sz w:val="21"/>
                <w:szCs w:val="21"/>
              </w:rPr>
              <w:t>2017</w:t>
            </w:r>
            <w:r>
              <w:rPr>
                <w:rFonts w:ascii="宋体" w:eastAsia="宋体" w:hAnsi="宋体" w:cs="宋体" w:hint="eastAsia"/>
                <w:kern w:val="0"/>
                <w:sz w:val="21"/>
                <w:szCs w:val="21"/>
              </w:rPr>
              <w:t>年1月1日至今承接车用柴油的销售业绩比较：</w:t>
            </w:r>
          </w:p>
        </w:tc>
        <w:tc>
          <w:tcPr>
            <w:tcW w:w="1040" w:type="dxa"/>
            <w:vMerge w:val="restart"/>
            <w:tcBorders>
              <w:top w:val="nil"/>
              <w:left w:val="single" w:sz="8" w:space="0" w:color="auto"/>
              <w:bottom w:val="single" w:sz="8" w:space="0" w:color="000000"/>
              <w:right w:val="single" w:sz="8" w:space="0" w:color="auto"/>
            </w:tcBorders>
            <w:vAlign w:val="center"/>
          </w:tcPr>
          <w:p w:rsidR="000363A3" w:rsidRDefault="00087845">
            <w:pPr>
              <w:widowControl/>
              <w:jc w:val="center"/>
              <w:rPr>
                <w:rFonts w:ascii="宋体" w:eastAsia="宋体" w:hAnsi="宋体" w:cs="宋体"/>
                <w:kern w:val="0"/>
                <w:sz w:val="21"/>
                <w:szCs w:val="21"/>
              </w:rPr>
            </w:pPr>
            <w:r>
              <w:rPr>
                <w:rFonts w:ascii="宋体" w:eastAsia="宋体" w:hAnsi="宋体" w:cs="宋体" w:hint="eastAsia"/>
                <w:kern w:val="0"/>
                <w:sz w:val="21"/>
                <w:szCs w:val="21"/>
              </w:rPr>
              <w:t>2分</w:t>
            </w:r>
          </w:p>
        </w:tc>
      </w:tr>
      <w:tr w:rsidR="000363A3">
        <w:trPr>
          <w:trHeight w:val="435"/>
        </w:trPr>
        <w:tc>
          <w:tcPr>
            <w:tcW w:w="724" w:type="dxa"/>
            <w:vMerge/>
            <w:tcBorders>
              <w:left w:val="single" w:sz="8" w:space="0" w:color="auto"/>
              <w:right w:val="single" w:sz="8" w:space="0" w:color="auto"/>
            </w:tcBorders>
            <w:vAlign w:val="center"/>
          </w:tcPr>
          <w:p w:rsidR="000363A3" w:rsidRDefault="000363A3">
            <w:pPr>
              <w:widowControl/>
              <w:jc w:val="left"/>
              <w:rPr>
                <w:rFonts w:ascii="宋体" w:eastAsia="宋体" w:hAnsi="宋体" w:cs="宋体"/>
                <w:kern w:val="0"/>
                <w:sz w:val="21"/>
                <w:szCs w:val="21"/>
              </w:rPr>
            </w:pPr>
          </w:p>
        </w:tc>
        <w:tc>
          <w:tcPr>
            <w:tcW w:w="1436" w:type="dxa"/>
            <w:vMerge/>
            <w:tcBorders>
              <w:top w:val="nil"/>
              <w:left w:val="single" w:sz="8" w:space="0" w:color="auto"/>
              <w:bottom w:val="single" w:sz="8" w:space="0" w:color="000000"/>
              <w:right w:val="single" w:sz="8" w:space="0" w:color="auto"/>
            </w:tcBorders>
            <w:vAlign w:val="center"/>
          </w:tcPr>
          <w:p w:rsidR="000363A3" w:rsidRDefault="000363A3">
            <w:pPr>
              <w:widowControl/>
              <w:jc w:val="left"/>
              <w:rPr>
                <w:rFonts w:ascii="宋体" w:eastAsia="宋体" w:hAnsi="宋体" w:cs="宋体"/>
                <w:kern w:val="0"/>
                <w:sz w:val="21"/>
                <w:szCs w:val="21"/>
              </w:rPr>
            </w:pPr>
          </w:p>
        </w:tc>
        <w:tc>
          <w:tcPr>
            <w:tcW w:w="6495" w:type="dxa"/>
            <w:tcBorders>
              <w:top w:val="nil"/>
              <w:left w:val="nil"/>
              <w:bottom w:val="nil"/>
              <w:right w:val="single" w:sz="8" w:space="0" w:color="auto"/>
            </w:tcBorders>
            <w:vAlign w:val="center"/>
          </w:tcPr>
          <w:p w:rsidR="000363A3" w:rsidRDefault="00087845">
            <w:pPr>
              <w:widowControl/>
              <w:jc w:val="left"/>
              <w:rPr>
                <w:rFonts w:ascii="宋体" w:eastAsia="宋体" w:hAnsi="宋体" w:cs="宋体"/>
                <w:kern w:val="0"/>
                <w:sz w:val="21"/>
                <w:szCs w:val="21"/>
              </w:rPr>
            </w:pPr>
            <w:r>
              <w:rPr>
                <w:rFonts w:ascii="宋体" w:eastAsia="宋体" w:hAnsi="宋体" w:cs="宋体" w:hint="eastAsia"/>
                <w:kern w:val="0"/>
                <w:sz w:val="21"/>
                <w:szCs w:val="21"/>
              </w:rPr>
              <w:t>1.</w:t>
            </w:r>
            <w:r>
              <w:rPr>
                <w:rFonts w:eastAsia="宋体"/>
                <w:kern w:val="0"/>
                <w:sz w:val="14"/>
                <w:szCs w:val="14"/>
              </w:rPr>
              <w:t xml:space="preserve">     </w:t>
            </w:r>
            <w:r>
              <w:rPr>
                <w:rFonts w:ascii="宋体" w:eastAsia="宋体" w:hAnsi="宋体" w:cs="宋体" w:hint="eastAsia"/>
                <w:kern w:val="0"/>
                <w:sz w:val="21"/>
                <w:szCs w:val="21"/>
              </w:rPr>
              <w:t>单笔合同销售量≥1000吨的，每提供一份业绩得1分；</w:t>
            </w:r>
          </w:p>
        </w:tc>
        <w:tc>
          <w:tcPr>
            <w:tcW w:w="1040" w:type="dxa"/>
            <w:vMerge/>
            <w:tcBorders>
              <w:top w:val="nil"/>
              <w:left w:val="single" w:sz="8" w:space="0" w:color="auto"/>
              <w:bottom w:val="single" w:sz="8" w:space="0" w:color="000000"/>
              <w:right w:val="single" w:sz="8" w:space="0" w:color="auto"/>
            </w:tcBorders>
            <w:vAlign w:val="center"/>
          </w:tcPr>
          <w:p w:rsidR="000363A3" w:rsidRDefault="000363A3">
            <w:pPr>
              <w:widowControl/>
              <w:jc w:val="left"/>
              <w:rPr>
                <w:rFonts w:ascii="宋体" w:eastAsia="宋体" w:hAnsi="宋体" w:cs="宋体"/>
                <w:kern w:val="0"/>
                <w:sz w:val="21"/>
                <w:szCs w:val="21"/>
              </w:rPr>
            </w:pPr>
          </w:p>
        </w:tc>
      </w:tr>
      <w:tr w:rsidR="000363A3">
        <w:trPr>
          <w:trHeight w:val="435"/>
        </w:trPr>
        <w:tc>
          <w:tcPr>
            <w:tcW w:w="724" w:type="dxa"/>
            <w:vMerge/>
            <w:tcBorders>
              <w:left w:val="single" w:sz="8" w:space="0" w:color="auto"/>
              <w:right w:val="single" w:sz="8" w:space="0" w:color="auto"/>
            </w:tcBorders>
            <w:vAlign w:val="center"/>
          </w:tcPr>
          <w:p w:rsidR="000363A3" w:rsidRDefault="000363A3">
            <w:pPr>
              <w:widowControl/>
              <w:jc w:val="left"/>
              <w:rPr>
                <w:rFonts w:ascii="宋体" w:eastAsia="宋体" w:hAnsi="宋体" w:cs="宋体"/>
                <w:kern w:val="0"/>
                <w:sz w:val="21"/>
                <w:szCs w:val="21"/>
              </w:rPr>
            </w:pPr>
          </w:p>
        </w:tc>
        <w:tc>
          <w:tcPr>
            <w:tcW w:w="1436" w:type="dxa"/>
            <w:vMerge/>
            <w:tcBorders>
              <w:top w:val="nil"/>
              <w:left w:val="single" w:sz="8" w:space="0" w:color="auto"/>
              <w:bottom w:val="single" w:sz="8" w:space="0" w:color="000000"/>
              <w:right w:val="single" w:sz="8" w:space="0" w:color="auto"/>
            </w:tcBorders>
            <w:vAlign w:val="center"/>
          </w:tcPr>
          <w:p w:rsidR="000363A3" w:rsidRDefault="000363A3">
            <w:pPr>
              <w:widowControl/>
              <w:jc w:val="left"/>
              <w:rPr>
                <w:rFonts w:ascii="宋体" w:eastAsia="宋体" w:hAnsi="宋体" w:cs="宋体"/>
                <w:kern w:val="0"/>
                <w:sz w:val="21"/>
                <w:szCs w:val="21"/>
              </w:rPr>
            </w:pPr>
          </w:p>
        </w:tc>
        <w:tc>
          <w:tcPr>
            <w:tcW w:w="6495" w:type="dxa"/>
            <w:tcBorders>
              <w:top w:val="nil"/>
              <w:left w:val="nil"/>
              <w:bottom w:val="nil"/>
              <w:right w:val="single" w:sz="8" w:space="0" w:color="auto"/>
            </w:tcBorders>
            <w:vAlign w:val="center"/>
          </w:tcPr>
          <w:p w:rsidR="000363A3" w:rsidRDefault="00087845">
            <w:pPr>
              <w:widowControl/>
              <w:jc w:val="left"/>
              <w:rPr>
                <w:rFonts w:ascii="宋体" w:eastAsia="宋体" w:hAnsi="宋体" w:cs="宋体"/>
                <w:kern w:val="0"/>
                <w:sz w:val="21"/>
                <w:szCs w:val="21"/>
              </w:rPr>
            </w:pPr>
            <w:r>
              <w:rPr>
                <w:rFonts w:ascii="宋体" w:eastAsia="宋体" w:hAnsi="宋体" w:cs="宋体" w:hint="eastAsia"/>
                <w:kern w:val="0"/>
                <w:sz w:val="21"/>
                <w:szCs w:val="21"/>
              </w:rPr>
              <w:t>2.</w:t>
            </w:r>
            <w:r>
              <w:rPr>
                <w:rFonts w:eastAsia="宋体"/>
                <w:kern w:val="0"/>
                <w:sz w:val="14"/>
                <w:szCs w:val="14"/>
              </w:rPr>
              <w:t xml:space="preserve">     </w:t>
            </w:r>
            <w:r>
              <w:rPr>
                <w:rFonts w:ascii="宋体" w:eastAsia="宋体" w:hAnsi="宋体" w:cs="宋体" w:hint="eastAsia"/>
                <w:kern w:val="0"/>
                <w:sz w:val="21"/>
                <w:szCs w:val="21"/>
              </w:rPr>
              <w:t>单笔合同销售量≥500吨的，每提供一份业绩得0.5分；</w:t>
            </w:r>
          </w:p>
        </w:tc>
        <w:tc>
          <w:tcPr>
            <w:tcW w:w="1040" w:type="dxa"/>
            <w:vMerge/>
            <w:tcBorders>
              <w:top w:val="nil"/>
              <w:left w:val="single" w:sz="8" w:space="0" w:color="auto"/>
              <w:bottom w:val="single" w:sz="8" w:space="0" w:color="000000"/>
              <w:right w:val="single" w:sz="8" w:space="0" w:color="auto"/>
            </w:tcBorders>
            <w:vAlign w:val="center"/>
          </w:tcPr>
          <w:p w:rsidR="000363A3" w:rsidRDefault="000363A3">
            <w:pPr>
              <w:widowControl/>
              <w:jc w:val="left"/>
              <w:rPr>
                <w:rFonts w:ascii="宋体" w:eastAsia="宋体" w:hAnsi="宋体" w:cs="宋体"/>
                <w:kern w:val="0"/>
                <w:sz w:val="21"/>
                <w:szCs w:val="21"/>
              </w:rPr>
            </w:pPr>
          </w:p>
        </w:tc>
      </w:tr>
      <w:tr w:rsidR="000363A3">
        <w:trPr>
          <w:trHeight w:val="840"/>
        </w:trPr>
        <w:tc>
          <w:tcPr>
            <w:tcW w:w="724" w:type="dxa"/>
            <w:vMerge/>
            <w:tcBorders>
              <w:left w:val="single" w:sz="8" w:space="0" w:color="auto"/>
              <w:bottom w:val="single" w:sz="8" w:space="0" w:color="000000"/>
              <w:right w:val="single" w:sz="8" w:space="0" w:color="auto"/>
            </w:tcBorders>
            <w:vAlign w:val="center"/>
          </w:tcPr>
          <w:p w:rsidR="000363A3" w:rsidRDefault="000363A3">
            <w:pPr>
              <w:widowControl/>
              <w:jc w:val="left"/>
              <w:rPr>
                <w:rFonts w:ascii="宋体" w:eastAsia="宋体" w:hAnsi="宋体" w:cs="宋体"/>
                <w:kern w:val="0"/>
                <w:sz w:val="21"/>
                <w:szCs w:val="21"/>
              </w:rPr>
            </w:pPr>
          </w:p>
        </w:tc>
        <w:tc>
          <w:tcPr>
            <w:tcW w:w="1436" w:type="dxa"/>
            <w:vMerge/>
            <w:tcBorders>
              <w:top w:val="nil"/>
              <w:left w:val="single" w:sz="8" w:space="0" w:color="auto"/>
              <w:bottom w:val="single" w:sz="8" w:space="0" w:color="000000"/>
              <w:right w:val="single" w:sz="8" w:space="0" w:color="auto"/>
            </w:tcBorders>
            <w:vAlign w:val="center"/>
          </w:tcPr>
          <w:p w:rsidR="000363A3" w:rsidRDefault="000363A3">
            <w:pPr>
              <w:widowControl/>
              <w:jc w:val="left"/>
              <w:rPr>
                <w:rFonts w:ascii="宋体" w:eastAsia="宋体" w:hAnsi="宋体" w:cs="宋体"/>
                <w:kern w:val="0"/>
                <w:sz w:val="21"/>
                <w:szCs w:val="21"/>
              </w:rPr>
            </w:pPr>
          </w:p>
        </w:tc>
        <w:tc>
          <w:tcPr>
            <w:tcW w:w="6495" w:type="dxa"/>
            <w:tcBorders>
              <w:top w:val="nil"/>
              <w:left w:val="nil"/>
              <w:bottom w:val="single" w:sz="8" w:space="0" w:color="auto"/>
              <w:right w:val="single" w:sz="8" w:space="0" w:color="auto"/>
            </w:tcBorders>
            <w:vAlign w:val="center"/>
          </w:tcPr>
          <w:p w:rsidR="000363A3" w:rsidRDefault="00087845">
            <w:pPr>
              <w:widowControl/>
              <w:jc w:val="left"/>
              <w:rPr>
                <w:rFonts w:ascii="宋体" w:eastAsia="宋体" w:hAnsi="宋体" w:cs="宋体"/>
                <w:b/>
                <w:bCs/>
                <w:kern w:val="0"/>
                <w:sz w:val="21"/>
                <w:szCs w:val="21"/>
              </w:rPr>
            </w:pPr>
            <w:r>
              <w:rPr>
                <w:rFonts w:ascii="宋体" w:eastAsia="宋体" w:hAnsi="宋体" w:cs="宋体" w:hint="eastAsia"/>
                <w:bCs/>
                <w:kern w:val="0"/>
                <w:sz w:val="21"/>
                <w:szCs w:val="21"/>
              </w:rPr>
              <w:t>得分累计最高得2分，不能提供的不得分</w:t>
            </w:r>
            <w:r w:rsidRPr="00C004A2">
              <w:rPr>
                <w:rFonts w:ascii="宋体" w:eastAsia="宋体" w:hAnsi="宋体" w:cs="宋体" w:hint="eastAsia"/>
                <w:bCs/>
                <w:kern w:val="0"/>
                <w:sz w:val="21"/>
                <w:szCs w:val="21"/>
              </w:rPr>
              <w:t>。投标文件中须提供销售业绩证明材料复印件，原件带至开标现场核查，未提供原件或提供原件与投标文件复印件不一致的，本项不得分。</w:t>
            </w:r>
          </w:p>
        </w:tc>
        <w:tc>
          <w:tcPr>
            <w:tcW w:w="1040" w:type="dxa"/>
            <w:vMerge/>
            <w:tcBorders>
              <w:top w:val="nil"/>
              <w:left w:val="single" w:sz="8" w:space="0" w:color="auto"/>
              <w:bottom w:val="single" w:sz="8" w:space="0" w:color="000000"/>
              <w:right w:val="single" w:sz="8" w:space="0" w:color="auto"/>
            </w:tcBorders>
            <w:vAlign w:val="center"/>
          </w:tcPr>
          <w:p w:rsidR="000363A3" w:rsidRDefault="000363A3">
            <w:pPr>
              <w:widowControl/>
              <w:jc w:val="left"/>
              <w:rPr>
                <w:rFonts w:ascii="宋体" w:eastAsia="宋体" w:hAnsi="宋体" w:cs="宋体"/>
                <w:kern w:val="0"/>
                <w:sz w:val="21"/>
                <w:szCs w:val="21"/>
              </w:rPr>
            </w:pPr>
          </w:p>
        </w:tc>
      </w:tr>
    </w:tbl>
    <w:p w:rsidR="00087845" w:rsidRPr="006C7A55" w:rsidRDefault="006C7A55" w:rsidP="006C7A55">
      <w:pPr>
        <w:spacing w:line="360" w:lineRule="auto"/>
        <w:rPr>
          <w:rFonts w:ascii="宋体" w:eastAsia="宋体" w:hAnsi="宋体" w:cs="宋体"/>
          <w:sz w:val="21"/>
          <w:szCs w:val="21"/>
        </w:rPr>
      </w:pPr>
      <w:r>
        <w:rPr>
          <w:rFonts w:ascii="宋体" w:eastAsia="宋体" w:hAnsi="宋体" w:cs="宋体" w:hint="eastAsia"/>
          <w:sz w:val="21"/>
          <w:szCs w:val="21"/>
        </w:rPr>
        <w:t>注：</w:t>
      </w:r>
      <w:r>
        <w:rPr>
          <w:rFonts w:ascii="宋体" w:eastAsia="宋体" w:hAnsi="宋体" w:cs="宋体"/>
          <w:sz w:val="21"/>
          <w:szCs w:val="21"/>
        </w:rPr>
        <w:t xml:space="preserve"> </w:t>
      </w:r>
      <w:r w:rsidR="00087845">
        <w:rPr>
          <w:rFonts w:ascii="宋体" w:eastAsia="宋体" w:hAnsi="宋体" w:cs="宋体" w:hint="eastAsia"/>
          <w:sz w:val="21"/>
          <w:szCs w:val="21"/>
        </w:rPr>
        <w:t>上述评分标准的每一条，投标人均需提供相关有效证明材料供评委评判，只提供简要说明的将不作为评分依据；评分标准中如有原件核查要求的，相关原件须在投标截止时间前递交，否则对应项不得分。</w:t>
      </w:r>
      <w:r w:rsidR="00217C24">
        <w:rPr>
          <w:rFonts w:ascii="宋体" w:eastAsia="宋体" w:hAnsi="宋体" w:cs="宋体" w:hint="eastAsia"/>
          <w:sz w:val="21"/>
          <w:szCs w:val="21"/>
        </w:rPr>
        <w:t>（全文完）</w:t>
      </w:r>
    </w:p>
    <w:sectPr w:rsidR="00087845" w:rsidRPr="006C7A55" w:rsidSect="000363A3">
      <w:headerReference w:type="default" r:id="rId8"/>
      <w:footerReference w:type="even" r:id="rId9"/>
      <w:footerReference w:type="default" r:id="rId10"/>
      <w:pgSz w:w="11906" w:h="16838"/>
      <w:pgMar w:top="1134" w:right="1134" w:bottom="1134" w:left="1134" w:header="851" w:footer="567" w:gutter="0"/>
      <w:pgNumType w:start="0"/>
      <w:cols w:space="720"/>
      <w:titlePg/>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5B8" w:rsidRDefault="00DB25B8">
      <w:r>
        <w:separator/>
      </w:r>
    </w:p>
  </w:endnote>
  <w:endnote w:type="continuationSeparator" w:id="0">
    <w:p w:rsidR="00DB25B8" w:rsidRDefault="00DB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简体">
    <w:charset w:val="86"/>
    <w:family w:val="auto"/>
    <w:pitch w:val="default"/>
    <w:sig w:usb0="A00002BF" w:usb1="184F6CFA" w:usb2="00000012" w:usb3="00000000" w:csb0="00040001" w:csb1="00000000"/>
  </w:font>
  <w:font w:name="创艺简仿宋">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5B" w:rsidRDefault="00BE1E5B">
    <w:pPr>
      <w:pStyle w:val="a9"/>
      <w:framePr w:wrap="around" w:vAnchor="text" w:hAnchor="margin" w:xAlign="right" w:y="1"/>
      <w:rPr>
        <w:rStyle w:val="a5"/>
      </w:rPr>
    </w:pPr>
    <w:r>
      <w:fldChar w:fldCharType="begin"/>
    </w:r>
    <w:r>
      <w:rPr>
        <w:rStyle w:val="a5"/>
      </w:rPr>
      <w:instrText xml:space="preserve">PAGE  </w:instrText>
    </w:r>
    <w:r>
      <w:fldChar w:fldCharType="end"/>
    </w:r>
  </w:p>
  <w:p w:rsidR="00BE1E5B" w:rsidRDefault="00BE1E5B">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5B" w:rsidRDefault="00BE1E5B">
    <w:pPr>
      <w:pStyle w:val="a9"/>
      <w:framePr w:wrap="around" w:vAnchor="text" w:hAnchor="margin" w:xAlign="right" w:y="1"/>
      <w:ind w:right="360"/>
      <w:rPr>
        <w:rStyle w:val="a5"/>
        <w:rFonts w:ascii="宋体" w:hAnsi="宋体"/>
      </w:rPr>
    </w:pPr>
    <w:r>
      <w:rPr>
        <w:rStyle w:val="a5"/>
        <w:rFonts w:ascii="宋体" w:hAnsi="宋体" w:hint="eastAsia"/>
        <w:kern w:val="0"/>
      </w:rPr>
      <w:t xml:space="preserve">  第</w:t>
    </w:r>
    <w:r>
      <w:rPr>
        <w:rStyle w:val="a5"/>
        <w:rFonts w:ascii="宋体" w:hAnsi="宋体"/>
        <w:kern w:val="0"/>
      </w:rPr>
      <w:t xml:space="preserve"> </w:t>
    </w:r>
    <w:r>
      <w:rPr>
        <w:rFonts w:ascii="宋体" w:hAnsi="宋体"/>
        <w:kern w:val="0"/>
      </w:rPr>
      <w:fldChar w:fldCharType="begin"/>
    </w:r>
    <w:r>
      <w:rPr>
        <w:rStyle w:val="a5"/>
        <w:rFonts w:ascii="宋体" w:hAnsi="宋体"/>
        <w:kern w:val="0"/>
      </w:rPr>
      <w:instrText xml:space="preserve"> PAGE </w:instrText>
    </w:r>
    <w:r>
      <w:rPr>
        <w:rFonts w:ascii="宋体" w:hAnsi="宋体"/>
        <w:kern w:val="0"/>
      </w:rPr>
      <w:fldChar w:fldCharType="separate"/>
    </w:r>
    <w:r w:rsidR="003267A0">
      <w:rPr>
        <w:rStyle w:val="a5"/>
        <w:rFonts w:ascii="宋体" w:hAnsi="宋体"/>
        <w:noProof/>
        <w:kern w:val="0"/>
      </w:rPr>
      <w:t>1</w:t>
    </w:r>
    <w:r>
      <w:rPr>
        <w:rFonts w:ascii="宋体" w:hAnsi="宋体"/>
        <w:kern w:val="0"/>
      </w:rPr>
      <w:fldChar w:fldCharType="end"/>
    </w:r>
    <w:r>
      <w:rPr>
        <w:rStyle w:val="a5"/>
        <w:rFonts w:ascii="宋体" w:hAnsi="宋体"/>
        <w:kern w:val="0"/>
      </w:rPr>
      <w:t xml:space="preserve"> </w:t>
    </w:r>
    <w:r>
      <w:rPr>
        <w:rStyle w:val="a5"/>
        <w:rFonts w:ascii="宋体" w:hAnsi="宋体" w:hint="eastAsia"/>
        <w:kern w:val="0"/>
      </w:rPr>
      <w:t>页</w:t>
    </w:r>
  </w:p>
  <w:p w:rsidR="00BE1E5B" w:rsidRDefault="00BE1E5B">
    <w:pPr>
      <w:pStyle w:val="a9"/>
      <w:ind w:right="360"/>
      <w:rPr>
        <w:rFonts w:ascii="宋体" w:hAnsi="宋体"/>
        <w:u w:val="single"/>
      </w:rPr>
    </w:pPr>
    <w:r>
      <w:rPr>
        <w:rFonts w:ascii="宋体" w:hAnsi="宋体" w:hint="eastAsia"/>
        <w:u w:val="single"/>
      </w:rPr>
      <w:t xml:space="preserve">苏州现代货箱码头有限公司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5B8" w:rsidRDefault="00DB25B8">
      <w:r>
        <w:separator/>
      </w:r>
    </w:p>
  </w:footnote>
  <w:footnote w:type="continuationSeparator" w:id="0">
    <w:p w:rsidR="00DB25B8" w:rsidRDefault="00DB2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5B" w:rsidRDefault="00BE1E5B">
    <w:pPr>
      <w:pStyle w:val="ae"/>
      <w:jc w:val="both"/>
      <w:rPr>
        <w:rFonts w:ascii="宋体" w:hAnsi="宋体"/>
      </w:rPr>
    </w:pPr>
    <w:r>
      <w:rPr>
        <w:rFonts w:ascii="宋体" w:hAnsi="宋体" w:hint="eastAsia"/>
      </w:rPr>
      <w:t>招标文件                                                                             招标编号：TI-2020-003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4C63"/>
    <w:multiLevelType w:val="hybridMultilevel"/>
    <w:tmpl w:val="C7243D7A"/>
    <w:lvl w:ilvl="0" w:tplc="DF7AE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077165"/>
    <w:multiLevelType w:val="hybridMultilevel"/>
    <w:tmpl w:val="8B1E7FBC"/>
    <w:lvl w:ilvl="0" w:tplc="7CB8FF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0D73BD"/>
    <w:multiLevelType w:val="hybridMultilevel"/>
    <w:tmpl w:val="FCAC1CF4"/>
    <w:lvl w:ilvl="0" w:tplc="0A56D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480FC1"/>
    <w:multiLevelType w:val="hybridMultilevel"/>
    <w:tmpl w:val="283612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1"/>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18"/>
    <w:rsid w:val="00000DBE"/>
    <w:rsid w:val="00001D4A"/>
    <w:rsid w:val="00001EA3"/>
    <w:rsid w:val="00002B3E"/>
    <w:rsid w:val="000032E3"/>
    <w:rsid w:val="00004A86"/>
    <w:rsid w:val="00007FB2"/>
    <w:rsid w:val="00012215"/>
    <w:rsid w:val="0001223B"/>
    <w:rsid w:val="000136D0"/>
    <w:rsid w:val="00013B59"/>
    <w:rsid w:val="00015C58"/>
    <w:rsid w:val="000169AF"/>
    <w:rsid w:val="000170BE"/>
    <w:rsid w:val="00017DE2"/>
    <w:rsid w:val="00020240"/>
    <w:rsid w:val="00020F30"/>
    <w:rsid w:val="000245F8"/>
    <w:rsid w:val="00025A43"/>
    <w:rsid w:val="00025EBB"/>
    <w:rsid w:val="00025FFE"/>
    <w:rsid w:val="0002626C"/>
    <w:rsid w:val="00026CA6"/>
    <w:rsid w:val="00030136"/>
    <w:rsid w:val="00031182"/>
    <w:rsid w:val="00031B76"/>
    <w:rsid w:val="000323D6"/>
    <w:rsid w:val="00032F64"/>
    <w:rsid w:val="00034B79"/>
    <w:rsid w:val="000363A3"/>
    <w:rsid w:val="00042944"/>
    <w:rsid w:val="00042D3C"/>
    <w:rsid w:val="00043E78"/>
    <w:rsid w:val="0004508E"/>
    <w:rsid w:val="00045D7A"/>
    <w:rsid w:val="000467CB"/>
    <w:rsid w:val="000516D4"/>
    <w:rsid w:val="000520B6"/>
    <w:rsid w:val="00052466"/>
    <w:rsid w:val="000525F7"/>
    <w:rsid w:val="00052AB6"/>
    <w:rsid w:val="000537EC"/>
    <w:rsid w:val="00054D46"/>
    <w:rsid w:val="00054D55"/>
    <w:rsid w:val="00056743"/>
    <w:rsid w:val="00057524"/>
    <w:rsid w:val="00057BA6"/>
    <w:rsid w:val="00057FCA"/>
    <w:rsid w:val="000616CE"/>
    <w:rsid w:val="00061AB5"/>
    <w:rsid w:val="00062E90"/>
    <w:rsid w:val="0006331A"/>
    <w:rsid w:val="000651E8"/>
    <w:rsid w:val="0006761D"/>
    <w:rsid w:val="000712DE"/>
    <w:rsid w:val="00073FA0"/>
    <w:rsid w:val="00073FD5"/>
    <w:rsid w:val="00074475"/>
    <w:rsid w:val="00074A3F"/>
    <w:rsid w:val="000822D5"/>
    <w:rsid w:val="00083E06"/>
    <w:rsid w:val="00084EC2"/>
    <w:rsid w:val="0008507A"/>
    <w:rsid w:val="000859BD"/>
    <w:rsid w:val="000865E6"/>
    <w:rsid w:val="00086A80"/>
    <w:rsid w:val="00087057"/>
    <w:rsid w:val="00087845"/>
    <w:rsid w:val="00087F93"/>
    <w:rsid w:val="0009106F"/>
    <w:rsid w:val="00091315"/>
    <w:rsid w:val="00092308"/>
    <w:rsid w:val="0009352A"/>
    <w:rsid w:val="00093E03"/>
    <w:rsid w:val="00094820"/>
    <w:rsid w:val="00094962"/>
    <w:rsid w:val="000956BB"/>
    <w:rsid w:val="00097623"/>
    <w:rsid w:val="000A011E"/>
    <w:rsid w:val="000A7E6B"/>
    <w:rsid w:val="000B0BE5"/>
    <w:rsid w:val="000B103A"/>
    <w:rsid w:val="000B14FA"/>
    <w:rsid w:val="000B276F"/>
    <w:rsid w:val="000B3C00"/>
    <w:rsid w:val="000B762F"/>
    <w:rsid w:val="000C07CA"/>
    <w:rsid w:val="000C07DD"/>
    <w:rsid w:val="000C4F86"/>
    <w:rsid w:val="000C6001"/>
    <w:rsid w:val="000C612C"/>
    <w:rsid w:val="000D184A"/>
    <w:rsid w:val="000D1DFF"/>
    <w:rsid w:val="000D1F49"/>
    <w:rsid w:val="000D25B7"/>
    <w:rsid w:val="000D736D"/>
    <w:rsid w:val="000D79DD"/>
    <w:rsid w:val="000E0281"/>
    <w:rsid w:val="000E056A"/>
    <w:rsid w:val="000E3F57"/>
    <w:rsid w:val="000E3FFD"/>
    <w:rsid w:val="000E4C07"/>
    <w:rsid w:val="000E504D"/>
    <w:rsid w:val="000E5122"/>
    <w:rsid w:val="000E6962"/>
    <w:rsid w:val="000F279A"/>
    <w:rsid w:val="000F3FB3"/>
    <w:rsid w:val="000F507E"/>
    <w:rsid w:val="000F79F7"/>
    <w:rsid w:val="00101C28"/>
    <w:rsid w:val="00102154"/>
    <w:rsid w:val="00102F83"/>
    <w:rsid w:val="001041A9"/>
    <w:rsid w:val="001046E4"/>
    <w:rsid w:val="00105FFA"/>
    <w:rsid w:val="001101F1"/>
    <w:rsid w:val="001108A0"/>
    <w:rsid w:val="00111720"/>
    <w:rsid w:val="001150DC"/>
    <w:rsid w:val="001166C9"/>
    <w:rsid w:val="00117510"/>
    <w:rsid w:val="0012249E"/>
    <w:rsid w:val="001231D7"/>
    <w:rsid w:val="00123B43"/>
    <w:rsid w:val="00123B91"/>
    <w:rsid w:val="00123E97"/>
    <w:rsid w:val="00125F32"/>
    <w:rsid w:val="0012737B"/>
    <w:rsid w:val="0012767A"/>
    <w:rsid w:val="00127E54"/>
    <w:rsid w:val="001321FB"/>
    <w:rsid w:val="00134F02"/>
    <w:rsid w:val="00134FC9"/>
    <w:rsid w:val="00137FDA"/>
    <w:rsid w:val="00141E36"/>
    <w:rsid w:val="0014209C"/>
    <w:rsid w:val="0014410B"/>
    <w:rsid w:val="00144C64"/>
    <w:rsid w:val="00146190"/>
    <w:rsid w:val="0014769C"/>
    <w:rsid w:val="00147F08"/>
    <w:rsid w:val="00151876"/>
    <w:rsid w:val="00151E4A"/>
    <w:rsid w:val="00152195"/>
    <w:rsid w:val="001545D6"/>
    <w:rsid w:val="00154644"/>
    <w:rsid w:val="00155E18"/>
    <w:rsid w:val="00160A34"/>
    <w:rsid w:val="0016330E"/>
    <w:rsid w:val="001639FC"/>
    <w:rsid w:val="0017007F"/>
    <w:rsid w:val="0017089C"/>
    <w:rsid w:val="00171BCD"/>
    <w:rsid w:val="00172A27"/>
    <w:rsid w:val="00174515"/>
    <w:rsid w:val="00174C7A"/>
    <w:rsid w:val="001750B4"/>
    <w:rsid w:val="00176D64"/>
    <w:rsid w:val="001802EE"/>
    <w:rsid w:val="00181179"/>
    <w:rsid w:val="00181BF1"/>
    <w:rsid w:val="00183A30"/>
    <w:rsid w:val="0018520A"/>
    <w:rsid w:val="001858CB"/>
    <w:rsid w:val="00190010"/>
    <w:rsid w:val="001900FB"/>
    <w:rsid w:val="001928D1"/>
    <w:rsid w:val="00193599"/>
    <w:rsid w:val="0019540B"/>
    <w:rsid w:val="0019598B"/>
    <w:rsid w:val="001A003B"/>
    <w:rsid w:val="001A12B6"/>
    <w:rsid w:val="001A2BBF"/>
    <w:rsid w:val="001A2D55"/>
    <w:rsid w:val="001A3AC8"/>
    <w:rsid w:val="001A4F59"/>
    <w:rsid w:val="001A5CC8"/>
    <w:rsid w:val="001A6422"/>
    <w:rsid w:val="001A71B5"/>
    <w:rsid w:val="001A78DF"/>
    <w:rsid w:val="001B23E0"/>
    <w:rsid w:val="001B2932"/>
    <w:rsid w:val="001B4B97"/>
    <w:rsid w:val="001B5BCB"/>
    <w:rsid w:val="001B61C2"/>
    <w:rsid w:val="001B6563"/>
    <w:rsid w:val="001B7527"/>
    <w:rsid w:val="001C2DA4"/>
    <w:rsid w:val="001C3338"/>
    <w:rsid w:val="001C3475"/>
    <w:rsid w:val="001C3A95"/>
    <w:rsid w:val="001C3B76"/>
    <w:rsid w:val="001C5295"/>
    <w:rsid w:val="001C73A0"/>
    <w:rsid w:val="001D246A"/>
    <w:rsid w:val="001D3347"/>
    <w:rsid w:val="001D355C"/>
    <w:rsid w:val="001D393D"/>
    <w:rsid w:val="001D5D1C"/>
    <w:rsid w:val="001E1049"/>
    <w:rsid w:val="001E428A"/>
    <w:rsid w:val="001E5550"/>
    <w:rsid w:val="001E5710"/>
    <w:rsid w:val="001E68B0"/>
    <w:rsid w:val="001F0581"/>
    <w:rsid w:val="001F18F8"/>
    <w:rsid w:val="001F4B79"/>
    <w:rsid w:val="001F55C6"/>
    <w:rsid w:val="001F5E72"/>
    <w:rsid w:val="001F603F"/>
    <w:rsid w:val="001F73EC"/>
    <w:rsid w:val="0020180C"/>
    <w:rsid w:val="0020266A"/>
    <w:rsid w:val="00202739"/>
    <w:rsid w:val="00206D8F"/>
    <w:rsid w:val="00207E83"/>
    <w:rsid w:val="002101A7"/>
    <w:rsid w:val="00212B60"/>
    <w:rsid w:val="00212BC6"/>
    <w:rsid w:val="00212C6A"/>
    <w:rsid w:val="00214439"/>
    <w:rsid w:val="002149D9"/>
    <w:rsid w:val="002171AE"/>
    <w:rsid w:val="00217708"/>
    <w:rsid w:val="00217C24"/>
    <w:rsid w:val="002207DB"/>
    <w:rsid w:val="002211F5"/>
    <w:rsid w:val="002213D0"/>
    <w:rsid w:val="00223765"/>
    <w:rsid w:val="00224338"/>
    <w:rsid w:val="00226B9C"/>
    <w:rsid w:val="00231F3C"/>
    <w:rsid w:val="00234444"/>
    <w:rsid w:val="00234962"/>
    <w:rsid w:val="00235003"/>
    <w:rsid w:val="0023586F"/>
    <w:rsid w:val="002359B6"/>
    <w:rsid w:val="00235F83"/>
    <w:rsid w:val="0023666C"/>
    <w:rsid w:val="002374B8"/>
    <w:rsid w:val="00240383"/>
    <w:rsid w:val="00240550"/>
    <w:rsid w:val="00240D25"/>
    <w:rsid w:val="0024189F"/>
    <w:rsid w:val="00241E65"/>
    <w:rsid w:val="002456A3"/>
    <w:rsid w:val="002508EB"/>
    <w:rsid w:val="002511D9"/>
    <w:rsid w:val="00251440"/>
    <w:rsid w:val="0025299C"/>
    <w:rsid w:val="002536B0"/>
    <w:rsid w:val="002555F5"/>
    <w:rsid w:val="00260E9A"/>
    <w:rsid w:val="002618FE"/>
    <w:rsid w:val="00261B76"/>
    <w:rsid w:val="002631E9"/>
    <w:rsid w:val="0026356A"/>
    <w:rsid w:val="0026603B"/>
    <w:rsid w:val="002662D6"/>
    <w:rsid w:val="00267F87"/>
    <w:rsid w:val="00271315"/>
    <w:rsid w:val="00273D91"/>
    <w:rsid w:val="00277BA6"/>
    <w:rsid w:val="00277C6D"/>
    <w:rsid w:val="00281855"/>
    <w:rsid w:val="00281EB5"/>
    <w:rsid w:val="00283B8A"/>
    <w:rsid w:val="00284423"/>
    <w:rsid w:val="00286084"/>
    <w:rsid w:val="00287680"/>
    <w:rsid w:val="002919A7"/>
    <w:rsid w:val="00292DFD"/>
    <w:rsid w:val="002931FA"/>
    <w:rsid w:val="002933B6"/>
    <w:rsid w:val="002934A0"/>
    <w:rsid w:val="00293D77"/>
    <w:rsid w:val="002A058E"/>
    <w:rsid w:val="002A1102"/>
    <w:rsid w:val="002A14F1"/>
    <w:rsid w:val="002A1677"/>
    <w:rsid w:val="002A1C7D"/>
    <w:rsid w:val="002A1D03"/>
    <w:rsid w:val="002A6293"/>
    <w:rsid w:val="002A7AE0"/>
    <w:rsid w:val="002A7D10"/>
    <w:rsid w:val="002A7FD0"/>
    <w:rsid w:val="002B0ADC"/>
    <w:rsid w:val="002B0EED"/>
    <w:rsid w:val="002B10C2"/>
    <w:rsid w:val="002B3CB7"/>
    <w:rsid w:val="002B55F4"/>
    <w:rsid w:val="002B5771"/>
    <w:rsid w:val="002B57D1"/>
    <w:rsid w:val="002B6624"/>
    <w:rsid w:val="002C033A"/>
    <w:rsid w:val="002C0D0A"/>
    <w:rsid w:val="002C0D4F"/>
    <w:rsid w:val="002C1459"/>
    <w:rsid w:val="002C1D03"/>
    <w:rsid w:val="002C20CB"/>
    <w:rsid w:val="002C315F"/>
    <w:rsid w:val="002C4D4A"/>
    <w:rsid w:val="002D00A3"/>
    <w:rsid w:val="002D15F8"/>
    <w:rsid w:val="002D287B"/>
    <w:rsid w:val="002D39BF"/>
    <w:rsid w:val="002D39C7"/>
    <w:rsid w:val="002D4BEC"/>
    <w:rsid w:val="002D4FD6"/>
    <w:rsid w:val="002D51DF"/>
    <w:rsid w:val="002D5C0F"/>
    <w:rsid w:val="002D5E6C"/>
    <w:rsid w:val="002D706F"/>
    <w:rsid w:val="002E1E34"/>
    <w:rsid w:val="002E2FE3"/>
    <w:rsid w:val="002E46BD"/>
    <w:rsid w:val="002E48DF"/>
    <w:rsid w:val="002E4E1E"/>
    <w:rsid w:val="002F0301"/>
    <w:rsid w:val="002F0A0C"/>
    <w:rsid w:val="002F0B6A"/>
    <w:rsid w:val="002F1855"/>
    <w:rsid w:val="002F18A2"/>
    <w:rsid w:val="002F1992"/>
    <w:rsid w:val="002F246A"/>
    <w:rsid w:val="002F662F"/>
    <w:rsid w:val="002F6A64"/>
    <w:rsid w:val="002F77B0"/>
    <w:rsid w:val="00300815"/>
    <w:rsid w:val="00301787"/>
    <w:rsid w:val="00301D89"/>
    <w:rsid w:val="00302A03"/>
    <w:rsid w:val="00302BF2"/>
    <w:rsid w:val="003031FA"/>
    <w:rsid w:val="00310219"/>
    <w:rsid w:val="0031049C"/>
    <w:rsid w:val="003104B4"/>
    <w:rsid w:val="00310791"/>
    <w:rsid w:val="00313536"/>
    <w:rsid w:val="003139ED"/>
    <w:rsid w:val="00314A7F"/>
    <w:rsid w:val="003163CA"/>
    <w:rsid w:val="003174A8"/>
    <w:rsid w:val="00317E4B"/>
    <w:rsid w:val="0032068F"/>
    <w:rsid w:val="003227D3"/>
    <w:rsid w:val="00323006"/>
    <w:rsid w:val="003250F5"/>
    <w:rsid w:val="00325E7F"/>
    <w:rsid w:val="003267A0"/>
    <w:rsid w:val="00326D18"/>
    <w:rsid w:val="003301CA"/>
    <w:rsid w:val="00331117"/>
    <w:rsid w:val="00332767"/>
    <w:rsid w:val="00334776"/>
    <w:rsid w:val="00335014"/>
    <w:rsid w:val="00336FDF"/>
    <w:rsid w:val="00337997"/>
    <w:rsid w:val="003407DF"/>
    <w:rsid w:val="00341B28"/>
    <w:rsid w:val="00343663"/>
    <w:rsid w:val="0034371A"/>
    <w:rsid w:val="0034482F"/>
    <w:rsid w:val="00344F4E"/>
    <w:rsid w:val="003467A4"/>
    <w:rsid w:val="00347CB4"/>
    <w:rsid w:val="00350E5B"/>
    <w:rsid w:val="00354AB5"/>
    <w:rsid w:val="0035508E"/>
    <w:rsid w:val="00356908"/>
    <w:rsid w:val="00356980"/>
    <w:rsid w:val="003601BF"/>
    <w:rsid w:val="00361EBB"/>
    <w:rsid w:val="003630AE"/>
    <w:rsid w:val="003640C9"/>
    <w:rsid w:val="003656D7"/>
    <w:rsid w:val="00365EDF"/>
    <w:rsid w:val="0036604E"/>
    <w:rsid w:val="00366935"/>
    <w:rsid w:val="00367A56"/>
    <w:rsid w:val="00370738"/>
    <w:rsid w:val="00371778"/>
    <w:rsid w:val="00376E22"/>
    <w:rsid w:val="00377382"/>
    <w:rsid w:val="00384762"/>
    <w:rsid w:val="003870A5"/>
    <w:rsid w:val="00387DC6"/>
    <w:rsid w:val="0039597F"/>
    <w:rsid w:val="00395ECD"/>
    <w:rsid w:val="003A0158"/>
    <w:rsid w:val="003A01CC"/>
    <w:rsid w:val="003A18B2"/>
    <w:rsid w:val="003A2DC1"/>
    <w:rsid w:val="003A3B55"/>
    <w:rsid w:val="003A6BC1"/>
    <w:rsid w:val="003A6C47"/>
    <w:rsid w:val="003A7339"/>
    <w:rsid w:val="003B02CE"/>
    <w:rsid w:val="003B0935"/>
    <w:rsid w:val="003B1C70"/>
    <w:rsid w:val="003B1D80"/>
    <w:rsid w:val="003B72DA"/>
    <w:rsid w:val="003B786B"/>
    <w:rsid w:val="003C047A"/>
    <w:rsid w:val="003C04C6"/>
    <w:rsid w:val="003C3CCC"/>
    <w:rsid w:val="003C461C"/>
    <w:rsid w:val="003C4923"/>
    <w:rsid w:val="003C51C0"/>
    <w:rsid w:val="003C62FC"/>
    <w:rsid w:val="003D158D"/>
    <w:rsid w:val="003D3093"/>
    <w:rsid w:val="003D720F"/>
    <w:rsid w:val="003D763B"/>
    <w:rsid w:val="003E06BC"/>
    <w:rsid w:val="003E0E5D"/>
    <w:rsid w:val="003E1042"/>
    <w:rsid w:val="003E3776"/>
    <w:rsid w:val="003F1605"/>
    <w:rsid w:val="003F1939"/>
    <w:rsid w:val="003F2349"/>
    <w:rsid w:val="003F23D4"/>
    <w:rsid w:val="003F30FB"/>
    <w:rsid w:val="00401D4C"/>
    <w:rsid w:val="00401F3E"/>
    <w:rsid w:val="00402DB8"/>
    <w:rsid w:val="0040616B"/>
    <w:rsid w:val="00410863"/>
    <w:rsid w:val="0041128D"/>
    <w:rsid w:val="00412F34"/>
    <w:rsid w:val="00413058"/>
    <w:rsid w:val="004141A4"/>
    <w:rsid w:val="0041427D"/>
    <w:rsid w:val="00414CE2"/>
    <w:rsid w:val="00414D21"/>
    <w:rsid w:val="00415759"/>
    <w:rsid w:val="004159CE"/>
    <w:rsid w:val="00420520"/>
    <w:rsid w:val="004233DD"/>
    <w:rsid w:val="0042529C"/>
    <w:rsid w:val="00432E1F"/>
    <w:rsid w:val="00433DC7"/>
    <w:rsid w:val="00433DF1"/>
    <w:rsid w:val="00435A5C"/>
    <w:rsid w:val="004375DF"/>
    <w:rsid w:val="00443921"/>
    <w:rsid w:val="00444B98"/>
    <w:rsid w:val="00446BDE"/>
    <w:rsid w:val="00452328"/>
    <w:rsid w:val="0045604A"/>
    <w:rsid w:val="00460F42"/>
    <w:rsid w:val="00461284"/>
    <w:rsid w:val="004636DD"/>
    <w:rsid w:val="00463B5E"/>
    <w:rsid w:val="004643DE"/>
    <w:rsid w:val="0046454B"/>
    <w:rsid w:val="00467C3A"/>
    <w:rsid w:val="00467FC2"/>
    <w:rsid w:val="00475FE5"/>
    <w:rsid w:val="004767D6"/>
    <w:rsid w:val="004768DC"/>
    <w:rsid w:val="0048016F"/>
    <w:rsid w:val="004810E4"/>
    <w:rsid w:val="004823D8"/>
    <w:rsid w:val="00482D47"/>
    <w:rsid w:val="004839FD"/>
    <w:rsid w:val="004906F4"/>
    <w:rsid w:val="00491DB4"/>
    <w:rsid w:val="004923F3"/>
    <w:rsid w:val="0049319D"/>
    <w:rsid w:val="004938C9"/>
    <w:rsid w:val="004A0C71"/>
    <w:rsid w:val="004A0D45"/>
    <w:rsid w:val="004A4D81"/>
    <w:rsid w:val="004A5FC7"/>
    <w:rsid w:val="004A7D1D"/>
    <w:rsid w:val="004B06A2"/>
    <w:rsid w:val="004B1236"/>
    <w:rsid w:val="004B142D"/>
    <w:rsid w:val="004B1FB6"/>
    <w:rsid w:val="004B38DB"/>
    <w:rsid w:val="004B3F4B"/>
    <w:rsid w:val="004B4AE6"/>
    <w:rsid w:val="004B7246"/>
    <w:rsid w:val="004C0439"/>
    <w:rsid w:val="004C0768"/>
    <w:rsid w:val="004C2512"/>
    <w:rsid w:val="004C347C"/>
    <w:rsid w:val="004D2714"/>
    <w:rsid w:val="004D2A5C"/>
    <w:rsid w:val="004D4B6F"/>
    <w:rsid w:val="004D5EE8"/>
    <w:rsid w:val="004D64C6"/>
    <w:rsid w:val="004D785F"/>
    <w:rsid w:val="004D7F5F"/>
    <w:rsid w:val="004E05B4"/>
    <w:rsid w:val="004E071E"/>
    <w:rsid w:val="004E0D7A"/>
    <w:rsid w:val="004E253B"/>
    <w:rsid w:val="004E43C6"/>
    <w:rsid w:val="004E5D66"/>
    <w:rsid w:val="004E7851"/>
    <w:rsid w:val="004E7EFB"/>
    <w:rsid w:val="004F0600"/>
    <w:rsid w:val="004F2C44"/>
    <w:rsid w:val="004F2E25"/>
    <w:rsid w:val="004F4C18"/>
    <w:rsid w:val="004F613E"/>
    <w:rsid w:val="004F679A"/>
    <w:rsid w:val="00501EE1"/>
    <w:rsid w:val="00502CB8"/>
    <w:rsid w:val="00506321"/>
    <w:rsid w:val="005077E0"/>
    <w:rsid w:val="00510557"/>
    <w:rsid w:val="00511916"/>
    <w:rsid w:val="00514E58"/>
    <w:rsid w:val="0051542D"/>
    <w:rsid w:val="00516123"/>
    <w:rsid w:val="00517DFD"/>
    <w:rsid w:val="00520B33"/>
    <w:rsid w:val="00521A1A"/>
    <w:rsid w:val="00521FA7"/>
    <w:rsid w:val="005301BC"/>
    <w:rsid w:val="00531A05"/>
    <w:rsid w:val="005322EA"/>
    <w:rsid w:val="00532481"/>
    <w:rsid w:val="005336D6"/>
    <w:rsid w:val="005338E8"/>
    <w:rsid w:val="00535296"/>
    <w:rsid w:val="00535750"/>
    <w:rsid w:val="005371AD"/>
    <w:rsid w:val="00537968"/>
    <w:rsid w:val="00540929"/>
    <w:rsid w:val="00543917"/>
    <w:rsid w:val="005439A4"/>
    <w:rsid w:val="005439DB"/>
    <w:rsid w:val="00543C97"/>
    <w:rsid w:val="0054439D"/>
    <w:rsid w:val="0054462B"/>
    <w:rsid w:val="005452BE"/>
    <w:rsid w:val="00545F2E"/>
    <w:rsid w:val="00546305"/>
    <w:rsid w:val="00546B91"/>
    <w:rsid w:val="00550D4F"/>
    <w:rsid w:val="0055169F"/>
    <w:rsid w:val="0055186A"/>
    <w:rsid w:val="005531FC"/>
    <w:rsid w:val="0055366E"/>
    <w:rsid w:val="00553946"/>
    <w:rsid w:val="00553D04"/>
    <w:rsid w:val="0055556A"/>
    <w:rsid w:val="00555D81"/>
    <w:rsid w:val="005561E0"/>
    <w:rsid w:val="0055646B"/>
    <w:rsid w:val="00556CAE"/>
    <w:rsid w:val="005627E2"/>
    <w:rsid w:val="00563B4D"/>
    <w:rsid w:val="00564621"/>
    <w:rsid w:val="005646DB"/>
    <w:rsid w:val="0056510A"/>
    <w:rsid w:val="005653E0"/>
    <w:rsid w:val="00566C2D"/>
    <w:rsid w:val="00567269"/>
    <w:rsid w:val="005721D5"/>
    <w:rsid w:val="00572416"/>
    <w:rsid w:val="005729D7"/>
    <w:rsid w:val="00573A6A"/>
    <w:rsid w:val="00573C99"/>
    <w:rsid w:val="00574B05"/>
    <w:rsid w:val="00576179"/>
    <w:rsid w:val="00576E56"/>
    <w:rsid w:val="00580A32"/>
    <w:rsid w:val="00580AFC"/>
    <w:rsid w:val="005816AF"/>
    <w:rsid w:val="00584542"/>
    <w:rsid w:val="005862B9"/>
    <w:rsid w:val="00587D47"/>
    <w:rsid w:val="00590984"/>
    <w:rsid w:val="00590EAC"/>
    <w:rsid w:val="005912F5"/>
    <w:rsid w:val="00591CCC"/>
    <w:rsid w:val="0059239D"/>
    <w:rsid w:val="005925D9"/>
    <w:rsid w:val="005936BE"/>
    <w:rsid w:val="005961FC"/>
    <w:rsid w:val="005A0E5D"/>
    <w:rsid w:val="005A1078"/>
    <w:rsid w:val="005A254F"/>
    <w:rsid w:val="005A26B0"/>
    <w:rsid w:val="005A3C05"/>
    <w:rsid w:val="005A64AE"/>
    <w:rsid w:val="005A6FA3"/>
    <w:rsid w:val="005B2D8C"/>
    <w:rsid w:val="005B3825"/>
    <w:rsid w:val="005B3FC4"/>
    <w:rsid w:val="005B4EA9"/>
    <w:rsid w:val="005C1043"/>
    <w:rsid w:val="005C1FD2"/>
    <w:rsid w:val="005C2746"/>
    <w:rsid w:val="005C2800"/>
    <w:rsid w:val="005C3108"/>
    <w:rsid w:val="005C526B"/>
    <w:rsid w:val="005C557D"/>
    <w:rsid w:val="005C60C4"/>
    <w:rsid w:val="005C61D3"/>
    <w:rsid w:val="005C6CD2"/>
    <w:rsid w:val="005D0ABB"/>
    <w:rsid w:val="005D0F17"/>
    <w:rsid w:val="005D557E"/>
    <w:rsid w:val="005D711C"/>
    <w:rsid w:val="005E142D"/>
    <w:rsid w:val="005E322B"/>
    <w:rsid w:val="005E32D7"/>
    <w:rsid w:val="005E5E92"/>
    <w:rsid w:val="005E6014"/>
    <w:rsid w:val="005F1D5C"/>
    <w:rsid w:val="005F3890"/>
    <w:rsid w:val="00600E16"/>
    <w:rsid w:val="0060194D"/>
    <w:rsid w:val="00602D4F"/>
    <w:rsid w:val="00603874"/>
    <w:rsid w:val="00604442"/>
    <w:rsid w:val="00604A10"/>
    <w:rsid w:val="006050B5"/>
    <w:rsid w:val="00606DD8"/>
    <w:rsid w:val="00607605"/>
    <w:rsid w:val="006117C6"/>
    <w:rsid w:val="00612CE6"/>
    <w:rsid w:val="00613726"/>
    <w:rsid w:val="00614A96"/>
    <w:rsid w:val="00615CE8"/>
    <w:rsid w:val="0061622F"/>
    <w:rsid w:val="006215AC"/>
    <w:rsid w:val="00621E71"/>
    <w:rsid w:val="00622B80"/>
    <w:rsid w:val="00624434"/>
    <w:rsid w:val="00627521"/>
    <w:rsid w:val="00630137"/>
    <w:rsid w:val="00630235"/>
    <w:rsid w:val="006320F4"/>
    <w:rsid w:val="00632928"/>
    <w:rsid w:val="006356B0"/>
    <w:rsid w:val="00637916"/>
    <w:rsid w:val="00640259"/>
    <w:rsid w:val="00640A27"/>
    <w:rsid w:val="0064220E"/>
    <w:rsid w:val="006431E8"/>
    <w:rsid w:val="00643425"/>
    <w:rsid w:val="00646074"/>
    <w:rsid w:val="00646677"/>
    <w:rsid w:val="00654DEC"/>
    <w:rsid w:val="006557FA"/>
    <w:rsid w:val="00655B25"/>
    <w:rsid w:val="00656238"/>
    <w:rsid w:val="00656D50"/>
    <w:rsid w:val="00660637"/>
    <w:rsid w:val="00663E30"/>
    <w:rsid w:val="00663E7F"/>
    <w:rsid w:val="006640F9"/>
    <w:rsid w:val="006653AD"/>
    <w:rsid w:val="00666559"/>
    <w:rsid w:val="0066726E"/>
    <w:rsid w:val="00667DBA"/>
    <w:rsid w:val="0067129D"/>
    <w:rsid w:val="006755A2"/>
    <w:rsid w:val="00676CFC"/>
    <w:rsid w:val="00677757"/>
    <w:rsid w:val="006778A0"/>
    <w:rsid w:val="00677A74"/>
    <w:rsid w:val="00680A4D"/>
    <w:rsid w:val="00680D00"/>
    <w:rsid w:val="00685633"/>
    <w:rsid w:val="006856EF"/>
    <w:rsid w:val="00685A51"/>
    <w:rsid w:val="00692575"/>
    <w:rsid w:val="006A04AF"/>
    <w:rsid w:val="006A09F1"/>
    <w:rsid w:val="006A0A5B"/>
    <w:rsid w:val="006A0C41"/>
    <w:rsid w:val="006A2135"/>
    <w:rsid w:val="006A2E9A"/>
    <w:rsid w:val="006A2F03"/>
    <w:rsid w:val="006A3437"/>
    <w:rsid w:val="006A3D0B"/>
    <w:rsid w:val="006A61ED"/>
    <w:rsid w:val="006A7DE0"/>
    <w:rsid w:val="006B0D4B"/>
    <w:rsid w:val="006B1097"/>
    <w:rsid w:val="006B1B3E"/>
    <w:rsid w:val="006B3676"/>
    <w:rsid w:val="006B3807"/>
    <w:rsid w:val="006B42B1"/>
    <w:rsid w:val="006B4B6B"/>
    <w:rsid w:val="006B70EE"/>
    <w:rsid w:val="006B7345"/>
    <w:rsid w:val="006C08CA"/>
    <w:rsid w:val="006C22F9"/>
    <w:rsid w:val="006C290C"/>
    <w:rsid w:val="006C6872"/>
    <w:rsid w:val="006C6F5C"/>
    <w:rsid w:val="006C7A55"/>
    <w:rsid w:val="006D0A4A"/>
    <w:rsid w:val="006D1658"/>
    <w:rsid w:val="006D17C0"/>
    <w:rsid w:val="006D45CC"/>
    <w:rsid w:val="006D4A7D"/>
    <w:rsid w:val="006D4B2C"/>
    <w:rsid w:val="006D6348"/>
    <w:rsid w:val="006D6B18"/>
    <w:rsid w:val="006D7026"/>
    <w:rsid w:val="006E1711"/>
    <w:rsid w:val="006E3767"/>
    <w:rsid w:val="006E414F"/>
    <w:rsid w:val="006F1415"/>
    <w:rsid w:val="006F3BA5"/>
    <w:rsid w:val="006F472A"/>
    <w:rsid w:val="006F6687"/>
    <w:rsid w:val="0070452A"/>
    <w:rsid w:val="00704DC5"/>
    <w:rsid w:val="007051E5"/>
    <w:rsid w:val="00705C14"/>
    <w:rsid w:val="007073AF"/>
    <w:rsid w:val="007075D1"/>
    <w:rsid w:val="00714FD1"/>
    <w:rsid w:val="00716F7C"/>
    <w:rsid w:val="007218BF"/>
    <w:rsid w:val="00721E85"/>
    <w:rsid w:val="00722249"/>
    <w:rsid w:val="00723516"/>
    <w:rsid w:val="007244EF"/>
    <w:rsid w:val="007251F9"/>
    <w:rsid w:val="007272B3"/>
    <w:rsid w:val="00731DBD"/>
    <w:rsid w:val="00732B08"/>
    <w:rsid w:val="00733101"/>
    <w:rsid w:val="0073338D"/>
    <w:rsid w:val="00733493"/>
    <w:rsid w:val="007339A9"/>
    <w:rsid w:val="00736066"/>
    <w:rsid w:val="00737045"/>
    <w:rsid w:val="00740794"/>
    <w:rsid w:val="00741FD2"/>
    <w:rsid w:val="00743125"/>
    <w:rsid w:val="0074321A"/>
    <w:rsid w:val="00744209"/>
    <w:rsid w:val="007448BB"/>
    <w:rsid w:val="00747A65"/>
    <w:rsid w:val="00750262"/>
    <w:rsid w:val="00753D50"/>
    <w:rsid w:val="00753E83"/>
    <w:rsid w:val="0075676C"/>
    <w:rsid w:val="0075690B"/>
    <w:rsid w:val="00757318"/>
    <w:rsid w:val="00761264"/>
    <w:rsid w:val="0076216C"/>
    <w:rsid w:val="00763542"/>
    <w:rsid w:val="00765889"/>
    <w:rsid w:val="00765996"/>
    <w:rsid w:val="00767611"/>
    <w:rsid w:val="00767A9A"/>
    <w:rsid w:val="00773269"/>
    <w:rsid w:val="00775B56"/>
    <w:rsid w:val="00775C2D"/>
    <w:rsid w:val="00782228"/>
    <w:rsid w:val="007853AC"/>
    <w:rsid w:val="00790443"/>
    <w:rsid w:val="00790856"/>
    <w:rsid w:val="007913D1"/>
    <w:rsid w:val="00793A27"/>
    <w:rsid w:val="00794047"/>
    <w:rsid w:val="00794A78"/>
    <w:rsid w:val="00794B8F"/>
    <w:rsid w:val="00795DDE"/>
    <w:rsid w:val="00797D16"/>
    <w:rsid w:val="007A0286"/>
    <w:rsid w:val="007A35AD"/>
    <w:rsid w:val="007A3D0E"/>
    <w:rsid w:val="007A4258"/>
    <w:rsid w:val="007A4F1B"/>
    <w:rsid w:val="007A58C3"/>
    <w:rsid w:val="007A7F98"/>
    <w:rsid w:val="007B28BD"/>
    <w:rsid w:val="007B7ECF"/>
    <w:rsid w:val="007C0215"/>
    <w:rsid w:val="007C02A9"/>
    <w:rsid w:val="007C075B"/>
    <w:rsid w:val="007C0A57"/>
    <w:rsid w:val="007C0ACE"/>
    <w:rsid w:val="007C342A"/>
    <w:rsid w:val="007C35C3"/>
    <w:rsid w:val="007C42A5"/>
    <w:rsid w:val="007C4B7E"/>
    <w:rsid w:val="007C61D6"/>
    <w:rsid w:val="007D245D"/>
    <w:rsid w:val="007D2E87"/>
    <w:rsid w:val="007D380E"/>
    <w:rsid w:val="007D3971"/>
    <w:rsid w:val="007D603A"/>
    <w:rsid w:val="007D633E"/>
    <w:rsid w:val="007E08AE"/>
    <w:rsid w:val="007E0EC3"/>
    <w:rsid w:val="007E0F39"/>
    <w:rsid w:val="007E167A"/>
    <w:rsid w:val="007E1D85"/>
    <w:rsid w:val="007E2253"/>
    <w:rsid w:val="007E292F"/>
    <w:rsid w:val="007E2F9E"/>
    <w:rsid w:val="007E3276"/>
    <w:rsid w:val="007E52C1"/>
    <w:rsid w:val="007E5739"/>
    <w:rsid w:val="007F40C5"/>
    <w:rsid w:val="007F4561"/>
    <w:rsid w:val="007F5068"/>
    <w:rsid w:val="007F6584"/>
    <w:rsid w:val="007F6E3C"/>
    <w:rsid w:val="007F6F69"/>
    <w:rsid w:val="007F7104"/>
    <w:rsid w:val="007F77D6"/>
    <w:rsid w:val="007F7D2C"/>
    <w:rsid w:val="00800566"/>
    <w:rsid w:val="008009B2"/>
    <w:rsid w:val="0080143A"/>
    <w:rsid w:val="008016DA"/>
    <w:rsid w:val="0080280A"/>
    <w:rsid w:val="00803F94"/>
    <w:rsid w:val="008042DF"/>
    <w:rsid w:val="008105F0"/>
    <w:rsid w:val="0081099B"/>
    <w:rsid w:val="00811E8B"/>
    <w:rsid w:val="00815043"/>
    <w:rsid w:val="00815D52"/>
    <w:rsid w:val="00815E3B"/>
    <w:rsid w:val="008167F8"/>
    <w:rsid w:val="008172A7"/>
    <w:rsid w:val="00817FA4"/>
    <w:rsid w:val="00821C39"/>
    <w:rsid w:val="00821D93"/>
    <w:rsid w:val="00823190"/>
    <w:rsid w:val="008240D0"/>
    <w:rsid w:val="008248A6"/>
    <w:rsid w:val="008304B1"/>
    <w:rsid w:val="00830505"/>
    <w:rsid w:val="0083137C"/>
    <w:rsid w:val="0083230F"/>
    <w:rsid w:val="008332D2"/>
    <w:rsid w:val="00834E0B"/>
    <w:rsid w:val="008355B9"/>
    <w:rsid w:val="00835970"/>
    <w:rsid w:val="00836760"/>
    <w:rsid w:val="00840298"/>
    <w:rsid w:val="0084190D"/>
    <w:rsid w:val="0084287B"/>
    <w:rsid w:val="00842CBA"/>
    <w:rsid w:val="008515AF"/>
    <w:rsid w:val="00853466"/>
    <w:rsid w:val="008569FC"/>
    <w:rsid w:val="00857451"/>
    <w:rsid w:val="00861EA4"/>
    <w:rsid w:val="00861F22"/>
    <w:rsid w:val="00863A95"/>
    <w:rsid w:val="00864130"/>
    <w:rsid w:val="00867EE4"/>
    <w:rsid w:val="00867F37"/>
    <w:rsid w:val="00871ADF"/>
    <w:rsid w:val="00871E9A"/>
    <w:rsid w:val="00873841"/>
    <w:rsid w:val="00876111"/>
    <w:rsid w:val="0087612C"/>
    <w:rsid w:val="0087617C"/>
    <w:rsid w:val="00876306"/>
    <w:rsid w:val="008774A4"/>
    <w:rsid w:val="00881050"/>
    <w:rsid w:val="00881693"/>
    <w:rsid w:val="00883816"/>
    <w:rsid w:val="0088457B"/>
    <w:rsid w:val="00884B79"/>
    <w:rsid w:val="00885EFF"/>
    <w:rsid w:val="008871EC"/>
    <w:rsid w:val="0089062D"/>
    <w:rsid w:val="00890702"/>
    <w:rsid w:val="008931C2"/>
    <w:rsid w:val="00894AC2"/>
    <w:rsid w:val="00895048"/>
    <w:rsid w:val="008962DB"/>
    <w:rsid w:val="008A05EB"/>
    <w:rsid w:val="008A33F4"/>
    <w:rsid w:val="008A5C08"/>
    <w:rsid w:val="008A6FEE"/>
    <w:rsid w:val="008A78B2"/>
    <w:rsid w:val="008B028B"/>
    <w:rsid w:val="008B10F0"/>
    <w:rsid w:val="008B2102"/>
    <w:rsid w:val="008B3769"/>
    <w:rsid w:val="008B436F"/>
    <w:rsid w:val="008B4A52"/>
    <w:rsid w:val="008B4D7D"/>
    <w:rsid w:val="008B4EF6"/>
    <w:rsid w:val="008B51E8"/>
    <w:rsid w:val="008B58F5"/>
    <w:rsid w:val="008B7050"/>
    <w:rsid w:val="008C03AE"/>
    <w:rsid w:val="008C1D93"/>
    <w:rsid w:val="008D0C9B"/>
    <w:rsid w:val="008D1868"/>
    <w:rsid w:val="008D7FCE"/>
    <w:rsid w:val="008E5700"/>
    <w:rsid w:val="008E5E79"/>
    <w:rsid w:val="008E5F16"/>
    <w:rsid w:val="008E69DE"/>
    <w:rsid w:val="008E7F95"/>
    <w:rsid w:val="008F6014"/>
    <w:rsid w:val="008F7831"/>
    <w:rsid w:val="00901359"/>
    <w:rsid w:val="00903256"/>
    <w:rsid w:val="0090371B"/>
    <w:rsid w:val="00904420"/>
    <w:rsid w:val="00905746"/>
    <w:rsid w:val="00906C15"/>
    <w:rsid w:val="00906F4E"/>
    <w:rsid w:val="00906F65"/>
    <w:rsid w:val="00910A0A"/>
    <w:rsid w:val="00910C4A"/>
    <w:rsid w:val="00913F90"/>
    <w:rsid w:val="00914559"/>
    <w:rsid w:val="0091458C"/>
    <w:rsid w:val="00915F21"/>
    <w:rsid w:val="00917E5E"/>
    <w:rsid w:val="00920652"/>
    <w:rsid w:val="009216DA"/>
    <w:rsid w:val="00923435"/>
    <w:rsid w:val="009238BD"/>
    <w:rsid w:val="00925B0C"/>
    <w:rsid w:val="00933034"/>
    <w:rsid w:val="00934ECC"/>
    <w:rsid w:val="0093521E"/>
    <w:rsid w:val="00936EC0"/>
    <w:rsid w:val="00940101"/>
    <w:rsid w:val="009405F2"/>
    <w:rsid w:val="00942EC8"/>
    <w:rsid w:val="00944081"/>
    <w:rsid w:val="009440BE"/>
    <w:rsid w:val="00945D45"/>
    <w:rsid w:val="0094765E"/>
    <w:rsid w:val="00947B90"/>
    <w:rsid w:val="00950F80"/>
    <w:rsid w:val="009525A9"/>
    <w:rsid w:val="00954E4D"/>
    <w:rsid w:val="009559EA"/>
    <w:rsid w:val="00960F51"/>
    <w:rsid w:val="00962F22"/>
    <w:rsid w:val="009630CA"/>
    <w:rsid w:val="00965504"/>
    <w:rsid w:val="00967F6C"/>
    <w:rsid w:val="00973949"/>
    <w:rsid w:val="00976A51"/>
    <w:rsid w:val="00977C9A"/>
    <w:rsid w:val="00980E52"/>
    <w:rsid w:val="00981394"/>
    <w:rsid w:val="009818D8"/>
    <w:rsid w:val="00981C71"/>
    <w:rsid w:val="00983868"/>
    <w:rsid w:val="00983B7C"/>
    <w:rsid w:val="00984C67"/>
    <w:rsid w:val="00986428"/>
    <w:rsid w:val="00986BE3"/>
    <w:rsid w:val="00986CCD"/>
    <w:rsid w:val="009872C5"/>
    <w:rsid w:val="009877D9"/>
    <w:rsid w:val="009904F5"/>
    <w:rsid w:val="00993715"/>
    <w:rsid w:val="00995C13"/>
    <w:rsid w:val="00997AC8"/>
    <w:rsid w:val="009A278A"/>
    <w:rsid w:val="009A3342"/>
    <w:rsid w:val="009A4A5F"/>
    <w:rsid w:val="009A51F1"/>
    <w:rsid w:val="009A60C5"/>
    <w:rsid w:val="009A6E02"/>
    <w:rsid w:val="009A6EEA"/>
    <w:rsid w:val="009A74B1"/>
    <w:rsid w:val="009A7979"/>
    <w:rsid w:val="009A7E83"/>
    <w:rsid w:val="009B1E38"/>
    <w:rsid w:val="009B1E3B"/>
    <w:rsid w:val="009B3A53"/>
    <w:rsid w:val="009B4ADF"/>
    <w:rsid w:val="009B5FF0"/>
    <w:rsid w:val="009C780F"/>
    <w:rsid w:val="009D136C"/>
    <w:rsid w:val="009D16FA"/>
    <w:rsid w:val="009D1D1A"/>
    <w:rsid w:val="009D2E4D"/>
    <w:rsid w:val="009D3369"/>
    <w:rsid w:val="009D57D9"/>
    <w:rsid w:val="009D5B0D"/>
    <w:rsid w:val="009D6B8D"/>
    <w:rsid w:val="009D7313"/>
    <w:rsid w:val="009E0B77"/>
    <w:rsid w:val="009E0ED6"/>
    <w:rsid w:val="009E4316"/>
    <w:rsid w:val="009E5105"/>
    <w:rsid w:val="009E6283"/>
    <w:rsid w:val="009F005A"/>
    <w:rsid w:val="009F09AC"/>
    <w:rsid w:val="009F0A82"/>
    <w:rsid w:val="009F0FF5"/>
    <w:rsid w:val="009F16F7"/>
    <w:rsid w:val="009F1C90"/>
    <w:rsid w:val="009F2C01"/>
    <w:rsid w:val="009F35CD"/>
    <w:rsid w:val="009F4F6E"/>
    <w:rsid w:val="009F669E"/>
    <w:rsid w:val="009F677E"/>
    <w:rsid w:val="009F6E41"/>
    <w:rsid w:val="009F70E9"/>
    <w:rsid w:val="009F7B07"/>
    <w:rsid w:val="00A0385B"/>
    <w:rsid w:val="00A07644"/>
    <w:rsid w:val="00A07670"/>
    <w:rsid w:val="00A10341"/>
    <w:rsid w:val="00A10B46"/>
    <w:rsid w:val="00A177C4"/>
    <w:rsid w:val="00A21FB7"/>
    <w:rsid w:val="00A243F3"/>
    <w:rsid w:val="00A26DBA"/>
    <w:rsid w:val="00A318EF"/>
    <w:rsid w:val="00A33E55"/>
    <w:rsid w:val="00A3429A"/>
    <w:rsid w:val="00A34733"/>
    <w:rsid w:val="00A34ADF"/>
    <w:rsid w:val="00A34F7B"/>
    <w:rsid w:val="00A359CB"/>
    <w:rsid w:val="00A35B4C"/>
    <w:rsid w:val="00A35EB1"/>
    <w:rsid w:val="00A360E6"/>
    <w:rsid w:val="00A3760F"/>
    <w:rsid w:val="00A379C3"/>
    <w:rsid w:val="00A37BF4"/>
    <w:rsid w:val="00A402FD"/>
    <w:rsid w:val="00A43EB0"/>
    <w:rsid w:val="00A444F1"/>
    <w:rsid w:val="00A50D91"/>
    <w:rsid w:val="00A50DD1"/>
    <w:rsid w:val="00A53120"/>
    <w:rsid w:val="00A53FA2"/>
    <w:rsid w:val="00A544C5"/>
    <w:rsid w:val="00A55294"/>
    <w:rsid w:val="00A5538C"/>
    <w:rsid w:val="00A55C50"/>
    <w:rsid w:val="00A57815"/>
    <w:rsid w:val="00A62B96"/>
    <w:rsid w:val="00A62F64"/>
    <w:rsid w:val="00A633D2"/>
    <w:rsid w:val="00A65CD3"/>
    <w:rsid w:val="00A7133F"/>
    <w:rsid w:val="00A72156"/>
    <w:rsid w:val="00A732D3"/>
    <w:rsid w:val="00A73609"/>
    <w:rsid w:val="00A757CF"/>
    <w:rsid w:val="00A7613D"/>
    <w:rsid w:val="00A82D00"/>
    <w:rsid w:val="00A87176"/>
    <w:rsid w:val="00A9178B"/>
    <w:rsid w:val="00A91F5E"/>
    <w:rsid w:val="00A92AAA"/>
    <w:rsid w:val="00A94978"/>
    <w:rsid w:val="00A94EAE"/>
    <w:rsid w:val="00A94FA6"/>
    <w:rsid w:val="00A95554"/>
    <w:rsid w:val="00AA2EAF"/>
    <w:rsid w:val="00AA6862"/>
    <w:rsid w:val="00AA75C4"/>
    <w:rsid w:val="00AB23D4"/>
    <w:rsid w:val="00AB4882"/>
    <w:rsid w:val="00AB65CC"/>
    <w:rsid w:val="00AB7FC6"/>
    <w:rsid w:val="00AC180E"/>
    <w:rsid w:val="00AC2BAD"/>
    <w:rsid w:val="00AC31E4"/>
    <w:rsid w:val="00AC4991"/>
    <w:rsid w:val="00AC5B12"/>
    <w:rsid w:val="00AC780A"/>
    <w:rsid w:val="00AD08D4"/>
    <w:rsid w:val="00AD19EF"/>
    <w:rsid w:val="00AD1CFC"/>
    <w:rsid w:val="00AD237E"/>
    <w:rsid w:val="00AD37E4"/>
    <w:rsid w:val="00AD3DE3"/>
    <w:rsid w:val="00AD65AB"/>
    <w:rsid w:val="00AD671F"/>
    <w:rsid w:val="00AE1857"/>
    <w:rsid w:val="00AE26F3"/>
    <w:rsid w:val="00AE38BD"/>
    <w:rsid w:val="00AE67DF"/>
    <w:rsid w:val="00AE6E34"/>
    <w:rsid w:val="00AE7B07"/>
    <w:rsid w:val="00AF0340"/>
    <w:rsid w:val="00AF0F7F"/>
    <w:rsid w:val="00AF1C9E"/>
    <w:rsid w:val="00AF3701"/>
    <w:rsid w:val="00AF4883"/>
    <w:rsid w:val="00AF48C0"/>
    <w:rsid w:val="00AF51EB"/>
    <w:rsid w:val="00AF5237"/>
    <w:rsid w:val="00AF5795"/>
    <w:rsid w:val="00B003A7"/>
    <w:rsid w:val="00B003EC"/>
    <w:rsid w:val="00B0189A"/>
    <w:rsid w:val="00B04225"/>
    <w:rsid w:val="00B0494D"/>
    <w:rsid w:val="00B100B7"/>
    <w:rsid w:val="00B102D5"/>
    <w:rsid w:val="00B110C8"/>
    <w:rsid w:val="00B127E9"/>
    <w:rsid w:val="00B13C30"/>
    <w:rsid w:val="00B17728"/>
    <w:rsid w:val="00B17D25"/>
    <w:rsid w:val="00B20303"/>
    <w:rsid w:val="00B21E31"/>
    <w:rsid w:val="00B220F4"/>
    <w:rsid w:val="00B225D1"/>
    <w:rsid w:val="00B227D4"/>
    <w:rsid w:val="00B260E6"/>
    <w:rsid w:val="00B312EF"/>
    <w:rsid w:val="00B314B4"/>
    <w:rsid w:val="00B31F01"/>
    <w:rsid w:val="00B3301A"/>
    <w:rsid w:val="00B340C6"/>
    <w:rsid w:val="00B35AC8"/>
    <w:rsid w:val="00B36979"/>
    <w:rsid w:val="00B37918"/>
    <w:rsid w:val="00B42E79"/>
    <w:rsid w:val="00B472A1"/>
    <w:rsid w:val="00B47918"/>
    <w:rsid w:val="00B5168D"/>
    <w:rsid w:val="00B51A15"/>
    <w:rsid w:val="00B53E30"/>
    <w:rsid w:val="00B54908"/>
    <w:rsid w:val="00B54DC1"/>
    <w:rsid w:val="00B57380"/>
    <w:rsid w:val="00B6191B"/>
    <w:rsid w:val="00B63FFE"/>
    <w:rsid w:val="00B642C5"/>
    <w:rsid w:val="00B64CBB"/>
    <w:rsid w:val="00B66BA5"/>
    <w:rsid w:val="00B7111C"/>
    <w:rsid w:val="00B72421"/>
    <w:rsid w:val="00B746C3"/>
    <w:rsid w:val="00B762A4"/>
    <w:rsid w:val="00B77086"/>
    <w:rsid w:val="00B77443"/>
    <w:rsid w:val="00B77AB1"/>
    <w:rsid w:val="00B77C21"/>
    <w:rsid w:val="00B801C1"/>
    <w:rsid w:val="00B814FC"/>
    <w:rsid w:val="00B81EE2"/>
    <w:rsid w:val="00B82DB5"/>
    <w:rsid w:val="00B84C1D"/>
    <w:rsid w:val="00B86D86"/>
    <w:rsid w:val="00B87654"/>
    <w:rsid w:val="00B90BE9"/>
    <w:rsid w:val="00B91E1F"/>
    <w:rsid w:val="00B92ECF"/>
    <w:rsid w:val="00B935F7"/>
    <w:rsid w:val="00B9402C"/>
    <w:rsid w:val="00B96AAE"/>
    <w:rsid w:val="00B96EB7"/>
    <w:rsid w:val="00B97C9B"/>
    <w:rsid w:val="00BA4326"/>
    <w:rsid w:val="00BA4B01"/>
    <w:rsid w:val="00BA50C9"/>
    <w:rsid w:val="00BA591E"/>
    <w:rsid w:val="00BA65CA"/>
    <w:rsid w:val="00BA72D0"/>
    <w:rsid w:val="00BA77B7"/>
    <w:rsid w:val="00BA7C8B"/>
    <w:rsid w:val="00BA7DB4"/>
    <w:rsid w:val="00BB0352"/>
    <w:rsid w:val="00BB5D1A"/>
    <w:rsid w:val="00BC17A1"/>
    <w:rsid w:val="00BC4AFD"/>
    <w:rsid w:val="00BC6B5B"/>
    <w:rsid w:val="00BD0644"/>
    <w:rsid w:val="00BD0902"/>
    <w:rsid w:val="00BD1244"/>
    <w:rsid w:val="00BD1EE8"/>
    <w:rsid w:val="00BD26E4"/>
    <w:rsid w:val="00BD3AF3"/>
    <w:rsid w:val="00BD4FB7"/>
    <w:rsid w:val="00BD58DF"/>
    <w:rsid w:val="00BD6CA7"/>
    <w:rsid w:val="00BE1E5B"/>
    <w:rsid w:val="00BE3392"/>
    <w:rsid w:val="00BE5FDE"/>
    <w:rsid w:val="00BE66FE"/>
    <w:rsid w:val="00BF1622"/>
    <w:rsid w:val="00BF222D"/>
    <w:rsid w:val="00BF27DC"/>
    <w:rsid w:val="00BF31EA"/>
    <w:rsid w:val="00BF364B"/>
    <w:rsid w:val="00BF394B"/>
    <w:rsid w:val="00BF59A5"/>
    <w:rsid w:val="00BF6432"/>
    <w:rsid w:val="00BF7116"/>
    <w:rsid w:val="00C004A2"/>
    <w:rsid w:val="00C00BA9"/>
    <w:rsid w:val="00C07E1B"/>
    <w:rsid w:val="00C12DEA"/>
    <w:rsid w:val="00C13449"/>
    <w:rsid w:val="00C151C4"/>
    <w:rsid w:val="00C15815"/>
    <w:rsid w:val="00C15C9D"/>
    <w:rsid w:val="00C15FF6"/>
    <w:rsid w:val="00C177DF"/>
    <w:rsid w:val="00C211BD"/>
    <w:rsid w:val="00C213C7"/>
    <w:rsid w:val="00C21C7F"/>
    <w:rsid w:val="00C229F1"/>
    <w:rsid w:val="00C235DC"/>
    <w:rsid w:val="00C25354"/>
    <w:rsid w:val="00C258AE"/>
    <w:rsid w:val="00C270C5"/>
    <w:rsid w:val="00C2732A"/>
    <w:rsid w:val="00C321FB"/>
    <w:rsid w:val="00C33BE3"/>
    <w:rsid w:val="00C34112"/>
    <w:rsid w:val="00C348D1"/>
    <w:rsid w:val="00C358B3"/>
    <w:rsid w:val="00C37CD8"/>
    <w:rsid w:val="00C402BD"/>
    <w:rsid w:val="00C427AA"/>
    <w:rsid w:val="00C434BA"/>
    <w:rsid w:val="00C4377D"/>
    <w:rsid w:val="00C452DC"/>
    <w:rsid w:val="00C4689D"/>
    <w:rsid w:val="00C46AD7"/>
    <w:rsid w:val="00C47505"/>
    <w:rsid w:val="00C47608"/>
    <w:rsid w:val="00C47E95"/>
    <w:rsid w:val="00C50197"/>
    <w:rsid w:val="00C51E9F"/>
    <w:rsid w:val="00C601E3"/>
    <w:rsid w:val="00C644B9"/>
    <w:rsid w:val="00C64880"/>
    <w:rsid w:val="00C64E57"/>
    <w:rsid w:val="00C65E05"/>
    <w:rsid w:val="00C65E83"/>
    <w:rsid w:val="00C6756C"/>
    <w:rsid w:val="00C67CAE"/>
    <w:rsid w:val="00C700E4"/>
    <w:rsid w:val="00C717DE"/>
    <w:rsid w:val="00C73B20"/>
    <w:rsid w:val="00C75E40"/>
    <w:rsid w:val="00C77890"/>
    <w:rsid w:val="00C800DB"/>
    <w:rsid w:val="00C845D9"/>
    <w:rsid w:val="00C84DAC"/>
    <w:rsid w:val="00C85E72"/>
    <w:rsid w:val="00C86C09"/>
    <w:rsid w:val="00C87F09"/>
    <w:rsid w:val="00C90FAA"/>
    <w:rsid w:val="00C91512"/>
    <w:rsid w:val="00C91FD7"/>
    <w:rsid w:val="00C920DE"/>
    <w:rsid w:val="00C9395A"/>
    <w:rsid w:val="00C94204"/>
    <w:rsid w:val="00C94283"/>
    <w:rsid w:val="00C946DD"/>
    <w:rsid w:val="00C94975"/>
    <w:rsid w:val="00C95EE0"/>
    <w:rsid w:val="00C9600F"/>
    <w:rsid w:val="00C97C53"/>
    <w:rsid w:val="00C97DAE"/>
    <w:rsid w:val="00CA3A76"/>
    <w:rsid w:val="00CA419E"/>
    <w:rsid w:val="00CA5A27"/>
    <w:rsid w:val="00CA635D"/>
    <w:rsid w:val="00CA6B06"/>
    <w:rsid w:val="00CB03C2"/>
    <w:rsid w:val="00CB1554"/>
    <w:rsid w:val="00CB1A24"/>
    <w:rsid w:val="00CB2263"/>
    <w:rsid w:val="00CB2735"/>
    <w:rsid w:val="00CB2E23"/>
    <w:rsid w:val="00CB4F7E"/>
    <w:rsid w:val="00CB54CF"/>
    <w:rsid w:val="00CB5FDF"/>
    <w:rsid w:val="00CB79EC"/>
    <w:rsid w:val="00CC0C94"/>
    <w:rsid w:val="00CC0F34"/>
    <w:rsid w:val="00CC1787"/>
    <w:rsid w:val="00CC2415"/>
    <w:rsid w:val="00CC2A7B"/>
    <w:rsid w:val="00CC2CFB"/>
    <w:rsid w:val="00CC4884"/>
    <w:rsid w:val="00CC4CAA"/>
    <w:rsid w:val="00CD085D"/>
    <w:rsid w:val="00CD0F34"/>
    <w:rsid w:val="00CD1573"/>
    <w:rsid w:val="00CD47E1"/>
    <w:rsid w:val="00CD49FB"/>
    <w:rsid w:val="00CD5612"/>
    <w:rsid w:val="00CD5BF6"/>
    <w:rsid w:val="00CD7106"/>
    <w:rsid w:val="00CE0EA7"/>
    <w:rsid w:val="00CE18B9"/>
    <w:rsid w:val="00CE2CFA"/>
    <w:rsid w:val="00CE4FEE"/>
    <w:rsid w:val="00CE57F2"/>
    <w:rsid w:val="00CF0C62"/>
    <w:rsid w:val="00CF20A1"/>
    <w:rsid w:val="00CF3323"/>
    <w:rsid w:val="00CF3DC4"/>
    <w:rsid w:val="00D02A8B"/>
    <w:rsid w:val="00D05C6B"/>
    <w:rsid w:val="00D05D4F"/>
    <w:rsid w:val="00D05F23"/>
    <w:rsid w:val="00D0679E"/>
    <w:rsid w:val="00D1143C"/>
    <w:rsid w:val="00D122EE"/>
    <w:rsid w:val="00D12A92"/>
    <w:rsid w:val="00D13E7C"/>
    <w:rsid w:val="00D14E0C"/>
    <w:rsid w:val="00D1616B"/>
    <w:rsid w:val="00D173BF"/>
    <w:rsid w:val="00D23066"/>
    <w:rsid w:val="00D261A5"/>
    <w:rsid w:val="00D26667"/>
    <w:rsid w:val="00D26F2E"/>
    <w:rsid w:val="00D3001C"/>
    <w:rsid w:val="00D3196A"/>
    <w:rsid w:val="00D343B5"/>
    <w:rsid w:val="00D34459"/>
    <w:rsid w:val="00D34C20"/>
    <w:rsid w:val="00D34F93"/>
    <w:rsid w:val="00D40873"/>
    <w:rsid w:val="00D40C4F"/>
    <w:rsid w:val="00D466DE"/>
    <w:rsid w:val="00D50482"/>
    <w:rsid w:val="00D508F4"/>
    <w:rsid w:val="00D50E79"/>
    <w:rsid w:val="00D510FB"/>
    <w:rsid w:val="00D51BCB"/>
    <w:rsid w:val="00D5222B"/>
    <w:rsid w:val="00D55832"/>
    <w:rsid w:val="00D55A2B"/>
    <w:rsid w:val="00D55DBF"/>
    <w:rsid w:val="00D5631C"/>
    <w:rsid w:val="00D6041F"/>
    <w:rsid w:val="00D60813"/>
    <w:rsid w:val="00D6348B"/>
    <w:rsid w:val="00D643E8"/>
    <w:rsid w:val="00D677BA"/>
    <w:rsid w:val="00D67A72"/>
    <w:rsid w:val="00D67CB0"/>
    <w:rsid w:val="00D70A8F"/>
    <w:rsid w:val="00D71D31"/>
    <w:rsid w:val="00D72B04"/>
    <w:rsid w:val="00D736D1"/>
    <w:rsid w:val="00D74718"/>
    <w:rsid w:val="00D7483F"/>
    <w:rsid w:val="00D75F5E"/>
    <w:rsid w:val="00D7638F"/>
    <w:rsid w:val="00D765E2"/>
    <w:rsid w:val="00D768D4"/>
    <w:rsid w:val="00D8472F"/>
    <w:rsid w:val="00D84D48"/>
    <w:rsid w:val="00D87349"/>
    <w:rsid w:val="00D876D6"/>
    <w:rsid w:val="00D92939"/>
    <w:rsid w:val="00D94250"/>
    <w:rsid w:val="00D943A0"/>
    <w:rsid w:val="00D959F6"/>
    <w:rsid w:val="00D96CB4"/>
    <w:rsid w:val="00DA00E3"/>
    <w:rsid w:val="00DA01CD"/>
    <w:rsid w:val="00DA13A5"/>
    <w:rsid w:val="00DA150E"/>
    <w:rsid w:val="00DA251E"/>
    <w:rsid w:val="00DA2550"/>
    <w:rsid w:val="00DA3019"/>
    <w:rsid w:val="00DA4162"/>
    <w:rsid w:val="00DA4A24"/>
    <w:rsid w:val="00DA4E1F"/>
    <w:rsid w:val="00DA4F46"/>
    <w:rsid w:val="00DA59E6"/>
    <w:rsid w:val="00DA5F77"/>
    <w:rsid w:val="00DB25B8"/>
    <w:rsid w:val="00DB522A"/>
    <w:rsid w:val="00DB5601"/>
    <w:rsid w:val="00DB7050"/>
    <w:rsid w:val="00DC04B4"/>
    <w:rsid w:val="00DC115E"/>
    <w:rsid w:val="00DC1825"/>
    <w:rsid w:val="00DC23A8"/>
    <w:rsid w:val="00DC5273"/>
    <w:rsid w:val="00DC7A62"/>
    <w:rsid w:val="00DC7BF3"/>
    <w:rsid w:val="00DD0758"/>
    <w:rsid w:val="00DD482E"/>
    <w:rsid w:val="00DD56F6"/>
    <w:rsid w:val="00DE01D9"/>
    <w:rsid w:val="00DE11FA"/>
    <w:rsid w:val="00DE1435"/>
    <w:rsid w:val="00DE1A14"/>
    <w:rsid w:val="00DE28F4"/>
    <w:rsid w:val="00DE2CDF"/>
    <w:rsid w:val="00DE32AC"/>
    <w:rsid w:val="00DE492A"/>
    <w:rsid w:val="00DE4D4C"/>
    <w:rsid w:val="00DE6005"/>
    <w:rsid w:val="00DE6BE7"/>
    <w:rsid w:val="00DF0187"/>
    <w:rsid w:val="00DF0E29"/>
    <w:rsid w:val="00DF1E07"/>
    <w:rsid w:val="00DF27BA"/>
    <w:rsid w:val="00DF37CF"/>
    <w:rsid w:val="00DF3B32"/>
    <w:rsid w:val="00DF3C04"/>
    <w:rsid w:val="00DF4337"/>
    <w:rsid w:val="00DF5607"/>
    <w:rsid w:val="00DF5740"/>
    <w:rsid w:val="00DF7EB6"/>
    <w:rsid w:val="00E00C2F"/>
    <w:rsid w:val="00E02A77"/>
    <w:rsid w:val="00E0384E"/>
    <w:rsid w:val="00E04F48"/>
    <w:rsid w:val="00E05752"/>
    <w:rsid w:val="00E065B7"/>
    <w:rsid w:val="00E06A09"/>
    <w:rsid w:val="00E06FC6"/>
    <w:rsid w:val="00E117C7"/>
    <w:rsid w:val="00E11D88"/>
    <w:rsid w:val="00E13952"/>
    <w:rsid w:val="00E13E77"/>
    <w:rsid w:val="00E13FE1"/>
    <w:rsid w:val="00E20626"/>
    <w:rsid w:val="00E20A61"/>
    <w:rsid w:val="00E23E35"/>
    <w:rsid w:val="00E2686E"/>
    <w:rsid w:val="00E30CEB"/>
    <w:rsid w:val="00E31535"/>
    <w:rsid w:val="00E320F7"/>
    <w:rsid w:val="00E325E2"/>
    <w:rsid w:val="00E33B2F"/>
    <w:rsid w:val="00E34681"/>
    <w:rsid w:val="00E37BB4"/>
    <w:rsid w:val="00E40110"/>
    <w:rsid w:val="00E40E38"/>
    <w:rsid w:val="00E4101D"/>
    <w:rsid w:val="00E410FA"/>
    <w:rsid w:val="00E41ABC"/>
    <w:rsid w:val="00E423D9"/>
    <w:rsid w:val="00E42844"/>
    <w:rsid w:val="00E44170"/>
    <w:rsid w:val="00E44791"/>
    <w:rsid w:val="00E45719"/>
    <w:rsid w:val="00E45843"/>
    <w:rsid w:val="00E51291"/>
    <w:rsid w:val="00E51427"/>
    <w:rsid w:val="00E51D92"/>
    <w:rsid w:val="00E521F4"/>
    <w:rsid w:val="00E529E4"/>
    <w:rsid w:val="00E55543"/>
    <w:rsid w:val="00E55FE0"/>
    <w:rsid w:val="00E5658E"/>
    <w:rsid w:val="00E576F5"/>
    <w:rsid w:val="00E62DA4"/>
    <w:rsid w:val="00E64B9A"/>
    <w:rsid w:val="00E6550B"/>
    <w:rsid w:val="00E6621A"/>
    <w:rsid w:val="00E708B3"/>
    <w:rsid w:val="00E70C1F"/>
    <w:rsid w:val="00E70F9A"/>
    <w:rsid w:val="00E727E7"/>
    <w:rsid w:val="00E72DAC"/>
    <w:rsid w:val="00E7328C"/>
    <w:rsid w:val="00E7387C"/>
    <w:rsid w:val="00E73F5B"/>
    <w:rsid w:val="00E75E9E"/>
    <w:rsid w:val="00E76898"/>
    <w:rsid w:val="00E82F70"/>
    <w:rsid w:val="00E860FF"/>
    <w:rsid w:val="00E87014"/>
    <w:rsid w:val="00E871C4"/>
    <w:rsid w:val="00E912CD"/>
    <w:rsid w:val="00E92B39"/>
    <w:rsid w:val="00E93D9E"/>
    <w:rsid w:val="00E93DCC"/>
    <w:rsid w:val="00E943D8"/>
    <w:rsid w:val="00E96BAB"/>
    <w:rsid w:val="00EA02EE"/>
    <w:rsid w:val="00EA02EF"/>
    <w:rsid w:val="00EA07C6"/>
    <w:rsid w:val="00EA1298"/>
    <w:rsid w:val="00EA339B"/>
    <w:rsid w:val="00EA4678"/>
    <w:rsid w:val="00EA4946"/>
    <w:rsid w:val="00EA5705"/>
    <w:rsid w:val="00EA6E26"/>
    <w:rsid w:val="00EA7235"/>
    <w:rsid w:val="00EB25C8"/>
    <w:rsid w:val="00EB6473"/>
    <w:rsid w:val="00EB679C"/>
    <w:rsid w:val="00EC0CEA"/>
    <w:rsid w:val="00EC0E2A"/>
    <w:rsid w:val="00EC1010"/>
    <w:rsid w:val="00EC3183"/>
    <w:rsid w:val="00EC76FD"/>
    <w:rsid w:val="00ED0D2F"/>
    <w:rsid w:val="00ED0D65"/>
    <w:rsid w:val="00ED0EEB"/>
    <w:rsid w:val="00ED40AF"/>
    <w:rsid w:val="00ED5284"/>
    <w:rsid w:val="00ED7012"/>
    <w:rsid w:val="00EE01B4"/>
    <w:rsid w:val="00EE067B"/>
    <w:rsid w:val="00EE47D2"/>
    <w:rsid w:val="00EE5D89"/>
    <w:rsid w:val="00EE6AE5"/>
    <w:rsid w:val="00EF1A2E"/>
    <w:rsid w:val="00EF46A6"/>
    <w:rsid w:val="00EF4D89"/>
    <w:rsid w:val="00EF5807"/>
    <w:rsid w:val="00EF7226"/>
    <w:rsid w:val="00EF793B"/>
    <w:rsid w:val="00F00570"/>
    <w:rsid w:val="00F006F6"/>
    <w:rsid w:val="00F0176E"/>
    <w:rsid w:val="00F01950"/>
    <w:rsid w:val="00F01EFE"/>
    <w:rsid w:val="00F042D1"/>
    <w:rsid w:val="00F05A34"/>
    <w:rsid w:val="00F1019C"/>
    <w:rsid w:val="00F11288"/>
    <w:rsid w:val="00F11A2A"/>
    <w:rsid w:val="00F11CF5"/>
    <w:rsid w:val="00F13848"/>
    <w:rsid w:val="00F13A02"/>
    <w:rsid w:val="00F21283"/>
    <w:rsid w:val="00F21DF1"/>
    <w:rsid w:val="00F239FC"/>
    <w:rsid w:val="00F23FFA"/>
    <w:rsid w:val="00F250A2"/>
    <w:rsid w:val="00F255EE"/>
    <w:rsid w:val="00F26B92"/>
    <w:rsid w:val="00F2728B"/>
    <w:rsid w:val="00F3083B"/>
    <w:rsid w:val="00F33409"/>
    <w:rsid w:val="00F33B5B"/>
    <w:rsid w:val="00F34751"/>
    <w:rsid w:val="00F35442"/>
    <w:rsid w:val="00F35DF1"/>
    <w:rsid w:val="00F36A9A"/>
    <w:rsid w:val="00F37D07"/>
    <w:rsid w:val="00F37E8B"/>
    <w:rsid w:val="00F41682"/>
    <w:rsid w:val="00F4224A"/>
    <w:rsid w:val="00F44AC8"/>
    <w:rsid w:val="00F47E38"/>
    <w:rsid w:val="00F51622"/>
    <w:rsid w:val="00F53816"/>
    <w:rsid w:val="00F570D8"/>
    <w:rsid w:val="00F627B2"/>
    <w:rsid w:val="00F650AD"/>
    <w:rsid w:val="00F65C1B"/>
    <w:rsid w:val="00F65F75"/>
    <w:rsid w:val="00F71E2C"/>
    <w:rsid w:val="00F7451C"/>
    <w:rsid w:val="00F74746"/>
    <w:rsid w:val="00F76A2B"/>
    <w:rsid w:val="00F80F95"/>
    <w:rsid w:val="00F8189B"/>
    <w:rsid w:val="00F823AB"/>
    <w:rsid w:val="00F83148"/>
    <w:rsid w:val="00F87326"/>
    <w:rsid w:val="00F90044"/>
    <w:rsid w:val="00F90211"/>
    <w:rsid w:val="00F902AF"/>
    <w:rsid w:val="00F90595"/>
    <w:rsid w:val="00F921CA"/>
    <w:rsid w:val="00F9259D"/>
    <w:rsid w:val="00F93FFF"/>
    <w:rsid w:val="00F9403F"/>
    <w:rsid w:val="00F94A94"/>
    <w:rsid w:val="00F94E2A"/>
    <w:rsid w:val="00F95E93"/>
    <w:rsid w:val="00F95FE2"/>
    <w:rsid w:val="00F97009"/>
    <w:rsid w:val="00F97538"/>
    <w:rsid w:val="00F97AD5"/>
    <w:rsid w:val="00FA104C"/>
    <w:rsid w:val="00FA1BFA"/>
    <w:rsid w:val="00FA351D"/>
    <w:rsid w:val="00FA4F28"/>
    <w:rsid w:val="00FB0A5C"/>
    <w:rsid w:val="00FB0FA4"/>
    <w:rsid w:val="00FB2AF0"/>
    <w:rsid w:val="00FB4D5B"/>
    <w:rsid w:val="00FB5829"/>
    <w:rsid w:val="00FB5D2A"/>
    <w:rsid w:val="00FB7482"/>
    <w:rsid w:val="00FB7748"/>
    <w:rsid w:val="00FB784E"/>
    <w:rsid w:val="00FB7CA3"/>
    <w:rsid w:val="00FC26C3"/>
    <w:rsid w:val="00FC3AF6"/>
    <w:rsid w:val="00FC3E6D"/>
    <w:rsid w:val="00FC6311"/>
    <w:rsid w:val="00FD0E95"/>
    <w:rsid w:val="00FD11A4"/>
    <w:rsid w:val="00FD1A4B"/>
    <w:rsid w:val="00FD37FB"/>
    <w:rsid w:val="00FD47EB"/>
    <w:rsid w:val="00FD4BF4"/>
    <w:rsid w:val="00FD547B"/>
    <w:rsid w:val="00FE01BC"/>
    <w:rsid w:val="00FE072E"/>
    <w:rsid w:val="00FE085F"/>
    <w:rsid w:val="00FE178B"/>
    <w:rsid w:val="00FE23DD"/>
    <w:rsid w:val="00FE7981"/>
    <w:rsid w:val="00FE7C59"/>
    <w:rsid w:val="00FF2467"/>
    <w:rsid w:val="00FF4F9C"/>
    <w:rsid w:val="00FF55EB"/>
    <w:rsid w:val="00FF6DB8"/>
    <w:rsid w:val="01033CE3"/>
    <w:rsid w:val="010B1CEB"/>
    <w:rsid w:val="011072E8"/>
    <w:rsid w:val="01A105C9"/>
    <w:rsid w:val="01BF5264"/>
    <w:rsid w:val="01C63B5F"/>
    <w:rsid w:val="01F53E1A"/>
    <w:rsid w:val="02311799"/>
    <w:rsid w:val="02500328"/>
    <w:rsid w:val="029804C4"/>
    <w:rsid w:val="02980734"/>
    <w:rsid w:val="030F3B6B"/>
    <w:rsid w:val="03374FD6"/>
    <w:rsid w:val="03C508F3"/>
    <w:rsid w:val="03D944F5"/>
    <w:rsid w:val="03FE1962"/>
    <w:rsid w:val="04514DE7"/>
    <w:rsid w:val="04825D00"/>
    <w:rsid w:val="04C12649"/>
    <w:rsid w:val="04D14306"/>
    <w:rsid w:val="04E345E3"/>
    <w:rsid w:val="050F091B"/>
    <w:rsid w:val="051A2D13"/>
    <w:rsid w:val="053A2150"/>
    <w:rsid w:val="056A1A3A"/>
    <w:rsid w:val="0579115D"/>
    <w:rsid w:val="05B1697C"/>
    <w:rsid w:val="05C8264F"/>
    <w:rsid w:val="05DF67A7"/>
    <w:rsid w:val="05E57866"/>
    <w:rsid w:val="06127838"/>
    <w:rsid w:val="06257AFC"/>
    <w:rsid w:val="062B3A93"/>
    <w:rsid w:val="0642101F"/>
    <w:rsid w:val="06481E03"/>
    <w:rsid w:val="068B52FE"/>
    <w:rsid w:val="06AC2881"/>
    <w:rsid w:val="06BA4901"/>
    <w:rsid w:val="072E5BAC"/>
    <w:rsid w:val="07344BC8"/>
    <w:rsid w:val="07CE63B2"/>
    <w:rsid w:val="080C4F34"/>
    <w:rsid w:val="081B1AF9"/>
    <w:rsid w:val="085E3F95"/>
    <w:rsid w:val="087A03AD"/>
    <w:rsid w:val="08D96A99"/>
    <w:rsid w:val="091C7EBF"/>
    <w:rsid w:val="094D791E"/>
    <w:rsid w:val="09F91C90"/>
    <w:rsid w:val="0ADD68A2"/>
    <w:rsid w:val="0AE83B77"/>
    <w:rsid w:val="0B3E03E5"/>
    <w:rsid w:val="0B9F74D5"/>
    <w:rsid w:val="0BE63E41"/>
    <w:rsid w:val="0BEB0149"/>
    <w:rsid w:val="0C072EEA"/>
    <w:rsid w:val="0C113A8D"/>
    <w:rsid w:val="0C1447BB"/>
    <w:rsid w:val="0C702816"/>
    <w:rsid w:val="0C8078E5"/>
    <w:rsid w:val="0C9335C8"/>
    <w:rsid w:val="0CAD522F"/>
    <w:rsid w:val="0CB42207"/>
    <w:rsid w:val="0CD24961"/>
    <w:rsid w:val="0D17293B"/>
    <w:rsid w:val="0D537758"/>
    <w:rsid w:val="0D565D49"/>
    <w:rsid w:val="0DA15059"/>
    <w:rsid w:val="0DB07A73"/>
    <w:rsid w:val="0DBE6413"/>
    <w:rsid w:val="0E29660F"/>
    <w:rsid w:val="0E5361FA"/>
    <w:rsid w:val="0E5E151B"/>
    <w:rsid w:val="0E8F16F8"/>
    <w:rsid w:val="0EA0419B"/>
    <w:rsid w:val="0EC25A40"/>
    <w:rsid w:val="0EDE3DE5"/>
    <w:rsid w:val="0F17734F"/>
    <w:rsid w:val="0F424831"/>
    <w:rsid w:val="0F8B654B"/>
    <w:rsid w:val="0FAF3B54"/>
    <w:rsid w:val="0FE63D84"/>
    <w:rsid w:val="104C7542"/>
    <w:rsid w:val="10945AAF"/>
    <w:rsid w:val="109C1B08"/>
    <w:rsid w:val="111E2B5D"/>
    <w:rsid w:val="12425F4A"/>
    <w:rsid w:val="12913200"/>
    <w:rsid w:val="12D049FD"/>
    <w:rsid w:val="12EA5E95"/>
    <w:rsid w:val="137B4B37"/>
    <w:rsid w:val="13EB5D4F"/>
    <w:rsid w:val="14587E73"/>
    <w:rsid w:val="145E1153"/>
    <w:rsid w:val="146D7B86"/>
    <w:rsid w:val="1470599F"/>
    <w:rsid w:val="1478217E"/>
    <w:rsid w:val="14821D17"/>
    <w:rsid w:val="14AF4B5E"/>
    <w:rsid w:val="14CA7419"/>
    <w:rsid w:val="14D37F2D"/>
    <w:rsid w:val="14F23C93"/>
    <w:rsid w:val="15393205"/>
    <w:rsid w:val="153F73B1"/>
    <w:rsid w:val="156C5262"/>
    <w:rsid w:val="15E57187"/>
    <w:rsid w:val="15EA6724"/>
    <w:rsid w:val="15FC6BAD"/>
    <w:rsid w:val="160C52C1"/>
    <w:rsid w:val="164B4DBF"/>
    <w:rsid w:val="16712ED1"/>
    <w:rsid w:val="16B32FC8"/>
    <w:rsid w:val="16C67FB8"/>
    <w:rsid w:val="171421E3"/>
    <w:rsid w:val="174404CD"/>
    <w:rsid w:val="17670631"/>
    <w:rsid w:val="178B437C"/>
    <w:rsid w:val="180B0C94"/>
    <w:rsid w:val="1863023C"/>
    <w:rsid w:val="18CF08FA"/>
    <w:rsid w:val="199E4917"/>
    <w:rsid w:val="1A275FD8"/>
    <w:rsid w:val="1AB00BBB"/>
    <w:rsid w:val="1AD114C7"/>
    <w:rsid w:val="1AE365B7"/>
    <w:rsid w:val="1AF1339A"/>
    <w:rsid w:val="1AFB5565"/>
    <w:rsid w:val="1B02330A"/>
    <w:rsid w:val="1B072628"/>
    <w:rsid w:val="1B4E27DA"/>
    <w:rsid w:val="1BB66D2C"/>
    <w:rsid w:val="1BCA7D4C"/>
    <w:rsid w:val="1BD42D33"/>
    <w:rsid w:val="1BDE67A0"/>
    <w:rsid w:val="1C6869AA"/>
    <w:rsid w:val="1CF654CA"/>
    <w:rsid w:val="1D4303E1"/>
    <w:rsid w:val="1DB80932"/>
    <w:rsid w:val="1DE761B1"/>
    <w:rsid w:val="1E3F7E03"/>
    <w:rsid w:val="1EC034FD"/>
    <w:rsid w:val="1F3B22DD"/>
    <w:rsid w:val="1F976387"/>
    <w:rsid w:val="1FAD3BAC"/>
    <w:rsid w:val="1FD3175B"/>
    <w:rsid w:val="2035232F"/>
    <w:rsid w:val="20555729"/>
    <w:rsid w:val="207865DB"/>
    <w:rsid w:val="207C6A48"/>
    <w:rsid w:val="20A657BD"/>
    <w:rsid w:val="20DE30E9"/>
    <w:rsid w:val="20E74D2E"/>
    <w:rsid w:val="21021B1E"/>
    <w:rsid w:val="214D6D41"/>
    <w:rsid w:val="219846B0"/>
    <w:rsid w:val="219B7AEC"/>
    <w:rsid w:val="21B72F8A"/>
    <w:rsid w:val="226A789F"/>
    <w:rsid w:val="229B6578"/>
    <w:rsid w:val="22A20D87"/>
    <w:rsid w:val="22C00E62"/>
    <w:rsid w:val="22FE643F"/>
    <w:rsid w:val="23054FC0"/>
    <w:rsid w:val="231D05E6"/>
    <w:rsid w:val="2340711A"/>
    <w:rsid w:val="2344253F"/>
    <w:rsid w:val="236A45D6"/>
    <w:rsid w:val="23825E9D"/>
    <w:rsid w:val="23C730CA"/>
    <w:rsid w:val="240905CA"/>
    <w:rsid w:val="241208D9"/>
    <w:rsid w:val="244421CD"/>
    <w:rsid w:val="24A04C18"/>
    <w:rsid w:val="24C0590C"/>
    <w:rsid w:val="24DB72C7"/>
    <w:rsid w:val="25586FCD"/>
    <w:rsid w:val="257D3F31"/>
    <w:rsid w:val="25D50E83"/>
    <w:rsid w:val="263B4B95"/>
    <w:rsid w:val="264E40CA"/>
    <w:rsid w:val="26980835"/>
    <w:rsid w:val="26A101E3"/>
    <w:rsid w:val="26F8602F"/>
    <w:rsid w:val="2753495F"/>
    <w:rsid w:val="276D7C71"/>
    <w:rsid w:val="278F4719"/>
    <w:rsid w:val="27CE1FD7"/>
    <w:rsid w:val="27F26821"/>
    <w:rsid w:val="28710BF5"/>
    <w:rsid w:val="28867E41"/>
    <w:rsid w:val="288C4370"/>
    <w:rsid w:val="28902ABF"/>
    <w:rsid w:val="28B909A6"/>
    <w:rsid w:val="2A0035C5"/>
    <w:rsid w:val="2A087ADF"/>
    <w:rsid w:val="2A1F2142"/>
    <w:rsid w:val="2A5A4933"/>
    <w:rsid w:val="2A5E1AF0"/>
    <w:rsid w:val="2A7B20C4"/>
    <w:rsid w:val="2A8A185E"/>
    <w:rsid w:val="2B0D24B7"/>
    <w:rsid w:val="2B60328A"/>
    <w:rsid w:val="2B8E17BF"/>
    <w:rsid w:val="2BAF71F1"/>
    <w:rsid w:val="2BB30532"/>
    <w:rsid w:val="2BF917C0"/>
    <w:rsid w:val="2C125AC1"/>
    <w:rsid w:val="2C670597"/>
    <w:rsid w:val="2C6B2311"/>
    <w:rsid w:val="2CAC0588"/>
    <w:rsid w:val="2D2271BB"/>
    <w:rsid w:val="2D536D53"/>
    <w:rsid w:val="2D837F6B"/>
    <w:rsid w:val="2DC5659A"/>
    <w:rsid w:val="2DEA0DB1"/>
    <w:rsid w:val="2DFD3817"/>
    <w:rsid w:val="2E1B116C"/>
    <w:rsid w:val="2E76372C"/>
    <w:rsid w:val="2E7F4B5B"/>
    <w:rsid w:val="2EC3206D"/>
    <w:rsid w:val="2EDB68D7"/>
    <w:rsid w:val="2F332AE4"/>
    <w:rsid w:val="2F5B014B"/>
    <w:rsid w:val="2FD20E24"/>
    <w:rsid w:val="2FD95535"/>
    <w:rsid w:val="30021B24"/>
    <w:rsid w:val="302B1BDF"/>
    <w:rsid w:val="304E2B8D"/>
    <w:rsid w:val="30623E9C"/>
    <w:rsid w:val="30A64F08"/>
    <w:rsid w:val="30BD2C0D"/>
    <w:rsid w:val="30E022A2"/>
    <w:rsid w:val="31014F97"/>
    <w:rsid w:val="31031A2B"/>
    <w:rsid w:val="31B524BE"/>
    <w:rsid w:val="31BD3CC3"/>
    <w:rsid w:val="31C6648A"/>
    <w:rsid w:val="31D713F2"/>
    <w:rsid w:val="328E040B"/>
    <w:rsid w:val="32975ACA"/>
    <w:rsid w:val="32986DC8"/>
    <w:rsid w:val="32BE5E04"/>
    <w:rsid w:val="32C56EA8"/>
    <w:rsid w:val="32D760D0"/>
    <w:rsid w:val="32F655AB"/>
    <w:rsid w:val="33665610"/>
    <w:rsid w:val="33FC629F"/>
    <w:rsid w:val="342E1622"/>
    <w:rsid w:val="344660A9"/>
    <w:rsid w:val="349F3AEF"/>
    <w:rsid w:val="34B24D5E"/>
    <w:rsid w:val="35172D2D"/>
    <w:rsid w:val="353B7FC1"/>
    <w:rsid w:val="35663F19"/>
    <w:rsid w:val="357B1C14"/>
    <w:rsid w:val="35E42114"/>
    <w:rsid w:val="364237D4"/>
    <w:rsid w:val="364855FD"/>
    <w:rsid w:val="36530717"/>
    <w:rsid w:val="365C4547"/>
    <w:rsid w:val="36A611EF"/>
    <w:rsid w:val="37047133"/>
    <w:rsid w:val="376D44B4"/>
    <w:rsid w:val="37B15FEF"/>
    <w:rsid w:val="37B4120D"/>
    <w:rsid w:val="37B87410"/>
    <w:rsid w:val="38736256"/>
    <w:rsid w:val="388524C6"/>
    <w:rsid w:val="393B22F6"/>
    <w:rsid w:val="39AE30CC"/>
    <w:rsid w:val="39C832AF"/>
    <w:rsid w:val="3A5D3422"/>
    <w:rsid w:val="3AC02B82"/>
    <w:rsid w:val="3AD038FA"/>
    <w:rsid w:val="3B061919"/>
    <w:rsid w:val="3B1C5640"/>
    <w:rsid w:val="3B735D9B"/>
    <w:rsid w:val="3C0C3438"/>
    <w:rsid w:val="3C6352D7"/>
    <w:rsid w:val="3CEF6C5C"/>
    <w:rsid w:val="3D324A2E"/>
    <w:rsid w:val="3DA06DB2"/>
    <w:rsid w:val="3DFB3D71"/>
    <w:rsid w:val="3E062153"/>
    <w:rsid w:val="3E1A3DEA"/>
    <w:rsid w:val="3E415E3A"/>
    <w:rsid w:val="3E7825CF"/>
    <w:rsid w:val="3E7B486F"/>
    <w:rsid w:val="3E9A784A"/>
    <w:rsid w:val="3EBA2FDF"/>
    <w:rsid w:val="3F017A20"/>
    <w:rsid w:val="3F39251B"/>
    <w:rsid w:val="3F747808"/>
    <w:rsid w:val="3FAA0406"/>
    <w:rsid w:val="401F76E5"/>
    <w:rsid w:val="403E0F34"/>
    <w:rsid w:val="406C1174"/>
    <w:rsid w:val="40FD1CCC"/>
    <w:rsid w:val="4100612E"/>
    <w:rsid w:val="412D197C"/>
    <w:rsid w:val="41324348"/>
    <w:rsid w:val="41431719"/>
    <w:rsid w:val="419D50B4"/>
    <w:rsid w:val="41A02C28"/>
    <w:rsid w:val="41CE35D6"/>
    <w:rsid w:val="41EC1D68"/>
    <w:rsid w:val="41EE2F90"/>
    <w:rsid w:val="422249B7"/>
    <w:rsid w:val="42516324"/>
    <w:rsid w:val="42BE220B"/>
    <w:rsid w:val="42CA551A"/>
    <w:rsid w:val="42E36059"/>
    <w:rsid w:val="42E90834"/>
    <w:rsid w:val="435C6DA3"/>
    <w:rsid w:val="436F17BE"/>
    <w:rsid w:val="438E4196"/>
    <w:rsid w:val="439D693E"/>
    <w:rsid w:val="43C37513"/>
    <w:rsid w:val="43CD55F1"/>
    <w:rsid w:val="441E6A29"/>
    <w:rsid w:val="44351565"/>
    <w:rsid w:val="44C717DB"/>
    <w:rsid w:val="44D47BDC"/>
    <w:rsid w:val="45064F5E"/>
    <w:rsid w:val="453B56BE"/>
    <w:rsid w:val="45581C50"/>
    <w:rsid w:val="458E29DB"/>
    <w:rsid w:val="45E23ABF"/>
    <w:rsid w:val="4610716A"/>
    <w:rsid w:val="465C2A64"/>
    <w:rsid w:val="46D56E31"/>
    <w:rsid w:val="46D8223D"/>
    <w:rsid w:val="470624B5"/>
    <w:rsid w:val="470C533A"/>
    <w:rsid w:val="471E3F1B"/>
    <w:rsid w:val="47437FC9"/>
    <w:rsid w:val="476E59E1"/>
    <w:rsid w:val="4779345A"/>
    <w:rsid w:val="477F5A95"/>
    <w:rsid w:val="47C5722D"/>
    <w:rsid w:val="48312CD5"/>
    <w:rsid w:val="48842FE7"/>
    <w:rsid w:val="4898652C"/>
    <w:rsid w:val="48F34CFE"/>
    <w:rsid w:val="495148F0"/>
    <w:rsid w:val="49F64B5E"/>
    <w:rsid w:val="4A1E395E"/>
    <w:rsid w:val="4A203310"/>
    <w:rsid w:val="4A293F9C"/>
    <w:rsid w:val="4A376FC6"/>
    <w:rsid w:val="4A600DC2"/>
    <w:rsid w:val="4A6128CC"/>
    <w:rsid w:val="4A702B65"/>
    <w:rsid w:val="4A9818FF"/>
    <w:rsid w:val="4AA419A3"/>
    <w:rsid w:val="4B0B48B0"/>
    <w:rsid w:val="4B1D2DA0"/>
    <w:rsid w:val="4B8F6B00"/>
    <w:rsid w:val="4BD168C9"/>
    <w:rsid w:val="4BE81033"/>
    <w:rsid w:val="4BE91200"/>
    <w:rsid w:val="4BF30990"/>
    <w:rsid w:val="4C4D6AE1"/>
    <w:rsid w:val="4C6B7C16"/>
    <w:rsid w:val="4C856EA2"/>
    <w:rsid w:val="4CDF3539"/>
    <w:rsid w:val="4CEC165F"/>
    <w:rsid w:val="4D00447B"/>
    <w:rsid w:val="4D203E6F"/>
    <w:rsid w:val="4D316D06"/>
    <w:rsid w:val="4D6F078C"/>
    <w:rsid w:val="4DC84AAA"/>
    <w:rsid w:val="4DDB6E33"/>
    <w:rsid w:val="4DEE5EAF"/>
    <w:rsid w:val="4E8931C3"/>
    <w:rsid w:val="4EB1513D"/>
    <w:rsid w:val="4EDD6187"/>
    <w:rsid w:val="4F703816"/>
    <w:rsid w:val="4F7A31FF"/>
    <w:rsid w:val="4F8326B0"/>
    <w:rsid w:val="4FDD559E"/>
    <w:rsid w:val="4FF81824"/>
    <w:rsid w:val="50035227"/>
    <w:rsid w:val="5027067D"/>
    <w:rsid w:val="503031FF"/>
    <w:rsid w:val="50415FDE"/>
    <w:rsid w:val="50481A30"/>
    <w:rsid w:val="51361595"/>
    <w:rsid w:val="514309B3"/>
    <w:rsid w:val="515F296F"/>
    <w:rsid w:val="5164283C"/>
    <w:rsid w:val="518F65D5"/>
    <w:rsid w:val="520E5AA2"/>
    <w:rsid w:val="52296B2C"/>
    <w:rsid w:val="522E656E"/>
    <w:rsid w:val="524E307E"/>
    <w:rsid w:val="52761C6C"/>
    <w:rsid w:val="527F7E1A"/>
    <w:rsid w:val="52A45D34"/>
    <w:rsid w:val="52D204A9"/>
    <w:rsid w:val="52EE5BE9"/>
    <w:rsid w:val="52FB2655"/>
    <w:rsid w:val="53067D13"/>
    <w:rsid w:val="53454D5C"/>
    <w:rsid w:val="53B64F53"/>
    <w:rsid w:val="542470CD"/>
    <w:rsid w:val="547F507B"/>
    <w:rsid w:val="54B25C56"/>
    <w:rsid w:val="54C46566"/>
    <w:rsid w:val="54FE342E"/>
    <w:rsid w:val="55D70937"/>
    <w:rsid w:val="5612280A"/>
    <w:rsid w:val="561444A3"/>
    <w:rsid w:val="562704F0"/>
    <w:rsid w:val="5639165B"/>
    <w:rsid w:val="566579E3"/>
    <w:rsid w:val="5673160D"/>
    <w:rsid w:val="56793439"/>
    <w:rsid w:val="56E91CD3"/>
    <w:rsid w:val="56F015FC"/>
    <w:rsid w:val="5723157B"/>
    <w:rsid w:val="57AA44F4"/>
    <w:rsid w:val="57B055CE"/>
    <w:rsid w:val="57B11FE6"/>
    <w:rsid w:val="57B71BC8"/>
    <w:rsid w:val="588856DD"/>
    <w:rsid w:val="58992498"/>
    <w:rsid w:val="58B54BE0"/>
    <w:rsid w:val="59772283"/>
    <w:rsid w:val="59A20927"/>
    <w:rsid w:val="5A0848BB"/>
    <w:rsid w:val="5A0B4C20"/>
    <w:rsid w:val="5A150E80"/>
    <w:rsid w:val="5A297D92"/>
    <w:rsid w:val="5A790980"/>
    <w:rsid w:val="5ABA70E4"/>
    <w:rsid w:val="5B2D1BAD"/>
    <w:rsid w:val="5B6A6FBE"/>
    <w:rsid w:val="5B7F21F6"/>
    <w:rsid w:val="5B85783C"/>
    <w:rsid w:val="5C1322EE"/>
    <w:rsid w:val="5C270EA1"/>
    <w:rsid w:val="5C8D3C88"/>
    <w:rsid w:val="5C944C58"/>
    <w:rsid w:val="5CF937EB"/>
    <w:rsid w:val="5D1D235C"/>
    <w:rsid w:val="5D3922DA"/>
    <w:rsid w:val="5D5D4D55"/>
    <w:rsid w:val="5D92395B"/>
    <w:rsid w:val="5D9E2070"/>
    <w:rsid w:val="5DBF2C24"/>
    <w:rsid w:val="5DC55DC3"/>
    <w:rsid w:val="5E6552E3"/>
    <w:rsid w:val="5EA107AE"/>
    <w:rsid w:val="5EB80831"/>
    <w:rsid w:val="5EDA3E02"/>
    <w:rsid w:val="5F0E0C54"/>
    <w:rsid w:val="5F272BD2"/>
    <w:rsid w:val="5F366F7A"/>
    <w:rsid w:val="5F7965A9"/>
    <w:rsid w:val="5F9630E7"/>
    <w:rsid w:val="5FA265AD"/>
    <w:rsid w:val="5FD53AEB"/>
    <w:rsid w:val="5FFA3EBC"/>
    <w:rsid w:val="601E0A63"/>
    <w:rsid w:val="60AE7F32"/>
    <w:rsid w:val="60E11B20"/>
    <w:rsid w:val="60FE22D3"/>
    <w:rsid w:val="611D01FE"/>
    <w:rsid w:val="611F474C"/>
    <w:rsid w:val="616A0009"/>
    <w:rsid w:val="617E0EE5"/>
    <w:rsid w:val="618A5DDE"/>
    <w:rsid w:val="61FB6811"/>
    <w:rsid w:val="62674E28"/>
    <w:rsid w:val="62D11704"/>
    <w:rsid w:val="62DA1C1A"/>
    <w:rsid w:val="63435456"/>
    <w:rsid w:val="63825CFE"/>
    <w:rsid w:val="63901FAE"/>
    <w:rsid w:val="63C515D5"/>
    <w:rsid w:val="63CC7572"/>
    <w:rsid w:val="63EA404F"/>
    <w:rsid w:val="643C081C"/>
    <w:rsid w:val="64491EA4"/>
    <w:rsid w:val="64E4355E"/>
    <w:rsid w:val="65194234"/>
    <w:rsid w:val="653E256F"/>
    <w:rsid w:val="656A5E2F"/>
    <w:rsid w:val="65AE1049"/>
    <w:rsid w:val="65C23ACF"/>
    <w:rsid w:val="65D22E47"/>
    <w:rsid w:val="65E25EBB"/>
    <w:rsid w:val="6663513D"/>
    <w:rsid w:val="66AF4CE2"/>
    <w:rsid w:val="66B92028"/>
    <w:rsid w:val="66D8526F"/>
    <w:rsid w:val="66FC7225"/>
    <w:rsid w:val="672F22CE"/>
    <w:rsid w:val="67556F51"/>
    <w:rsid w:val="67730EA6"/>
    <w:rsid w:val="679F1DCF"/>
    <w:rsid w:val="67D65017"/>
    <w:rsid w:val="6855162C"/>
    <w:rsid w:val="686334AA"/>
    <w:rsid w:val="68A3285C"/>
    <w:rsid w:val="68B65574"/>
    <w:rsid w:val="68D458ED"/>
    <w:rsid w:val="68F50422"/>
    <w:rsid w:val="692D6FEC"/>
    <w:rsid w:val="693C0FBA"/>
    <w:rsid w:val="697D558B"/>
    <w:rsid w:val="69C22328"/>
    <w:rsid w:val="69FA152D"/>
    <w:rsid w:val="6A03486E"/>
    <w:rsid w:val="6A2F10BA"/>
    <w:rsid w:val="6A431910"/>
    <w:rsid w:val="6A4668D6"/>
    <w:rsid w:val="6A982065"/>
    <w:rsid w:val="6AF60346"/>
    <w:rsid w:val="6AFA71C7"/>
    <w:rsid w:val="6B414D1D"/>
    <w:rsid w:val="6B760B29"/>
    <w:rsid w:val="6BE11681"/>
    <w:rsid w:val="6BE25EAC"/>
    <w:rsid w:val="6BE3095E"/>
    <w:rsid w:val="6BE84EEA"/>
    <w:rsid w:val="6C016AAF"/>
    <w:rsid w:val="6C117074"/>
    <w:rsid w:val="6C44138E"/>
    <w:rsid w:val="6CA0577E"/>
    <w:rsid w:val="6CF30B5D"/>
    <w:rsid w:val="6CFC4C7D"/>
    <w:rsid w:val="6D1335C9"/>
    <w:rsid w:val="6D561CB2"/>
    <w:rsid w:val="6D5B1D93"/>
    <w:rsid w:val="6D653D82"/>
    <w:rsid w:val="6D6E207E"/>
    <w:rsid w:val="6D8644FC"/>
    <w:rsid w:val="6E3657E2"/>
    <w:rsid w:val="6E41033E"/>
    <w:rsid w:val="6E6E5A56"/>
    <w:rsid w:val="6E8C564C"/>
    <w:rsid w:val="6E98204A"/>
    <w:rsid w:val="6EBF303E"/>
    <w:rsid w:val="6F147479"/>
    <w:rsid w:val="6F154ABC"/>
    <w:rsid w:val="6F3642CE"/>
    <w:rsid w:val="6F404892"/>
    <w:rsid w:val="6F574018"/>
    <w:rsid w:val="6F616BF0"/>
    <w:rsid w:val="6F987388"/>
    <w:rsid w:val="702310CD"/>
    <w:rsid w:val="704D14FD"/>
    <w:rsid w:val="70C266F4"/>
    <w:rsid w:val="716806A7"/>
    <w:rsid w:val="7186326E"/>
    <w:rsid w:val="71CE6D71"/>
    <w:rsid w:val="71E77C88"/>
    <w:rsid w:val="726C61E3"/>
    <w:rsid w:val="72F03181"/>
    <w:rsid w:val="73776726"/>
    <w:rsid w:val="737A6B76"/>
    <w:rsid w:val="73870393"/>
    <w:rsid w:val="73DE1ED4"/>
    <w:rsid w:val="73E11A2F"/>
    <w:rsid w:val="743F7D21"/>
    <w:rsid w:val="74744590"/>
    <w:rsid w:val="74934EEE"/>
    <w:rsid w:val="74B83A2F"/>
    <w:rsid w:val="74CF6651"/>
    <w:rsid w:val="751941DA"/>
    <w:rsid w:val="7598662A"/>
    <w:rsid w:val="759A4DD5"/>
    <w:rsid w:val="75E954D9"/>
    <w:rsid w:val="763C061B"/>
    <w:rsid w:val="76A4741F"/>
    <w:rsid w:val="76D700FD"/>
    <w:rsid w:val="7708475E"/>
    <w:rsid w:val="774E553C"/>
    <w:rsid w:val="777C5802"/>
    <w:rsid w:val="777C6272"/>
    <w:rsid w:val="780A7246"/>
    <w:rsid w:val="78187DB6"/>
    <w:rsid w:val="78222904"/>
    <w:rsid w:val="78243D2B"/>
    <w:rsid w:val="782E2B3D"/>
    <w:rsid w:val="78BF7689"/>
    <w:rsid w:val="78F95094"/>
    <w:rsid w:val="790A553D"/>
    <w:rsid w:val="791879B9"/>
    <w:rsid w:val="793C21A5"/>
    <w:rsid w:val="794F6C57"/>
    <w:rsid w:val="79B92017"/>
    <w:rsid w:val="7A1F509F"/>
    <w:rsid w:val="7A241E4D"/>
    <w:rsid w:val="7A5E291B"/>
    <w:rsid w:val="7A9306B8"/>
    <w:rsid w:val="7AA75D05"/>
    <w:rsid w:val="7B031E95"/>
    <w:rsid w:val="7B1652DB"/>
    <w:rsid w:val="7B230670"/>
    <w:rsid w:val="7B4D5BB0"/>
    <w:rsid w:val="7B996046"/>
    <w:rsid w:val="7B9A64F3"/>
    <w:rsid w:val="7BE067A4"/>
    <w:rsid w:val="7C646E63"/>
    <w:rsid w:val="7C823B55"/>
    <w:rsid w:val="7CAC77F1"/>
    <w:rsid w:val="7CC259F0"/>
    <w:rsid w:val="7CD1542C"/>
    <w:rsid w:val="7D1926BF"/>
    <w:rsid w:val="7D624172"/>
    <w:rsid w:val="7D886ED6"/>
    <w:rsid w:val="7D9F2552"/>
    <w:rsid w:val="7DA92E09"/>
    <w:rsid w:val="7E2C2443"/>
    <w:rsid w:val="7E4A0890"/>
    <w:rsid w:val="7EA4241B"/>
    <w:rsid w:val="7F065844"/>
    <w:rsid w:val="7F6E7B79"/>
    <w:rsid w:val="7FF93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lsdException w:name="Normal Indent" w:uiPriority="0"/>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3" w:uiPriority="0"/>
    <w:lsdException w:name="Block Text" w:semiHidden="1" w:unhideWhenUsed="1"/>
    <w:lsdException w:name="Hyperlink" w:unhideWhenUsed="1"/>
    <w:lsdException w:name="FollowedHyperlink" w:uiPriority="0"/>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A3"/>
    <w:pPr>
      <w:widowControl w:val="0"/>
      <w:jc w:val="both"/>
    </w:pPr>
    <w:rPr>
      <w:rFonts w:eastAsia="楷体_GB2312"/>
      <w:kern w:val="2"/>
      <w:sz w:val="26"/>
    </w:rPr>
  </w:style>
  <w:style w:type="paragraph" w:styleId="1">
    <w:name w:val="heading 1"/>
    <w:basedOn w:val="a"/>
    <w:next w:val="a"/>
    <w:uiPriority w:val="9"/>
    <w:qFormat/>
    <w:rsid w:val="000363A3"/>
    <w:pPr>
      <w:keepNext/>
      <w:keepLines/>
      <w:spacing w:before="340" w:after="330" w:line="578" w:lineRule="auto"/>
      <w:outlineLvl w:val="0"/>
    </w:pPr>
    <w:rPr>
      <w:rFonts w:eastAsia="宋体"/>
      <w:b/>
      <w:kern w:val="44"/>
      <w:sz w:val="44"/>
    </w:rPr>
  </w:style>
  <w:style w:type="paragraph" w:styleId="2">
    <w:name w:val="heading 2"/>
    <w:basedOn w:val="a"/>
    <w:next w:val="a"/>
    <w:link w:val="2Char"/>
    <w:uiPriority w:val="9"/>
    <w:qFormat/>
    <w:rsid w:val="000363A3"/>
    <w:pPr>
      <w:keepNext/>
      <w:keepLines/>
      <w:overflowPunct w:val="0"/>
      <w:adjustRightInd w:val="0"/>
      <w:jc w:val="left"/>
      <w:textAlignment w:val="baseline"/>
      <w:outlineLvl w:val="1"/>
    </w:pPr>
    <w:rPr>
      <w:rFonts w:ascii="宋体" w:eastAsia="宋体" w:hAnsi="宋体"/>
      <w:b/>
    </w:rPr>
  </w:style>
  <w:style w:type="paragraph" w:styleId="3">
    <w:name w:val="heading 3"/>
    <w:basedOn w:val="a"/>
    <w:next w:val="a"/>
    <w:link w:val="3Char"/>
    <w:uiPriority w:val="9"/>
    <w:qFormat/>
    <w:rsid w:val="000363A3"/>
    <w:pPr>
      <w:keepNext/>
      <w:keepLines/>
      <w:adjustRightInd w:val="0"/>
      <w:jc w:val="left"/>
      <w:textAlignment w:val="baseline"/>
      <w:outlineLvl w:val="2"/>
    </w:pPr>
    <w:rPr>
      <w:rFonts w:eastAsia="宋体"/>
      <w:b/>
    </w:rPr>
  </w:style>
  <w:style w:type="paragraph" w:styleId="4">
    <w:name w:val="heading 4"/>
    <w:basedOn w:val="a"/>
    <w:next w:val="a"/>
    <w:qFormat/>
    <w:rsid w:val="000363A3"/>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0363A3"/>
    <w:pPr>
      <w:keepNext/>
      <w:outlineLvl w:val="4"/>
    </w:pPr>
    <w:rPr>
      <w:rFonts w:ascii="宋体" w:eastAsia="宋体" w:hAnsi="宋体" w:hint="eastAsia"/>
      <w:color w:val="000000"/>
      <w:sz w:val="28"/>
    </w:rPr>
  </w:style>
  <w:style w:type="paragraph" w:styleId="6">
    <w:name w:val="heading 6"/>
    <w:basedOn w:val="a"/>
    <w:next w:val="a"/>
    <w:link w:val="6Char"/>
    <w:uiPriority w:val="9"/>
    <w:qFormat/>
    <w:rsid w:val="000363A3"/>
    <w:pPr>
      <w:keepNext/>
      <w:outlineLvl w:val="5"/>
    </w:pPr>
    <w:rPr>
      <w:rFonts w:ascii="宋体" w:eastAsia="宋体" w:hAnsi="宋体" w:hint="eastAsi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0363A3"/>
    <w:rPr>
      <w:color w:val="0066CC"/>
      <w:u w:val="single"/>
    </w:rPr>
  </w:style>
  <w:style w:type="character" w:styleId="a4">
    <w:name w:val="Strong"/>
    <w:uiPriority w:val="22"/>
    <w:qFormat/>
    <w:rsid w:val="000363A3"/>
    <w:rPr>
      <w:rFonts w:ascii="Times New Roman" w:eastAsia="宋体" w:hAnsi="Times New Roman" w:cs="Times New Roman"/>
      <w:b/>
    </w:rPr>
  </w:style>
  <w:style w:type="character" w:styleId="a5">
    <w:name w:val="page number"/>
    <w:rsid w:val="000363A3"/>
    <w:rPr>
      <w:rFonts w:ascii="Times New Roman" w:eastAsia="宋体" w:hAnsi="Times New Roman" w:cs="Times New Roman"/>
    </w:rPr>
  </w:style>
  <w:style w:type="character" w:styleId="a6">
    <w:name w:val="annotation reference"/>
    <w:rsid w:val="000363A3"/>
    <w:rPr>
      <w:rFonts w:ascii="Times New Roman" w:eastAsia="宋体" w:hAnsi="Times New Roman" w:cs="Times New Roman"/>
      <w:sz w:val="21"/>
      <w:szCs w:val="21"/>
    </w:rPr>
  </w:style>
  <w:style w:type="character" w:styleId="a7">
    <w:name w:val="Hyperlink"/>
    <w:uiPriority w:val="99"/>
    <w:unhideWhenUsed/>
    <w:rsid w:val="000363A3"/>
    <w:rPr>
      <w:color w:val="0000FF"/>
      <w:u w:val="single"/>
    </w:rPr>
  </w:style>
  <w:style w:type="character" w:customStyle="1" w:styleId="PlainTextChar">
    <w:name w:val="Plain Text Char"/>
    <w:locked/>
    <w:rsid w:val="000363A3"/>
    <w:rPr>
      <w:rFonts w:ascii="宋体" w:eastAsia="楷体_GB2312" w:hAnsi="Courier New"/>
      <w:kern w:val="2"/>
      <w:sz w:val="26"/>
    </w:rPr>
  </w:style>
  <w:style w:type="character" w:customStyle="1" w:styleId="Char2">
    <w:name w:val="纯文本 Char2"/>
    <w:basedOn w:val="a0"/>
    <w:rsid w:val="000363A3"/>
    <w:rPr>
      <w:rFonts w:ascii="宋体" w:hAnsi="Courier New" w:cs="宋体" w:hint="eastAsia"/>
      <w:kern w:val="2"/>
      <w:sz w:val="24"/>
      <w:szCs w:val="24"/>
      <w:lang w:val="en-US" w:eastAsia="zh-CN" w:bidi="ar-SA"/>
    </w:rPr>
  </w:style>
  <w:style w:type="character" w:customStyle="1" w:styleId="Char">
    <w:name w:val="二级目录 Char"/>
    <w:link w:val="a8"/>
    <w:rsid w:val="000363A3"/>
    <w:rPr>
      <w:b/>
      <w:kern w:val="2"/>
      <w:sz w:val="30"/>
      <w:szCs w:val="28"/>
      <w:lang w:val="en-US" w:eastAsia="zh-CN" w:bidi="ar-SA"/>
    </w:rPr>
  </w:style>
  <w:style w:type="character" w:customStyle="1" w:styleId="Char0">
    <w:name w:val="页脚 Char"/>
    <w:link w:val="a9"/>
    <w:uiPriority w:val="99"/>
    <w:rsid w:val="000363A3"/>
    <w:rPr>
      <w:kern w:val="2"/>
      <w:sz w:val="18"/>
    </w:rPr>
  </w:style>
  <w:style w:type="character" w:customStyle="1" w:styleId="2Char">
    <w:name w:val="标题 2 Char"/>
    <w:link w:val="2"/>
    <w:uiPriority w:val="9"/>
    <w:qFormat/>
    <w:rsid w:val="000363A3"/>
    <w:rPr>
      <w:rFonts w:ascii="宋体" w:hAnsi="宋体"/>
      <w:b/>
      <w:kern w:val="2"/>
      <w:sz w:val="26"/>
    </w:rPr>
  </w:style>
  <w:style w:type="character" w:customStyle="1" w:styleId="Char1">
    <w:name w:val="正文缩进 Char"/>
    <w:link w:val="aa"/>
    <w:rsid w:val="000363A3"/>
    <w:rPr>
      <w:rFonts w:ascii="Times New Roman" w:eastAsia="楷体_GB2312" w:hAnsi="Times New Roman" w:cs="Times New Roman"/>
      <w:kern w:val="2"/>
      <w:sz w:val="24"/>
      <w:lang w:val="en-US" w:eastAsia="zh-CN" w:bidi="ar-SA"/>
    </w:rPr>
  </w:style>
  <w:style w:type="character" w:customStyle="1" w:styleId="apple-converted-space">
    <w:name w:val="apple-converted-space"/>
    <w:basedOn w:val="a0"/>
    <w:qFormat/>
    <w:rsid w:val="000363A3"/>
  </w:style>
  <w:style w:type="character" w:customStyle="1" w:styleId="font71">
    <w:name w:val="font71"/>
    <w:rsid w:val="000363A3"/>
    <w:rPr>
      <w:rFonts w:ascii="微软雅黑" w:eastAsia="微软雅黑" w:hAnsi="微软雅黑" w:cs="微软雅黑" w:hint="eastAsia"/>
      <w:i w:val="0"/>
      <w:color w:val="000000"/>
      <w:sz w:val="28"/>
      <w:szCs w:val="28"/>
      <w:u w:val="none"/>
    </w:rPr>
  </w:style>
  <w:style w:type="character" w:customStyle="1" w:styleId="Char3">
    <w:name w:val="文档结构图 Char"/>
    <w:link w:val="ab"/>
    <w:rsid w:val="000363A3"/>
    <w:rPr>
      <w:rFonts w:ascii="宋体" w:eastAsia="宋体" w:hAnsi="Times New Roman" w:cs="Times New Roman"/>
      <w:kern w:val="2"/>
      <w:sz w:val="18"/>
      <w:szCs w:val="18"/>
    </w:rPr>
  </w:style>
  <w:style w:type="character" w:customStyle="1" w:styleId="Char4">
    <w:name w:val="纯文本 Char"/>
    <w:link w:val="ac"/>
    <w:qFormat/>
    <w:rsid w:val="000363A3"/>
    <w:rPr>
      <w:rFonts w:ascii="宋体" w:eastAsia="楷体_GB2312" w:hAnsi="Courier New" w:cs="Times New Roman"/>
      <w:kern w:val="2"/>
      <w:sz w:val="26"/>
      <w:lang w:val="en-US" w:eastAsia="zh-CN" w:bidi="ar-SA"/>
    </w:rPr>
  </w:style>
  <w:style w:type="character" w:customStyle="1" w:styleId="font51">
    <w:name w:val="font51"/>
    <w:rsid w:val="000363A3"/>
    <w:rPr>
      <w:rFonts w:ascii="微软雅黑" w:eastAsia="微软雅黑" w:hAnsi="微软雅黑" w:cs="微软雅黑" w:hint="eastAsia"/>
      <w:i w:val="0"/>
      <w:color w:val="000000"/>
      <w:sz w:val="28"/>
      <w:szCs w:val="28"/>
      <w:u w:val="none"/>
    </w:rPr>
  </w:style>
  <w:style w:type="character" w:customStyle="1" w:styleId="Char5">
    <w:name w:val="日期 Char"/>
    <w:link w:val="ad"/>
    <w:rsid w:val="000363A3"/>
    <w:rPr>
      <w:rFonts w:ascii="宋体" w:eastAsia="楷体_GB2312" w:hAnsi="宋体" w:cs="Times New Roman"/>
      <w:kern w:val="2"/>
      <w:sz w:val="24"/>
    </w:rPr>
  </w:style>
  <w:style w:type="character" w:customStyle="1" w:styleId="PlainTextCharChar">
    <w:name w:val="Plain Text Char Char"/>
    <w:link w:val="10"/>
    <w:qFormat/>
    <w:rsid w:val="000363A3"/>
    <w:rPr>
      <w:rFonts w:ascii="宋体" w:hAnsi="Courier New"/>
      <w:kern w:val="2"/>
      <w:sz w:val="26"/>
    </w:rPr>
  </w:style>
  <w:style w:type="character" w:customStyle="1" w:styleId="Char6">
    <w:name w:val="页眉 Char"/>
    <w:link w:val="ae"/>
    <w:rsid w:val="000363A3"/>
    <w:rPr>
      <w:kern w:val="2"/>
      <w:sz w:val="18"/>
    </w:rPr>
  </w:style>
  <w:style w:type="character" w:customStyle="1" w:styleId="2Char0">
    <w:name w:val="正文文本缩进 2 Char"/>
    <w:link w:val="20"/>
    <w:uiPriority w:val="99"/>
    <w:rsid w:val="000363A3"/>
    <w:rPr>
      <w:rFonts w:ascii="宋体"/>
      <w:b/>
      <w:bCs/>
      <w:kern w:val="2"/>
      <w:sz w:val="24"/>
    </w:rPr>
  </w:style>
  <w:style w:type="character" w:customStyle="1" w:styleId="bodytextnarrow1">
    <w:name w:val="bodytextnarrow1"/>
    <w:rsid w:val="000363A3"/>
    <w:rPr>
      <w:rFonts w:ascii="Arial" w:hAnsi="Arial" w:cs="Arial"/>
      <w:b w:val="0"/>
      <w:color w:val="606060"/>
      <w:sz w:val="20"/>
      <w:szCs w:val="20"/>
    </w:rPr>
  </w:style>
  <w:style w:type="character" w:customStyle="1" w:styleId="CharChar">
    <w:name w:val="Char Char"/>
    <w:rsid w:val="000363A3"/>
    <w:rPr>
      <w:rFonts w:eastAsia="宋体"/>
      <w:b/>
      <w:bCs/>
      <w:kern w:val="44"/>
      <w:sz w:val="44"/>
      <w:szCs w:val="44"/>
      <w:lang w:val="en-US" w:eastAsia="zh-CN" w:bidi="ar-SA"/>
    </w:rPr>
  </w:style>
  <w:style w:type="character" w:customStyle="1" w:styleId="apple-style-span">
    <w:name w:val="apple-style-span"/>
    <w:basedOn w:val="a0"/>
    <w:rsid w:val="000363A3"/>
  </w:style>
  <w:style w:type="character" w:customStyle="1" w:styleId="3Char">
    <w:name w:val="标题 3 Char"/>
    <w:link w:val="3"/>
    <w:uiPriority w:val="9"/>
    <w:rsid w:val="000363A3"/>
    <w:rPr>
      <w:b/>
      <w:kern w:val="2"/>
      <w:sz w:val="26"/>
    </w:rPr>
  </w:style>
  <w:style w:type="character" w:customStyle="1" w:styleId="Char7">
    <w:name w:val="副标题 Char"/>
    <w:rsid w:val="000363A3"/>
    <w:rPr>
      <w:rFonts w:ascii="Arial" w:hAnsi="Arial" w:cs="Arial"/>
      <w:b/>
      <w:bCs/>
      <w:kern w:val="28"/>
      <w:sz w:val="32"/>
      <w:szCs w:val="32"/>
    </w:rPr>
  </w:style>
  <w:style w:type="character" w:customStyle="1" w:styleId="3Char0">
    <w:name w:val="正文文本 3 Char"/>
    <w:basedOn w:val="a0"/>
    <w:link w:val="30"/>
    <w:uiPriority w:val="99"/>
    <w:rsid w:val="000363A3"/>
    <w:rPr>
      <w:rFonts w:ascii="宋体" w:eastAsia="楷体_GB2312" w:hAnsi="宋体"/>
      <w:kern w:val="2"/>
      <w:sz w:val="26"/>
    </w:rPr>
  </w:style>
  <w:style w:type="character" w:customStyle="1" w:styleId="Char10">
    <w:name w:val="副标题 Char1"/>
    <w:basedOn w:val="a0"/>
    <w:link w:val="af"/>
    <w:uiPriority w:val="11"/>
    <w:rsid w:val="000363A3"/>
    <w:rPr>
      <w:rFonts w:ascii="Cambria" w:hAnsi="Cambria" w:cs="Times New Roman"/>
      <w:b/>
      <w:bCs/>
      <w:kern w:val="28"/>
      <w:sz w:val="32"/>
      <w:szCs w:val="32"/>
    </w:rPr>
  </w:style>
  <w:style w:type="character" w:customStyle="1" w:styleId="6Char">
    <w:name w:val="标题 6 Char"/>
    <w:basedOn w:val="a0"/>
    <w:link w:val="6"/>
    <w:uiPriority w:val="9"/>
    <w:rsid w:val="000363A3"/>
    <w:rPr>
      <w:rFonts w:ascii="宋体" w:hAnsi="宋体"/>
      <w:kern w:val="2"/>
      <w:sz w:val="28"/>
    </w:rPr>
  </w:style>
  <w:style w:type="character" w:customStyle="1" w:styleId="Char8">
    <w:name w:val="段 Char"/>
    <w:link w:val="af0"/>
    <w:rsid w:val="000363A3"/>
    <w:rPr>
      <w:rFonts w:ascii="宋体" w:eastAsia="Times New Roman"/>
      <w:sz w:val="21"/>
      <w:lang w:val="en-US" w:eastAsia="zh-CN" w:bidi="ar-SA"/>
    </w:rPr>
  </w:style>
  <w:style w:type="paragraph" w:customStyle="1" w:styleId="af1">
    <w:name w:val="_正文段落"/>
    <w:basedOn w:val="a"/>
    <w:qFormat/>
    <w:rsid w:val="000363A3"/>
    <w:pPr>
      <w:spacing w:beforeLines="15" w:afterLines="15" w:line="360" w:lineRule="auto"/>
      <w:ind w:firstLineChars="200" w:firstLine="480"/>
    </w:pPr>
    <w:rPr>
      <w:rFonts w:ascii="宋体" w:eastAsia="宋体" w:hAnsi="宋体"/>
      <w:kern w:val="0"/>
      <w:sz w:val="24"/>
      <w:szCs w:val="24"/>
    </w:rPr>
  </w:style>
  <w:style w:type="paragraph" w:styleId="HTML">
    <w:name w:val="HTML Preformatted"/>
    <w:basedOn w:val="a"/>
    <w:rsid w:val="000363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paragraph" w:styleId="af2">
    <w:name w:val="annotation subject"/>
    <w:basedOn w:val="af3"/>
    <w:next w:val="af3"/>
    <w:rsid w:val="000363A3"/>
    <w:rPr>
      <w:b/>
      <w:bCs/>
    </w:rPr>
  </w:style>
  <w:style w:type="paragraph" w:styleId="9">
    <w:name w:val="toc 9"/>
    <w:basedOn w:val="a"/>
    <w:next w:val="a"/>
    <w:semiHidden/>
    <w:rsid w:val="000363A3"/>
    <w:pPr>
      <w:ind w:leftChars="1600" w:left="3360"/>
    </w:pPr>
  </w:style>
  <w:style w:type="paragraph" w:styleId="21">
    <w:name w:val="List 2"/>
    <w:basedOn w:val="a"/>
    <w:uiPriority w:val="99"/>
    <w:unhideWhenUsed/>
    <w:rsid w:val="000363A3"/>
    <w:pPr>
      <w:ind w:leftChars="200" w:left="100" w:hangingChars="200" w:hanging="200"/>
    </w:pPr>
    <w:rPr>
      <w:sz w:val="21"/>
    </w:rPr>
  </w:style>
  <w:style w:type="paragraph" w:customStyle="1" w:styleId="PlainText1">
    <w:name w:val="Plain Text1"/>
    <w:basedOn w:val="a"/>
    <w:rsid w:val="000363A3"/>
    <w:pPr>
      <w:adjustRightInd w:val="0"/>
    </w:pPr>
    <w:rPr>
      <w:rFonts w:ascii="宋体" w:hAnsi="Courier New"/>
    </w:rPr>
  </w:style>
  <w:style w:type="paragraph" w:customStyle="1" w:styleId="11">
    <w:name w:val="列出段落1"/>
    <w:basedOn w:val="a"/>
    <w:rsid w:val="000363A3"/>
    <w:pPr>
      <w:ind w:firstLineChars="200" w:firstLine="420"/>
    </w:pPr>
  </w:style>
  <w:style w:type="paragraph" w:styleId="af4">
    <w:name w:val="Balloon Text"/>
    <w:basedOn w:val="a"/>
    <w:qFormat/>
    <w:rsid w:val="000363A3"/>
    <w:rPr>
      <w:rFonts w:eastAsia="宋体"/>
      <w:sz w:val="18"/>
      <w:szCs w:val="18"/>
    </w:rPr>
  </w:style>
  <w:style w:type="paragraph" w:styleId="af5">
    <w:name w:val="List Number"/>
    <w:basedOn w:val="a"/>
    <w:uiPriority w:val="99"/>
    <w:unhideWhenUsed/>
    <w:rsid w:val="000363A3"/>
    <w:pPr>
      <w:tabs>
        <w:tab w:val="left" w:pos="1146"/>
      </w:tabs>
      <w:ind w:left="1146" w:hanging="720"/>
      <w:contextualSpacing/>
    </w:pPr>
  </w:style>
  <w:style w:type="paragraph" w:styleId="20">
    <w:name w:val="Body Text Indent 2"/>
    <w:basedOn w:val="a"/>
    <w:link w:val="2Char0"/>
    <w:uiPriority w:val="99"/>
    <w:rsid w:val="000363A3"/>
    <w:pPr>
      <w:tabs>
        <w:tab w:val="left" w:pos="0"/>
      </w:tabs>
      <w:spacing w:line="360" w:lineRule="auto"/>
      <w:ind w:firstLineChars="209" w:firstLine="502"/>
    </w:pPr>
    <w:rPr>
      <w:rFonts w:ascii="宋体" w:eastAsia="宋体"/>
      <w:b/>
      <w:bCs/>
      <w:sz w:val="24"/>
    </w:rPr>
  </w:style>
  <w:style w:type="paragraph" w:styleId="af6">
    <w:name w:val="Normal (Web)"/>
    <w:basedOn w:val="a"/>
    <w:rsid w:val="000363A3"/>
    <w:pPr>
      <w:widowControl/>
      <w:spacing w:before="100" w:beforeAutospacing="1" w:after="100" w:afterAutospacing="1"/>
      <w:jc w:val="left"/>
    </w:pPr>
    <w:rPr>
      <w:rFonts w:ascii="宋体" w:eastAsia="宋体" w:hAnsi="宋体" w:hint="eastAsia"/>
      <w:kern w:val="0"/>
      <w:sz w:val="24"/>
    </w:rPr>
  </w:style>
  <w:style w:type="paragraph" w:styleId="31">
    <w:name w:val="List 3"/>
    <w:basedOn w:val="a"/>
    <w:qFormat/>
    <w:rsid w:val="000363A3"/>
    <w:pPr>
      <w:ind w:leftChars="400" w:left="100" w:hangingChars="200" w:hanging="200"/>
    </w:pPr>
    <w:rPr>
      <w:rFonts w:ascii="Calibri" w:hAnsi="Calibri"/>
      <w:szCs w:val="22"/>
    </w:rPr>
  </w:style>
  <w:style w:type="paragraph" w:customStyle="1" w:styleId="Normal">
    <w:name w:val="[Normal]"/>
    <w:next w:val="a"/>
    <w:qFormat/>
    <w:rsid w:val="000363A3"/>
    <w:pPr>
      <w:widowControl w:val="0"/>
      <w:autoSpaceDE w:val="0"/>
      <w:autoSpaceDN w:val="0"/>
      <w:adjustRightInd w:val="0"/>
    </w:pPr>
    <w:rPr>
      <w:rFonts w:ascii="Arial" w:hAnsi="Arial" w:cs="Arial"/>
      <w:sz w:val="24"/>
      <w:szCs w:val="24"/>
      <w:shd w:val="clear" w:color="auto" w:fill="FFFFFF"/>
      <w:lang w:val="de-DE"/>
    </w:rPr>
  </w:style>
  <w:style w:type="paragraph" w:styleId="32">
    <w:name w:val="Body Text Indent 3"/>
    <w:basedOn w:val="a"/>
    <w:rsid w:val="000363A3"/>
    <w:pPr>
      <w:spacing w:line="360" w:lineRule="auto"/>
      <w:ind w:firstLineChars="257" w:firstLine="617"/>
    </w:pPr>
    <w:rPr>
      <w:rFonts w:eastAsia="宋体"/>
      <w:sz w:val="24"/>
      <w:szCs w:val="24"/>
    </w:rPr>
  </w:style>
  <w:style w:type="paragraph" w:customStyle="1" w:styleId="33">
    <w:name w:val="列出段落3"/>
    <w:basedOn w:val="a"/>
    <w:uiPriority w:val="99"/>
    <w:qFormat/>
    <w:rsid w:val="000363A3"/>
    <w:pPr>
      <w:ind w:firstLineChars="200" w:firstLine="420"/>
    </w:pPr>
  </w:style>
  <w:style w:type="paragraph" w:styleId="22">
    <w:name w:val="toc 2"/>
    <w:basedOn w:val="a"/>
    <w:next w:val="a"/>
    <w:uiPriority w:val="39"/>
    <w:unhideWhenUsed/>
    <w:rsid w:val="000363A3"/>
    <w:pPr>
      <w:ind w:leftChars="200" w:left="420"/>
    </w:pPr>
  </w:style>
  <w:style w:type="paragraph" w:styleId="ac">
    <w:name w:val="Plain Text"/>
    <w:basedOn w:val="a"/>
    <w:link w:val="Char4"/>
    <w:qFormat/>
    <w:rsid w:val="000363A3"/>
    <w:rPr>
      <w:rFonts w:ascii="宋体" w:hAnsi="Courier New"/>
    </w:rPr>
  </w:style>
  <w:style w:type="paragraph" w:styleId="30">
    <w:name w:val="Body Text 3"/>
    <w:basedOn w:val="a"/>
    <w:link w:val="3Char0"/>
    <w:uiPriority w:val="99"/>
    <w:unhideWhenUsed/>
    <w:rsid w:val="000363A3"/>
    <w:pPr>
      <w:jc w:val="center"/>
    </w:pPr>
    <w:rPr>
      <w:rFonts w:ascii="宋体" w:hAnsi="宋体"/>
    </w:rPr>
  </w:style>
  <w:style w:type="paragraph" w:customStyle="1" w:styleId="Char9">
    <w:name w:val="Char"/>
    <w:basedOn w:val="a"/>
    <w:rsid w:val="000363A3"/>
    <w:pPr>
      <w:widowControl/>
      <w:spacing w:after="160" w:line="240" w:lineRule="exact"/>
      <w:jc w:val="left"/>
    </w:pPr>
    <w:rPr>
      <w:rFonts w:ascii="Verdana" w:eastAsia="仿宋_GB2312" w:hAnsi="Verdana"/>
      <w:kern w:val="0"/>
      <w:sz w:val="24"/>
      <w:lang w:eastAsia="en-US"/>
    </w:rPr>
  </w:style>
  <w:style w:type="paragraph" w:customStyle="1" w:styleId="ParaCharCharCharCharCharCharChar">
    <w:name w:val="默认段落字体 Para Char Char Char Char Char Char Char"/>
    <w:basedOn w:val="a"/>
    <w:rsid w:val="000363A3"/>
    <w:rPr>
      <w:rFonts w:eastAsia="宋体"/>
      <w:sz w:val="21"/>
      <w:szCs w:val="24"/>
    </w:rPr>
  </w:style>
  <w:style w:type="paragraph" w:customStyle="1" w:styleId="p0">
    <w:name w:val="p0"/>
    <w:basedOn w:val="a"/>
    <w:rsid w:val="000363A3"/>
    <w:pPr>
      <w:widowControl/>
    </w:pPr>
    <w:rPr>
      <w:rFonts w:eastAsia="宋体"/>
      <w:kern w:val="0"/>
      <w:sz w:val="21"/>
      <w:szCs w:val="21"/>
    </w:rPr>
  </w:style>
  <w:style w:type="paragraph" w:customStyle="1" w:styleId="23">
    <w:name w:val="列出段落2"/>
    <w:basedOn w:val="a"/>
    <w:uiPriority w:val="34"/>
    <w:qFormat/>
    <w:rsid w:val="000363A3"/>
    <w:pPr>
      <w:ind w:firstLineChars="200" w:firstLine="420"/>
    </w:pPr>
    <w:rPr>
      <w:rFonts w:ascii="Calibri" w:eastAsia="宋体" w:hAnsi="Calibri"/>
      <w:szCs w:val="22"/>
    </w:rPr>
  </w:style>
  <w:style w:type="paragraph" w:customStyle="1" w:styleId="Chara">
    <w:name w:val="Char"/>
    <w:basedOn w:val="a"/>
    <w:rsid w:val="000363A3"/>
    <w:rPr>
      <w:rFonts w:ascii="Tahoma" w:eastAsia="宋体" w:hAnsi="Tahoma"/>
      <w:sz w:val="24"/>
    </w:rPr>
  </w:style>
  <w:style w:type="paragraph" w:customStyle="1" w:styleId="10">
    <w:name w:val="纯文本1"/>
    <w:basedOn w:val="a"/>
    <w:link w:val="PlainTextCharChar"/>
    <w:qFormat/>
    <w:rsid w:val="000363A3"/>
    <w:pPr>
      <w:adjustRightInd w:val="0"/>
      <w:textAlignment w:val="baseline"/>
    </w:pPr>
    <w:rPr>
      <w:rFonts w:ascii="宋体" w:eastAsia="宋体" w:hAnsi="Courier New"/>
    </w:rPr>
  </w:style>
  <w:style w:type="paragraph" w:styleId="12">
    <w:name w:val="index 1"/>
    <w:basedOn w:val="a"/>
    <w:next w:val="a"/>
    <w:rsid w:val="000363A3"/>
    <w:rPr>
      <w:rFonts w:eastAsia="宋体"/>
    </w:rPr>
  </w:style>
  <w:style w:type="paragraph" w:customStyle="1" w:styleId="p16">
    <w:name w:val="p16"/>
    <w:basedOn w:val="a"/>
    <w:qFormat/>
    <w:rsid w:val="000363A3"/>
    <w:pPr>
      <w:snapToGrid w:val="0"/>
      <w:ind w:firstLine="420"/>
    </w:pPr>
  </w:style>
  <w:style w:type="paragraph" w:styleId="af">
    <w:name w:val="Subtitle"/>
    <w:basedOn w:val="a"/>
    <w:link w:val="Char10"/>
    <w:qFormat/>
    <w:rsid w:val="000363A3"/>
    <w:pPr>
      <w:spacing w:before="240" w:after="60" w:line="312" w:lineRule="auto"/>
      <w:jc w:val="center"/>
      <w:outlineLvl w:val="1"/>
    </w:pPr>
    <w:rPr>
      <w:rFonts w:ascii="Arial" w:eastAsia="宋体" w:hAnsi="Arial"/>
      <w:b/>
      <w:bCs/>
      <w:kern w:val="28"/>
      <w:sz w:val="32"/>
      <w:szCs w:val="32"/>
    </w:rPr>
  </w:style>
  <w:style w:type="paragraph" w:customStyle="1" w:styleId="CharCharChar1CharCharCharChar">
    <w:name w:val="Char Char Char1 Char Char Char Char"/>
    <w:basedOn w:val="a"/>
    <w:rsid w:val="000363A3"/>
    <w:pPr>
      <w:widowControl/>
      <w:spacing w:after="160" w:line="240" w:lineRule="exact"/>
      <w:jc w:val="left"/>
    </w:pPr>
    <w:rPr>
      <w:rFonts w:eastAsia="宋体"/>
      <w:kern w:val="0"/>
      <w:sz w:val="24"/>
      <w:szCs w:val="24"/>
    </w:rPr>
  </w:style>
  <w:style w:type="paragraph" w:styleId="af7">
    <w:name w:val="Revision"/>
    <w:uiPriority w:val="99"/>
    <w:unhideWhenUsed/>
    <w:rsid w:val="000363A3"/>
    <w:rPr>
      <w:rFonts w:eastAsia="楷体_GB2312"/>
      <w:kern w:val="2"/>
      <w:sz w:val="26"/>
    </w:rPr>
  </w:style>
  <w:style w:type="paragraph" w:customStyle="1" w:styleId="24">
    <w:name w:val="纯文本2"/>
    <w:basedOn w:val="a"/>
    <w:rsid w:val="000363A3"/>
    <w:pPr>
      <w:adjustRightInd w:val="0"/>
      <w:textAlignment w:val="baseline"/>
    </w:pPr>
    <w:rPr>
      <w:rFonts w:ascii="宋体" w:hAnsi="Courier New"/>
    </w:rPr>
  </w:style>
  <w:style w:type="paragraph" w:customStyle="1" w:styleId="Char11">
    <w:name w:val="Char1"/>
    <w:basedOn w:val="a"/>
    <w:rsid w:val="000363A3"/>
    <w:rPr>
      <w:rFonts w:ascii="Tahoma" w:eastAsia="宋体" w:hAnsi="Tahoma"/>
      <w:sz w:val="24"/>
    </w:rPr>
  </w:style>
  <w:style w:type="paragraph" w:styleId="13">
    <w:name w:val="toc 1"/>
    <w:basedOn w:val="a"/>
    <w:next w:val="a"/>
    <w:uiPriority w:val="39"/>
    <w:rsid w:val="000363A3"/>
    <w:pPr>
      <w:adjustRightInd w:val="0"/>
      <w:jc w:val="left"/>
      <w:textAlignment w:val="baseline"/>
    </w:pPr>
    <w:rPr>
      <w:rFonts w:eastAsia="宋体"/>
      <w:sz w:val="24"/>
    </w:rPr>
  </w:style>
  <w:style w:type="paragraph" w:styleId="ab">
    <w:name w:val="Document Map"/>
    <w:basedOn w:val="a"/>
    <w:link w:val="Char3"/>
    <w:rsid w:val="000363A3"/>
    <w:rPr>
      <w:rFonts w:ascii="宋体" w:eastAsia="宋体"/>
      <w:sz w:val="18"/>
      <w:szCs w:val="18"/>
    </w:rPr>
  </w:style>
  <w:style w:type="paragraph" w:styleId="af3">
    <w:name w:val="annotation text"/>
    <w:basedOn w:val="a"/>
    <w:rsid w:val="000363A3"/>
    <w:pPr>
      <w:jc w:val="left"/>
    </w:pPr>
    <w:rPr>
      <w:rFonts w:eastAsia="宋体"/>
    </w:rPr>
  </w:style>
  <w:style w:type="paragraph" w:styleId="ae">
    <w:name w:val="header"/>
    <w:basedOn w:val="a"/>
    <w:link w:val="Char6"/>
    <w:rsid w:val="000363A3"/>
    <w:pPr>
      <w:pBdr>
        <w:bottom w:val="single" w:sz="6" w:space="1" w:color="auto"/>
      </w:pBdr>
      <w:tabs>
        <w:tab w:val="center" w:pos="4153"/>
        <w:tab w:val="right" w:pos="8306"/>
      </w:tabs>
      <w:snapToGrid w:val="0"/>
      <w:jc w:val="center"/>
    </w:pPr>
    <w:rPr>
      <w:rFonts w:eastAsia="宋体"/>
      <w:sz w:val="18"/>
    </w:rPr>
  </w:style>
  <w:style w:type="paragraph" w:customStyle="1" w:styleId="ListParagraph1">
    <w:name w:val="List Paragraph1"/>
    <w:basedOn w:val="a"/>
    <w:qFormat/>
    <w:rsid w:val="000363A3"/>
    <w:pPr>
      <w:ind w:firstLineChars="200" w:firstLine="420"/>
    </w:pPr>
    <w:rPr>
      <w:rFonts w:ascii="Calibri" w:hAnsi="Calibri"/>
      <w:szCs w:val="22"/>
    </w:rPr>
  </w:style>
  <w:style w:type="paragraph" w:customStyle="1" w:styleId="34">
    <w:name w:val="纯文本3"/>
    <w:basedOn w:val="a"/>
    <w:rsid w:val="000363A3"/>
    <w:pPr>
      <w:adjustRightInd w:val="0"/>
      <w:textAlignment w:val="baseline"/>
    </w:pPr>
    <w:rPr>
      <w:rFonts w:ascii="宋体" w:eastAsia="宋体" w:hAnsi="Courier New"/>
    </w:rPr>
  </w:style>
  <w:style w:type="paragraph" w:customStyle="1" w:styleId="af8">
    <w:name w:val="正文首行缩进两字符"/>
    <w:basedOn w:val="a"/>
    <w:qFormat/>
    <w:rsid w:val="000363A3"/>
    <w:pPr>
      <w:spacing w:line="360" w:lineRule="auto"/>
      <w:ind w:firstLineChars="200" w:firstLine="200"/>
    </w:pPr>
    <w:rPr>
      <w:sz w:val="21"/>
    </w:rPr>
  </w:style>
  <w:style w:type="paragraph" w:styleId="ad">
    <w:name w:val="Date"/>
    <w:basedOn w:val="a"/>
    <w:next w:val="a"/>
    <w:link w:val="Char5"/>
    <w:rsid w:val="000363A3"/>
    <w:rPr>
      <w:rFonts w:ascii="宋体" w:hAnsi="宋体"/>
      <w:sz w:val="24"/>
    </w:rPr>
  </w:style>
  <w:style w:type="paragraph" w:styleId="af9">
    <w:name w:val="Body Text"/>
    <w:basedOn w:val="a"/>
    <w:uiPriority w:val="99"/>
    <w:rsid w:val="000363A3"/>
    <w:pPr>
      <w:spacing w:line="400" w:lineRule="exact"/>
    </w:pPr>
    <w:rPr>
      <w:rFonts w:ascii="楷体_GB2312" w:eastAsia="宋体"/>
      <w:sz w:val="28"/>
    </w:rPr>
  </w:style>
  <w:style w:type="paragraph" w:styleId="aa">
    <w:name w:val="Normal Indent"/>
    <w:basedOn w:val="a"/>
    <w:link w:val="Char1"/>
    <w:rsid w:val="000363A3"/>
    <w:pPr>
      <w:adjustRightInd w:val="0"/>
      <w:ind w:firstLine="420"/>
      <w:jc w:val="left"/>
      <w:textAlignment w:val="baseline"/>
    </w:pPr>
    <w:rPr>
      <w:sz w:val="24"/>
    </w:rPr>
  </w:style>
  <w:style w:type="paragraph" w:styleId="a9">
    <w:name w:val="footer"/>
    <w:basedOn w:val="a"/>
    <w:link w:val="Char0"/>
    <w:uiPriority w:val="99"/>
    <w:rsid w:val="000363A3"/>
    <w:pPr>
      <w:tabs>
        <w:tab w:val="center" w:pos="4153"/>
        <w:tab w:val="right" w:pos="8306"/>
      </w:tabs>
      <w:snapToGrid w:val="0"/>
      <w:jc w:val="left"/>
    </w:pPr>
    <w:rPr>
      <w:rFonts w:eastAsia="宋体"/>
      <w:sz w:val="18"/>
    </w:rPr>
  </w:style>
  <w:style w:type="paragraph" w:customStyle="1" w:styleId="ListParagraph2">
    <w:name w:val="List Paragraph2"/>
    <w:basedOn w:val="a"/>
    <w:qFormat/>
    <w:rsid w:val="000363A3"/>
    <w:pPr>
      <w:ind w:firstLineChars="200" w:firstLine="420"/>
    </w:pPr>
  </w:style>
  <w:style w:type="paragraph" w:styleId="afa">
    <w:name w:val="List Paragraph"/>
    <w:basedOn w:val="a"/>
    <w:uiPriority w:val="34"/>
    <w:qFormat/>
    <w:rsid w:val="000363A3"/>
    <w:pPr>
      <w:ind w:firstLineChars="200" w:firstLine="420"/>
    </w:pPr>
  </w:style>
  <w:style w:type="paragraph" w:styleId="afb">
    <w:name w:val="Body Text Indent"/>
    <w:basedOn w:val="a"/>
    <w:uiPriority w:val="99"/>
    <w:rsid w:val="000363A3"/>
    <w:pPr>
      <w:spacing w:line="520" w:lineRule="exact"/>
      <w:ind w:left="570"/>
    </w:pPr>
    <w:rPr>
      <w:rFonts w:ascii="方正仿宋简体" w:eastAsia="方正仿宋简体" w:hAnsi="创艺简仿宋"/>
      <w:sz w:val="24"/>
    </w:rPr>
  </w:style>
  <w:style w:type="paragraph" w:customStyle="1" w:styleId="xl26">
    <w:name w:val="xl26"/>
    <w:basedOn w:val="a"/>
    <w:rsid w:val="000363A3"/>
    <w:pPr>
      <w:widowControl/>
      <w:pBdr>
        <w:left w:val="single" w:sz="4" w:space="0" w:color="auto"/>
        <w:bottom w:val="single" w:sz="4" w:space="0" w:color="auto"/>
        <w:right w:val="single" w:sz="4" w:space="0" w:color="auto"/>
      </w:pBdr>
      <w:spacing w:before="100" w:beforeAutospacing="1" w:after="100" w:afterAutospacing="1"/>
    </w:pPr>
    <w:rPr>
      <w:rFonts w:eastAsia="宋体"/>
      <w:kern w:val="0"/>
      <w:sz w:val="21"/>
      <w:szCs w:val="21"/>
    </w:rPr>
  </w:style>
  <w:style w:type="paragraph" w:customStyle="1" w:styleId="ParaCharCharCharCharCharCharCharCharChar1CharCharCharChar">
    <w:name w:val="默认段落字体 Para Char Char Char Char Char Char Char Char Char1 Char Char Char Char"/>
    <w:basedOn w:val="a"/>
    <w:rsid w:val="000363A3"/>
    <w:rPr>
      <w:rFonts w:ascii="Tahoma" w:eastAsia="宋体" w:hAnsi="Tahoma"/>
      <w:sz w:val="24"/>
    </w:rPr>
  </w:style>
  <w:style w:type="paragraph" w:customStyle="1" w:styleId="a8">
    <w:name w:val="二级目录"/>
    <w:next w:val="a"/>
    <w:link w:val="Char"/>
    <w:rsid w:val="000363A3"/>
    <w:pPr>
      <w:tabs>
        <w:tab w:val="left" w:pos="1140"/>
      </w:tabs>
      <w:ind w:left="1140" w:hanging="720"/>
      <w:outlineLvl w:val="1"/>
    </w:pPr>
    <w:rPr>
      <w:b/>
      <w:kern w:val="2"/>
      <w:sz w:val="30"/>
      <w:szCs w:val="28"/>
    </w:rPr>
  </w:style>
  <w:style w:type="paragraph" w:customStyle="1" w:styleId="CharCharChar1CharCharCharChar0">
    <w:name w:val="Char Char Char1 Char Char Char Char"/>
    <w:basedOn w:val="a"/>
    <w:rsid w:val="000363A3"/>
    <w:pPr>
      <w:widowControl/>
      <w:spacing w:after="160" w:line="240" w:lineRule="exact"/>
      <w:jc w:val="left"/>
    </w:pPr>
    <w:rPr>
      <w:rFonts w:eastAsia="宋体"/>
      <w:kern w:val="0"/>
      <w:sz w:val="24"/>
      <w:szCs w:val="24"/>
    </w:rPr>
  </w:style>
  <w:style w:type="paragraph" w:customStyle="1" w:styleId="14">
    <w:name w:val="列出段落1"/>
    <w:basedOn w:val="a"/>
    <w:rsid w:val="000363A3"/>
    <w:pPr>
      <w:ind w:firstLineChars="200" w:firstLine="420"/>
    </w:pPr>
    <w:rPr>
      <w:rFonts w:ascii="Calibri" w:eastAsia="宋体" w:hAnsi="Calibri"/>
      <w:sz w:val="21"/>
      <w:szCs w:val="22"/>
    </w:rPr>
  </w:style>
  <w:style w:type="paragraph" w:customStyle="1" w:styleId="afc">
    <w:name w:val="文档正文"/>
    <w:basedOn w:val="a"/>
    <w:rsid w:val="000363A3"/>
    <w:pPr>
      <w:adjustRightInd w:val="0"/>
      <w:spacing w:line="480" w:lineRule="atLeast"/>
      <w:ind w:firstLine="567"/>
      <w:textAlignment w:val="baseline"/>
    </w:pPr>
    <w:rPr>
      <w:rFonts w:ascii="仿宋_GB2312" w:eastAsia="仿宋_GB2312"/>
      <w:sz w:val="28"/>
    </w:rPr>
  </w:style>
  <w:style w:type="paragraph" w:customStyle="1" w:styleId="Afd">
    <w:name w:val="正文 A"/>
    <w:rsid w:val="000363A3"/>
    <w:pPr>
      <w:framePr w:wrap="around" w:hAnchor="text" w:y="1"/>
      <w:widowControl w:val="0"/>
      <w:jc w:val="both"/>
    </w:pPr>
    <w:rPr>
      <w:rFonts w:eastAsia="Times New Roman"/>
      <w:color w:val="000000"/>
      <w:kern w:val="2"/>
      <w:sz w:val="21"/>
      <w:szCs w:val="21"/>
      <w:u w:color="000000"/>
    </w:rPr>
  </w:style>
  <w:style w:type="paragraph" w:customStyle="1" w:styleId="DefaultParagraphFontParaChar">
    <w:name w:val="Default Paragraph Font Para Char"/>
    <w:basedOn w:val="a"/>
    <w:semiHidden/>
    <w:rsid w:val="000363A3"/>
    <w:pPr>
      <w:widowControl/>
      <w:spacing w:after="160" w:line="240" w:lineRule="exact"/>
      <w:jc w:val="left"/>
    </w:pPr>
    <w:rPr>
      <w:rFonts w:ascii="Verdana" w:eastAsia="宋体" w:hAnsi="Verdana"/>
      <w:kern w:val="0"/>
      <w:sz w:val="20"/>
      <w:lang w:eastAsia="en-US"/>
    </w:rPr>
  </w:style>
  <w:style w:type="paragraph" w:customStyle="1" w:styleId="35">
    <w:name w:val="纯文本3"/>
    <w:basedOn w:val="a"/>
    <w:rsid w:val="000363A3"/>
    <w:pPr>
      <w:adjustRightInd w:val="0"/>
      <w:textAlignment w:val="baseline"/>
    </w:pPr>
    <w:rPr>
      <w:rFonts w:ascii="宋体" w:hAnsi="Courier New"/>
    </w:rPr>
  </w:style>
  <w:style w:type="paragraph" w:customStyle="1" w:styleId="CharCharCharCharCharCharChar">
    <w:name w:val="小四 段落 宋体 Char Char Char Char Char Char Char"/>
    <w:basedOn w:val="af5"/>
    <w:rsid w:val="000363A3"/>
    <w:pPr>
      <w:tabs>
        <w:tab w:val="clear" w:pos="1146"/>
        <w:tab w:val="left" w:pos="1125"/>
      </w:tabs>
      <w:spacing w:line="360" w:lineRule="auto"/>
      <w:ind w:left="0" w:right="-33" w:firstLineChars="227" w:firstLine="545"/>
      <w:jc w:val="left"/>
    </w:pPr>
    <w:rPr>
      <w:rFonts w:eastAsia="宋体"/>
      <w:sz w:val="24"/>
      <w:szCs w:val="24"/>
    </w:rPr>
  </w:style>
  <w:style w:type="paragraph" w:customStyle="1" w:styleId="p18">
    <w:name w:val="p18"/>
    <w:basedOn w:val="a"/>
    <w:rsid w:val="000363A3"/>
    <w:pPr>
      <w:widowControl/>
      <w:adjustRightInd w:val="0"/>
      <w:ind w:firstLine="420"/>
      <w:jc w:val="left"/>
    </w:pPr>
    <w:rPr>
      <w:rFonts w:eastAsia="宋体"/>
      <w:kern w:val="0"/>
      <w:sz w:val="24"/>
      <w:szCs w:val="24"/>
    </w:rPr>
  </w:style>
  <w:style w:type="paragraph" w:customStyle="1" w:styleId="Char1CharCharChar">
    <w:name w:val="Char1 Char Char Char"/>
    <w:basedOn w:val="a"/>
    <w:rsid w:val="000363A3"/>
    <w:rPr>
      <w:rFonts w:eastAsia="宋体"/>
      <w:sz w:val="21"/>
      <w:szCs w:val="24"/>
    </w:rPr>
  </w:style>
  <w:style w:type="paragraph" w:customStyle="1" w:styleId="p5">
    <w:name w:val="p5"/>
    <w:basedOn w:val="a"/>
    <w:rsid w:val="000363A3"/>
    <w:pPr>
      <w:widowControl/>
      <w:spacing w:before="100" w:beforeAutospacing="1" w:after="100" w:afterAutospacing="1"/>
      <w:jc w:val="left"/>
    </w:pPr>
    <w:rPr>
      <w:rFonts w:ascii="宋体" w:eastAsia="宋体" w:hAnsi="宋体" w:cs="宋体"/>
      <w:kern w:val="0"/>
      <w:sz w:val="24"/>
      <w:szCs w:val="24"/>
    </w:rPr>
  </w:style>
  <w:style w:type="paragraph" w:customStyle="1" w:styleId="40">
    <w:name w:val="纯文本4"/>
    <w:basedOn w:val="a"/>
    <w:rsid w:val="000363A3"/>
    <w:pPr>
      <w:adjustRightInd w:val="0"/>
      <w:textAlignment w:val="baseline"/>
    </w:pPr>
    <w:rPr>
      <w:rFonts w:ascii="宋体" w:hAnsi="Courier New"/>
    </w:rPr>
  </w:style>
  <w:style w:type="paragraph" w:customStyle="1" w:styleId="15">
    <w:name w:val="正文1"/>
    <w:rsid w:val="000363A3"/>
    <w:pPr>
      <w:widowControl w:val="0"/>
      <w:adjustRightInd w:val="0"/>
      <w:spacing w:line="313" w:lineRule="atLeast"/>
      <w:ind w:right="-2"/>
      <w:jc w:val="both"/>
      <w:textAlignment w:val="baseline"/>
    </w:pPr>
    <w:rPr>
      <w:rFonts w:ascii="宋体"/>
      <w:sz w:val="24"/>
    </w:rPr>
  </w:style>
  <w:style w:type="paragraph" w:customStyle="1" w:styleId="af0">
    <w:name w:val="段"/>
    <w:link w:val="Char8"/>
    <w:rsid w:val="000363A3"/>
    <w:pPr>
      <w:autoSpaceDE w:val="0"/>
      <w:autoSpaceDN w:val="0"/>
      <w:ind w:firstLineChars="200" w:firstLine="200"/>
      <w:jc w:val="both"/>
    </w:pPr>
    <w:rPr>
      <w:rFonts w:ascii="宋体" w:eastAsia="Times New Roman"/>
      <w:sz w:val="21"/>
    </w:rPr>
  </w:style>
  <w:style w:type="paragraph" w:customStyle="1" w:styleId="afe">
    <w:name w:val="正文表标题"/>
    <w:next w:val="af0"/>
    <w:rsid w:val="000363A3"/>
    <w:pPr>
      <w:jc w:val="center"/>
    </w:pPr>
    <w:rPr>
      <w:rFonts w:ascii="黑体" w:eastAsia="黑体"/>
      <w:sz w:val="21"/>
    </w:rPr>
  </w:style>
  <w:style w:type="paragraph" w:customStyle="1" w:styleId="aff">
    <w:name w:val="附录一级条标题"/>
    <w:basedOn w:val="a"/>
    <w:next w:val="af0"/>
    <w:rsid w:val="000363A3"/>
    <w:pPr>
      <w:widowControl/>
      <w:tabs>
        <w:tab w:val="left" w:pos="360"/>
      </w:tabs>
      <w:wordWrap w:val="0"/>
      <w:overflowPunct w:val="0"/>
      <w:autoSpaceDE w:val="0"/>
      <w:autoSpaceDN w:val="0"/>
      <w:outlineLvl w:val="2"/>
    </w:pPr>
    <w:rPr>
      <w:rFonts w:ascii="黑体" w:eastAsia="黑体"/>
      <w:kern w:val="21"/>
      <w:sz w:val="21"/>
    </w:rPr>
  </w:style>
  <w:style w:type="paragraph" w:customStyle="1" w:styleId="aff0">
    <w:name w:val="封面标准文稿类别"/>
    <w:rsid w:val="000363A3"/>
    <w:pPr>
      <w:spacing w:before="440" w:line="400" w:lineRule="exact"/>
      <w:jc w:val="center"/>
    </w:pPr>
    <w:rPr>
      <w:rFonts w:ascii="宋体"/>
      <w:sz w:val="24"/>
    </w:rPr>
  </w:style>
  <w:style w:type="paragraph" w:customStyle="1" w:styleId="aff1">
    <w:name w:val="封面标准文稿编辑信息"/>
    <w:rsid w:val="000363A3"/>
    <w:pPr>
      <w:spacing w:before="180" w:line="180" w:lineRule="exact"/>
      <w:jc w:val="center"/>
    </w:pPr>
    <w:rPr>
      <w:rFonts w:ascii="宋体"/>
      <w:sz w:val="21"/>
    </w:rPr>
  </w:style>
  <w:style w:type="table" w:styleId="aff2">
    <w:name w:val="Table Grid"/>
    <w:basedOn w:val="a1"/>
    <w:rsid w:val="000363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lsdException w:name="Normal Indent" w:uiPriority="0"/>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3" w:uiPriority="0"/>
    <w:lsdException w:name="Block Text" w:semiHidden="1" w:unhideWhenUsed="1"/>
    <w:lsdException w:name="Hyperlink" w:unhideWhenUsed="1"/>
    <w:lsdException w:name="FollowedHyperlink" w:uiPriority="0"/>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A3"/>
    <w:pPr>
      <w:widowControl w:val="0"/>
      <w:jc w:val="both"/>
    </w:pPr>
    <w:rPr>
      <w:rFonts w:eastAsia="楷体_GB2312"/>
      <w:kern w:val="2"/>
      <w:sz w:val="26"/>
    </w:rPr>
  </w:style>
  <w:style w:type="paragraph" w:styleId="1">
    <w:name w:val="heading 1"/>
    <w:basedOn w:val="a"/>
    <w:next w:val="a"/>
    <w:uiPriority w:val="9"/>
    <w:qFormat/>
    <w:rsid w:val="000363A3"/>
    <w:pPr>
      <w:keepNext/>
      <w:keepLines/>
      <w:spacing w:before="340" w:after="330" w:line="578" w:lineRule="auto"/>
      <w:outlineLvl w:val="0"/>
    </w:pPr>
    <w:rPr>
      <w:rFonts w:eastAsia="宋体"/>
      <w:b/>
      <w:kern w:val="44"/>
      <w:sz w:val="44"/>
    </w:rPr>
  </w:style>
  <w:style w:type="paragraph" w:styleId="2">
    <w:name w:val="heading 2"/>
    <w:basedOn w:val="a"/>
    <w:next w:val="a"/>
    <w:link w:val="2Char"/>
    <w:uiPriority w:val="9"/>
    <w:qFormat/>
    <w:rsid w:val="000363A3"/>
    <w:pPr>
      <w:keepNext/>
      <w:keepLines/>
      <w:overflowPunct w:val="0"/>
      <w:adjustRightInd w:val="0"/>
      <w:jc w:val="left"/>
      <w:textAlignment w:val="baseline"/>
      <w:outlineLvl w:val="1"/>
    </w:pPr>
    <w:rPr>
      <w:rFonts w:ascii="宋体" w:eastAsia="宋体" w:hAnsi="宋体"/>
      <w:b/>
    </w:rPr>
  </w:style>
  <w:style w:type="paragraph" w:styleId="3">
    <w:name w:val="heading 3"/>
    <w:basedOn w:val="a"/>
    <w:next w:val="a"/>
    <w:link w:val="3Char"/>
    <w:uiPriority w:val="9"/>
    <w:qFormat/>
    <w:rsid w:val="000363A3"/>
    <w:pPr>
      <w:keepNext/>
      <w:keepLines/>
      <w:adjustRightInd w:val="0"/>
      <w:jc w:val="left"/>
      <w:textAlignment w:val="baseline"/>
      <w:outlineLvl w:val="2"/>
    </w:pPr>
    <w:rPr>
      <w:rFonts w:eastAsia="宋体"/>
      <w:b/>
    </w:rPr>
  </w:style>
  <w:style w:type="paragraph" w:styleId="4">
    <w:name w:val="heading 4"/>
    <w:basedOn w:val="a"/>
    <w:next w:val="a"/>
    <w:qFormat/>
    <w:rsid w:val="000363A3"/>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0363A3"/>
    <w:pPr>
      <w:keepNext/>
      <w:outlineLvl w:val="4"/>
    </w:pPr>
    <w:rPr>
      <w:rFonts w:ascii="宋体" w:eastAsia="宋体" w:hAnsi="宋体" w:hint="eastAsia"/>
      <w:color w:val="000000"/>
      <w:sz w:val="28"/>
    </w:rPr>
  </w:style>
  <w:style w:type="paragraph" w:styleId="6">
    <w:name w:val="heading 6"/>
    <w:basedOn w:val="a"/>
    <w:next w:val="a"/>
    <w:link w:val="6Char"/>
    <w:uiPriority w:val="9"/>
    <w:qFormat/>
    <w:rsid w:val="000363A3"/>
    <w:pPr>
      <w:keepNext/>
      <w:outlineLvl w:val="5"/>
    </w:pPr>
    <w:rPr>
      <w:rFonts w:ascii="宋体" w:eastAsia="宋体" w:hAnsi="宋体" w:hint="eastAsi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0363A3"/>
    <w:rPr>
      <w:color w:val="0066CC"/>
      <w:u w:val="single"/>
    </w:rPr>
  </w:style>
  <w:style w:type="character" w:styleId="a4">
    <w:name w:val="Strong"/>
    <w:uiPriority w:val="22"/>
    <w:qFormat/>
    <w:rsid w:val="000363A3"/>
    <w:rPr>
      <w:rFonts w:ascii="Times New Roman" w:eastAsia="宋体" w:hAnsi="Times New Roman" w:cs="Times New Roman"/>
      <w:b/>
    </w:rPr>
  </w:style>
  <w:style w:type="character" w:styleId="a5">
    <w:name w:val="page number"/>
    <w:rsid w:val="000363A3"/>
    <w:rPr>
      <w:rFonts w:ascii="Times New Roman" w:eastAsia="宋体" w:hAnsi="Times New Roman" w:cs="Times New Roman"/>
    </w:rPr>
  </w:style>
  <w:style w:type="character" w:styleId="a6">
    <w:name w:val="annotation reference"/>
    <w:rsid w:val="000363A3"/>
    <w:rPr>
      <w:rFonts w:ascii="Times New Roman" w:eastAsia="宋体" w:hAnsi="Times New Roman" w:cs="Times New Roman"/>
      <w:sz w:val="21"/>
      <w:szCs w:val="21"/>
    </w:rPr>
  </w:style>
  <w:style w:type="character" w:styleId="a7">
    <w:name w:val="Hyperlink"/>
    <w:uiPriority w:val="99"/>
    <w:unhideWhenUsed/>
    <w:rsid w:val="000363A3"/>
    <w:rPr>
      <w:color w:val="0000FF"/>
      <w:u w:val="single"/>
    </w:rPr>
  </w:style>
  <w:style w:type="character" w:customStyle="1" w:styleId="PlainTextChar">
    <w:name w:val="Plain Text Char"/>
    <w:locked/>
    <w:rsid w:val="000363A3"/>
    <w:rPr>
      <w:rFonts w:ascii="宋体" w:eastAsia="楷体_GB2312" w:hAnsi="Courier New"/>
      <w:kern w:val="2"/>
      <w:sz w:val="26"/>
    </w:rPr>
  </w:style>
  <w:style w:type="character" w:customStyle="1" w:styleId="Char2">
    <w:name w:val="纯文本 Char2"/>
    <w:basedOn w:val="a0"/>
    <w:rsid w:val="000363A3"/>
    <w:rPr>
      <w:rFonts w:ascii="宋体" w:hAnsi="Courier New" w:cs="宋体" w:hint="eastAsia"/>
      <w:kern w:val="2"/>
      <w:sz w:val="24"/>
      <w:szCs w:val="24"/>
      <w:lang w:val="en-US" w:eastAsia="zh-CN" w:bidi="ar-SA"/>
    </w:rPr>
  </w:style>
  <w:style w:type="character" w:customStyle="1" w:styleId="Char">
    <w:name w:val="二级目录 Char"/>
    <w:link w:val="a8"/>
    <w:rsid w:val="000363A3"/>
    <w:rPr>
      <w:b/>
      <w:kern w:val="2"/>
      <w:sz w:val="30"/>
      <w:szCs w:val="28"/>
      <w:lang w:val="en-US" w:eastAsia="zh-CN" w:bidi="ar-SA"/>
    </w:rPr>
  </w:style>
  <w:style w:type="character" w:customStyle="1" w:styleId="Char0">
    <w:name w:val="页脚 Char"/>
    <w:link w:val="a9"/>
    <w:uiPriority w:val="99"/>
    <w:rsid w:val="000363A3"/>
    <w:rPr>
      <w:kern w:val="2"/>
      <w:sz w:val="18"/>
    </w:rPr>
  </w:style>
  <w:style w:type="character" w:customStyle="1" w:styleId="2Char">
    <w:name w:val="标题 2 Char"/>
    <w:link w:val="2"/>
    <w:uiPriority w:val="9"/>
    <w:qFormat/>
    <w:rsid w:val="000363A3"/>
    <w:rPr>
      <w:rFonts w:ascii="宋体" w:hAnsi="宋体"/>
      <w:b/>
      <w:kern w:val="2"/>
      <w:sz w:val="26"/>
    </w:rPr>
  </w:style>
  <w:style w:type="character" w:customStyle="1" w:styleId="Char1">
    <w:name w:val="正文缩进 Char"/>
    <w:link w:val="aa"/>
    <w:rsid w:val="000363A3"/>
    <w:rPr>
      <w:rFonts w:ascii="Times New Roman" w:eastAsia="楷体_GB2312" w:hAnsi="Times New Roman" w:cs="Times New Roman"/>
      <w:kern w:val="2"/>
      <w:sz w:val="24"/>
      <w:lang w:val="en-US" w:eastAsia="zh-CN" w:bidi="ar-SA"/>
    </w:rPr>
  </w:style>
  <w:style w:type="character" w:customStyle="1" w:styleId="apple-converted-space">
    <w:name w:val="apple-converted-space"/>
    <w:basedOn w:val="a0"/>
    <w:qFormat/>
    <w:rsid w:val="000363A3"/>
  </w:style>
  <w:style w:type="character" w:customStyle="1" w:styleId="font71">
    <w:name w:val="font71"/>
    <w:rsid w:val="000363A3"/>
    <w:rPr>
      <w:rFonts w:ascii="微软雅黑" w:eastAsia="微软雅黑" w:hAnsi="微软雅黑" w:cs="微软雅黑" w:hint="eastAsia"/>
      <w:i w:val="0"/>
      <w:color w:val="000000"/>
      <w:sz w:val="28"/>
      <w:szCs w:val="28"/>
      <w:u w:val="none"/>
    </w:rPr>
  </w:style>
  <w:style w:type="character" w:customStyle="1" w:styleId="Char3">
    <w:name w:val="文档结构图 Char"/>
    <w:link w:val="ab"/>
    <w:rsid w:val="000363A3"/>
    <w:rPr>
      <w:rFonts w:ascii="宋体" w:eastAsia="宋体" w:hAnsi="Times New Roman" w:cs="Times New Roman"/>
      <w:kern w:val="2"/>
      <w:sz w:val="18"/>
      <w:szCs w:val="18"/>
    </w:rPr>
  </w:style>
  <w:style w:type="character" w:customStyle="1" w:styleId="Char4">
    <w:name w:val="纯文本 Char"/>
    <w:link w:val="ac"/>
    <w:qFormat/>
    <w:rsid w:val="000363A3"/>
    <w:rPr>
      <w:rFonts w:ascii="宋体" w:eastAsia="楷体_GB2312" w:hAnsi="Courier New" w:cs="Times New Roman"/>
      <w:kern w:val="2"/>
      <w:sz w:val="26"/>
      <w:lang w:val="en-US" w:eastAsia="zh-CN" w:bidi="ar-SA"/>
    </w:rPr>
  </w:style>
  <w:style w:type="character" w:customStyle="1" w:styleId="font51">
    <w:name w:val="font51"/>
    <w:rsid w:val="000363A3"/>
    <w:rPr>
      <w:rFonts w:ascii="微软雅黑" w:eastAsia="微软雅黑" w:hAnsi="微软雅黑" w:cs="微软雅黑" w:hint="eastAsia"/>
      <w:i w:val="0"/>
      <w:color w:val="000000"/>
      <w:sz w:val="28"/>
      <w:szCs w:val="28"/>
      <w:u w:val="none"/>
    </w:rPr>
  </w:style>
  <w:style w:type="character" w:customStyle="1" w:styleId="Char5">
    <w:name w:val="日期 Char"/>
    <w:link w:val="ad"/>
    <w:rsid w:val="000363A3"/>
    <w:rPr>
      <w:rFonts w:ascii="宋体" w:eastAsia="楷体_GB2312" w:hAnsi="宋体" w:cs="Times New Roman"/>
      <w:kern w:val="2"/>
      <w:sz w:val="24"/>
    </w:rPr>
  </w:style>
  <w:style w:type="character" w:customStyle="1" w:styleId="PlainTextCharChar">
    <w:name w:val="Plain Text Char Char"/>
    <w:link w:val="10"/>
    <w:qFormat/>
    <w:rsid w:val="000363A3"/>
    <w:rPr>
      <w:rFonts w:ascii="宋体" w:hAnsi="Courier New"/>
      <w:kern w:val="2"/>
      <w:sz w:val="26"/>
    </w:rPr>
  </w:style>
  <w:style w:type="character" w:customStyle="1" w:styleId="Char6">
    <w:name w:val="页眉 Char"/>
    <w:link w:val="ae"/>
    <w:rsid w:val="000363A3"/>
    <w:rPr>
      <w:kern w:val="2"/>
      <w:sz w:val="18"/>
    </w:rPr>
  </w:style>
  <w:style w:type="character" w:customStyle="1" w:styleId="2Char0">
    <w:name w:val="正文文本缩进 2 Char"/>
    <w:link w:val="20"/>
    <w:uiPriority w:val="99"/>
    <w:rsid w:val="000363A3"/>
    <w:rPr>
      <w:rFonts w:ascii="宋体"/>
      <w:b/>
      <w:bCs/>
      <w:kern w:val="2"/>
      <w:sz w:val="24"/>
    </w:rPr>
  </w:style>
  <w:style w:type="character" w:customStyle="1" w:styleId="bodytextnarrow1">
    <w:name w:val="bodytextnarrow1"/>
    <w:rsid w:val="000363A3"/>
    <w:rPr>
      <w:rFonts w:ascii="Arial" w:hAnsi="Arial" w:cs="Arial"/>
      <w:b w:val="0"/>
      <w:color w:val="606060"/>
      <w:sz w:val="20"/>
      <w:szCs w:val="20"/>
    </w:rPr>
  </w:style>
  <w:style w:type="character" w:customStyle="1" w:styleId="CharChar">
    <w:name w:val="Char Char"/>
    <w:rsid w:val="000363A3"/>
    <w:rPr>
      <w:rFonts w:eastAsia="宋体"/>
      <w:b/>
      <w:bCs/>
      <w:kern w:val="44"/>
      <w:sz w:val="44"/>
      <w:szCs w:val="44"/>
      <w:lang w:val="en-US" w:eastAsia="zh-CN" w:bidi="ar-SA"/>
    </w:rPr>
  </w:style>
  <w:style w:type="character" w:customStyle="1" w:styleId="apple-style-span">
    <w:name w:val="apple-style-span"/>
    <w:basedOn w:val="a0"/>
    <w:rsid w:val="000363A3"/>
  </w:style>
  <w:style w:type="character" w:customStyle="1" w:styleId="3Char">
    <w:name w:val="标题 3 Char"/>
    <w:link w:val="3"/>
    <w:uiPriority w:val="9"/>
    <w:rsid w:val="000363A3"/>
    <w:rPr>
      <w:b/>
      <w:kern w:val="2"/>
      <w:sz w:val="26"/>
    </w:rPr>
  </w:style>
  <w:style w:type="character" w:customStyle="1" w:styleId="Char7">
    <w:name w:val="副标题 Char"/>
    <w:rsid w:val="000363A3"/>
    <w:rPr>
      <w:rFonts w:ascii="Arial" w:hAnsi="Arial" w:cs="Arial"/>
      <w:b/>
      <w:bCs/>
      <w:kern w:val="28"/>
      <w:sz w:val="32"/>
      <w:szCs w:val="32"/>
    </w:rPr>
  </w:style>
  <w:style w:type="character" w:customStyle="1" w:styleId="3Char0">
    <w:name w:val="正文文本 3 Char"/>
    <w:basedOn w:val="a0"/>
    <w:link w:val="30"/>
    <w:uiPriority w:val="99"/>
    <w:rsid w:val="000363A3"/>
    <w:rPr>
      <w:rFonts w:ascii="宋体" w:eastAsia="楷体_GB2312" w:hAnsi="宋体"/>
      <w:kern w:val="2"/>
      <w:sz w:val="26"/>
    </w:rPr>
  </w:style>
  <w:style w:type="character" w:customStyle="1" w:styleId="Char10">
    <w:name w:val="副标题 Char1"/>
    <w:basedOn w:val="a0"/>
    <w:link w:val="af"/>
    <w:uiPriority w:val="11"/>
    <w:rsid w:val="000363A3"/>
    <w:rPr>
      <w:rFonts w:ascii="Cambria" w:hAnsi="Cambria" w:cs="Times New Roman"/>
      <w:b/>
      <w:bCs/>
      <w:kern w:val="28"/>
      <w:sz w:val="32"/>
      <w:szCs w:val="32"/>
    </w:rPr>
  </w:style>
  <w:style w:type="character" w:customStyle="1" w:styleId="6Char">
    <w:name w:val="标题 6 Char"/>
    <w:basedOn w:val="a0"/>
    <w:link w:val="6"/>
    <w:uiPriority w:val="9"/>
    <w:rsid w:val="000363A3"/>
    <w:rPr>
      <w:rFonts w:ascii="宋体" w:hAnsi="宋体"/>
      <w:kern w:val="2"/>
      <w:sz w:val="28"/>
    </w:rPr>
  </w:style>
  <w:style w:type="character" w:customStyle="1" w:styleId="Char8">
    <w:name w:val="段 Char"/>
    <w:link w:val="af0"/>
    <w:rsid w:val="000363A3"/>
    <w:rPr>
      <w:rFonts w:ascii="宋体" w:eastAsia="Times New Roman"/>
      <w:sz w:val="21"/>
      <w:lang w:val="en-US" w:eastAsia="zh-CN" w:bidi="ar-SA"/>
    </w:rPr>
  </w:style>
  <w:style w:type="paragraph" w:customStyle="1" w:styleId="af1">
    <w:name w:val="_正文段落"/>
    <w:basedOn w:val="a"/>
    <w:qFormat/>
    <w:rsid w:val="000363A3"/>
    <w:pPr>
      <w:spacing w:beforeLines="15" w:afterLines="15" w:line="360" w:lineRule="auto"/>
      <w:ind w:firstLineChars="200" w:firstLine="480"/>
    </w:pPr>
    <w:rPr>
      <w:rFonts w:ascii="宋体" w:eastAsia="宋体" w:hAnsi="宋体"/>
      <w:kern w:val="0"/>
      <w:sz w:val="24"/>
      <w:szCs w:val="24"/>
    </w:rPr>
  </w:style>
  <w:style w:type="paragraph" w:styleId="HTML">
    <w:name w:val="HTML Preformatted"/>
    <w:basedOn w:val="a"/>
    <w:rsid w:val="000363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paragraph" w:styleId="af2">
    <w:name w:val="annotation subject"/>
    <w:basedOn w:val="af3"/>
    <w:next w:val="af3"/>
    <w:rsid w:val="000363A3"/>
    <w:rPr>
      <w:b/>
      <w:bCs/>
    </w:rPr>
  </w:style>
  <w:style w:type="paragraph" w:styleId="9">
    <w:name w:val="toc 9"/>
    <w:basedOn w:val="a"/>
    <w:next w:val="a"/>
    <w:semiHidden/>
    <w:rsid w:val="000363A3"/>
    <w:pPr>
      <w:ind w:leftChars="1600" w:left="3360"/>
    </w:pPr>
  </w:style>
  <w:style w:type="paragraph" w:styleId="21">
    <w:name w:val="List 2"/>
    <w:basedOn w:val="a"/>
    <w:uiPriority w:val="99"/>
    <w:unhideWhenUsed/>
    <w:rsid w:val="000363A3"/>
    <w:pPr>
      <w:ind w:leftChars="200" w:left="100" w:hangingChars="200" w:hanging="200"/>
    </w:pPr>
    <w:rPr>
      <w:sz w:val="21"/>
    </w:rPr>
  </w:style>
  <w:style w:type="paragraph" w:customStyle="1" w:styleId="PlainText1">
    <w:name w:val="Plain Text1"/>
    <w:basedOn w:val="a"/>
    <w:rsid w:val="000363A3"/>
    <w:pPr>
      <w:adjustRightInd w:val="0"/>
    </w:pPr>
    <w:rPr>
      <w:rFonts w:ascii="宋体" w:hAnsi="Courier New"/>
    </w:rPr>
  </w:style>
  <w:style w:type="paragraph" w:customStyle="1" w:styleId="11">
    <w:name w:val="列出段落1"/>
    <w:basedOn w:val="a"/>
    <w:rsid w:val="000363A3"/>
    <w:pPr>
      <w:ind w:firstLineChars="200" w:firstLine="420"/>
    </w:pPr>
  </w:style>
  <w:style w:type="paragraph" w:styleId="af4">
    <w:name w:val="Balloon Text"/>
    <w:basedOn w:val="a"/>
    <w:qFormat/>
    <w:rsid w:val="000363A3"/>
    <w:rPr>
      <w:rFonts w:eastAsia="宋体"/>
      <w:sz w:val="18"/>
      <w:szCs w:val="18"/>
    </w:rPr>
  </w:style>
  <w:style w:type="paragraph" w:styleId="af5">
    <w:name w:val="List Number"/>
    <w:basedOn w:val="a"/>
    <w:uiPriority w:val="99"/>
    <w:unhideWhenUsed/>
    <w:rsid w:val="000363A3"/>
    <w:pPr>
      <w:tabs>
        <w:tab w:val="left" w:pos="1146"/>
      </w:tabs>
      <w:ind w:left="1146" w:hanging="720"/>
      <w:contextualSpacing/>
    </w:pPr>
  </w:style>
  <w:style w:type="paragraph" w:styleId="20">
    <w:name w:val="Body Text Indent 2"/>
    <w:basedOn w:val="a"/>
    <w:link w:val="2Char0"/>
    <w:uiPriority w:val="99"/>
    <w:rsid w:val="000363A3"/>
    <w:pPr>
      <w:tabs>
        <w:tab w:val="left" w:pos="0"/>
      </w:tabs>
      <w:spacing w:line="360" w:lineRule="auto"/>
      <w:ind w:firstLineChars="209" w:firstLine="502"/>
    </w:pPr>
    <w:rPr>
      <w:rFonts w:ascii="宋体" w:eastAsia="宋体"/>
      <w:b/>
      <w:bCs/>
      <w:sz w:val="24"/>
    </w:rPr>
  </w:style>
  <w:style w:type="paragraph" w:styleId="af6">
    <w:name w:val="Normal (Web)"/>
    <w:basedOn w:val="a"/>
    <w:rsid w:val="000363A3"/>
    <w:pPr>
      <w:widowControl/>
      <w:spacing w:before="100" w:beforeAutospacing="1" w:after="100" w:afterAutospacing="1"/>
      <w:jc w:val="left"/>
    </w:pPr>
    <w:rPr>
      <w:rFonts w:ascii="宋体" w:eastAsia="宋体" w:hAnsi="宋体" w:hint="eastAsia"/>
      <w:kern w:val="0"/>
      <w:sz w:val="24"/>
    </w:rPr>
  </w:style>
  <w:style w:type="paragraph" w:styleId="31">
    <w:name w:val="List 3"/>
    <w:basedOn w:val="a"/>
    <w:qFormat/>
    <w:rsid w:val="000363A3"/>
    <w:pPr>
      <w:ind w:leftChars="400" w:left="100" w:hangingChars="200" w:hanging="200"/>
    </w:pPr>
    <w:rPr>
      <w:rFonts w:ascii="Calibri" w:hAnsi="Calibri"/>
      <w:szCs w:val="22"/>
    </w:rPr>
  </w:style>
  <w:style w:type="paragraph" w:customStyle="1" w:styleId="Normal">
    <w:name w:val="[Normal]"/>
    <w:next w:val="a"/>
    <w:qFormat/>
    <w:rsid w:val="000363A3"/>
    <w:pPr>
      <w:widowControl w:val="0"/>
      <w:autoSpaceDE w:val="0"/>
      <w:autoSpaceDN w:val="0"/>
      <w:adjustRightInd w:val="0"/>
    </w:pPr>
    <w:rPr>
      <w:rFonts w:ascii="Arial" w:hAnsi="Arial" w:cs="Arial"/>
      <w:sz w:val="24"/>
      <w:szCs w:val="24"/>
      <w:shd w:val="clear" w:color="auto" w:fill="FFFFFF"/>
      <w:lang w:val="de-DE"/>
    </w:rPr>
  </w:style>
  <w:style w:type="paragraph" w:styleId="32">
    <w:name w:val="Body Text Indent 3"/>
    <w:basedOn w:val="a"/>
    <w:rsid w:val="000363A3"/>
    <w:pPr>
      <w:spacing w:line="360" w:lineRule="auto"/>
      <w:ind w:firstLineChars="257" w:firstLine="617"/>
    </w:pPr>
    <w:rPr>
      <w:rFonts w:eastAsia="宋体"/>
      <w:sz w:val="24"/>
      <w:szCs w:val="24"/>
    </w:rPr>
  </w:style>
  <w:style w:type="paragraph" w:customStyle="1" w:styleId="33">
    <w:name w:val="列出段落3"/>
    <w:basedOn w:val="a"/>
    <w:uiPriority w:val="99"/>
    <w:qFormat/>
    <w:rsid w:val="000363A3"/>
    <w:pPr>
      <w:ind w:firstLineChars="200" w:firstLine="420"/>
    </w:pPr>
  </w:style>
  <w:style w:type="paragraph" w:styleId="22">
    <w:name w:val="toc 2"/>
    <w:basedOn w:val="a"/>
    <w:next w:val="a"/>
    <w:uiPriority w:val="39"/>
    <w:unhideWhenUsed/>
    <w:rsid w:val="000363A3"/>
    <w:pPr>
      <w:ind w:leftChars="200" w:left="420"/>
    </w:pPr>
  </w:style>
  <w:style w:type="paragraph" w:styleId="ac">
    <w:name w:val="Plain Text"/>
    <w:basedOn w:val="a"/>
    <w:link w:val="Char4"/>
    <w:qFormat/>
    <w:rsid w:val="000363A3"/>
    <w:rPr>
      <w:rFonts w:ascii="宋体" w:hAnsi="Courier New"/>
    </w:rPr>
  </w:style>
  <w:style w:type="paragraph" w:styleId="30">
    <w:name w:val="Body Text 3"/>
    <w:basedOn w:val="a"/>
    <w:link w:val="3Char0"/>
    <w:uiPriority w:val="99"/>
    <w:unhideWhenUsed/>
    <w:rsid w:val="000363A3"/>
    <w:pPr>
      <w:jc w:val="center"/>
    </w:pPr>
    <w:rPr>
      <w:rFonts w:ascii="宋体" w:hAnsi="宋体"/>
    </w:rPr>
  </w:style>
  <w:style w:type="paragraph" w:customStyle="1" w:styleId="Char9">
    <w:name w:val="Char"/>
    <w:basedOn w:val="a"/>
    <w:rsid w:val="000363A3"/>
    <w:pPr>
      <w:widowControl/>
      <w:spacing w:after="160" w:line="240" w:lineRule="exact"/>
      <w:jc w:val="left"/>
    </w:pPr>
    <w:rPr>
      <w:rFonts w:ascii="Verdana" w:eastAsia="仿宋_GB2312" w:hAnsi="Verdana"/>
      <w:kern w:val="0"/>
      <w:sz w:val="24"/>
      <w:lang w:eastAsia="en-US"/>
    </w:rPr>
  </w:style>
  <w:style w:type="paragraph" w:customStyle="1" w:styleId="ParaCharCharCharCharCharCharChar">
    <w:name w:val="默认段落字体 Para Char Char Char Char Char Char Char"/>
    <w:basedOn w:val="a"/>
    <w:rsid w:val="000363A3"/>
    <w:rPr>
      <w:rFonts w:eastAsia="宋体"/>
      <w:sz w:val="21"/>
      <w:szCs w:val="24"/>
    </w:rPr>
  </w:style>
  <w:style w:type="paragraph" w:customStyle="1" w:styleId="p0">
    <w:name w:val="p0"/>
    <w:basedOn w:val="a"/>
    <w:rsid w:val="000363A3"/>
    <w:pPr>
      <w:widowControl/>
    </w:pPr>
    <w:rPr>
      <w:rFonts w:eastAsia="宋体"/>
      <w:kern w:val="0"/>
      <w:sz w:val="21"/>
      <w:szCs w:val="21"/>
    </w:rPr>
  </w:style>
  <w:style w:type="paragraph" w:customStyle="1" w:styleId="23">
    <w:name w:val="列出段落2"/>
    <w:basedOn w:val="a"/>
    <w:uiPriority w:val="34"/>
    <w:qFormat/>
    <w:rsid w:val="000363A3"/>
    <w:pPr>
      <w:ind w:firstLineChars="200" w:firstLine="420"/>
    </w:pPr>
    <w:rPr>
      <w:rFonts w:ascii="Calibri" w:eastAsia="宋体" w:hAnsi="Calibri"/>
      <w:szCs w:val="22"/>
    </w:rPr>
  </w:style>
  <w:style w:type="paragraph" w:customStyle="1" w:styleId="Chara">
    <w:name w:val="Char"/>
    <w:basedOn w:val="a"/>
    <w:rsid w:val="000363A3"/>
    <w:rPr>
      <w:rFonts w:ascii="Tahoma" w:eastAsia="宋体" w:hAnsi="Tahoma"/>
      <w:sz w:val="24"/>
    </w:rPr>
  </w:style>
  <w:style w:type="paragraph" w:customStyle="1" w:styleId="10">
    <w:name w:val="纯文本1"/>
    <w:basedOn w:val="a"/>
    <w:link w:val="PlainTextCharChar"/>
    <w:qFormat/>
    <w:rsid w:val="000363A3"/>
    <w:pPr>
      <w:adjustRightInd w:val="0"/>
      <w:textAlignment w:val="baseline"/>
    </w:pPr>
    <w:rPr>
      <w:rFonts w:ascii="宋体" w:eastAsia="宋体" w:hAnsi="Courier New"/>
    </w:rPr>
  </w:style>
  <w:style w:type="paragraph" w:styleId="12">
    <w:name w:val="index 1"/>
    <w:basedOn w:val="a"/>
    <w:next w:val="a"/>
    <w:rsid w:val="000363A3"/>
    <w:rPr>
      <w:rFonts w:eastAsia="宋体"/>
    </w:rPr>
  </w:style>
  <w:style w:type="paragraph" w:customStyle="1" w:styleId="p16">
    <w:name w:val="p16"/>
    <w:basedOn w:val="a"/>
    <w:qFormat/>
    <w:rsid w:val="000363A3"/>
    <w:pPr>
      <w:snapToGrid w:val="0"/>
      <w:ind w:firstLine="420"/>
    </w:pPr>
  </w:style>
  <w:style w:type="paragraph" w:styleId="af">
    <w:name w:val="Subtitle"/>
    <w:basedOn w:val="a"/>
    <w:link w:val="Char10"/>
    <w:qFormat/>
    <w:rsid w:val="000363A3"/>
    <w:pPr>
      <w:spacing w:before="240" w:after="60" w:line="312" w:lineRule="auto"/>
      <w:jc w:val="center"/>
      <w:outlineLvl w:val="1"/>
    </w:pPr>
    <w:rPr>
      <w:rFonts w:ascii="Arial" w:eastAsia="宋体" w:hAnsi="Arial"/>
      <w:b/>
      <w:bCs/>
      <w:kern w:val="28"/>
      <w:sz w:val="32"/>
      <w:szCs w:val="32"/>
    </w:rPr>
  </w:style>
  <w:style w:type="paragraph" w:customStyle="1" w:styleId="CharCharChar1CharCharCharChar">
    <w:name w:val="Char Char Char1 Char Char Char Char"/>
    <w:basedOn w:val="a"/>
    <w:rsid w:val="000363A3"/>
    <w:pPr>
      <w:widowControl/>
      <w:spacing w:after="160" w:line="240" w:lineRule="exact"/>
      <w:jc w:val="left"/>
    </w:pPr>
    <w:rPr>
      <w:rFonts w:eastAsia="宋体"/>
      <w:kern w:val="0"/>
      <w:sz w:val="24"/>
      <w:szCs w:val="24"/>
    </w:rPr>
  </w:style>
  <w:style w:type="paragraph" w:styleId="af7">
    <w:name w:val="Revision"/>
    <w:uiPriority w:val="99"/>
    <w:unhideWhenUsed/>
    <w:rsid w:val="000363A3"/>
    <w:rPr>
      <w:rFonts w:eastAsia="楷体_GB2312"/>
      <w:kern w:val="2"/>
      <w:sz w:val="26"/>
    </w:rPr>
  </w:style>
  <w:style w:type="paragraph" w:customStyle="1" w:styleId="24">
    <w:name w:val="纯文本2"/>
    <w:basedOn w:val="a"/>
    <w:rsid w:val="000363A3"/>
    <w:pPr>
      <w:adjustRightInd w:val="0"/>
      <w:textAlignment w:val="baseline"/>
    </w:pPr>
    <w:rPr>
      <w:rFonts w:ascii="宋体" w:hAnsi="Courier New"/>
    </w:rPr>
  </w:style>
  <w:style w:type="paragraph" w:customStyle="1" w:styleId="Char11">
    <w:name w:val="Char1"/>
    <w:basedOn w:val="a"/>
    <w:rsid w:val="000363A3"/>
    <w:rPr>
      <w:rFonts w:ascii="Tahoma" w:eastAsia="宋体" w:hAnsi="Tahoma"/>
      <w:sz w:val="24"/>
    </w:rPr>
  </w:style>
  <w:style w:type="paragraph" w:styleId="13">
    <w:name w:val="toc 1"/>
    <w:basedOn w:val="a"/>
    <w:next w:val="a"/>
    <w:uiPriority w:val="39"/>
    <w:rsid w:val="000363A3"/>
    <w:pPr>
      <w:adjustRightInd w:val="0"/>
      <w:jc w:val="left"/>
      <w:textAlignment w:val="baseline"/>
    </w:pPr>
    <w:rPr>
      <w:rFonts w:eastAsia="宋体"/>
      <w:sz w:val="24"/>
    </w:rPr>
  </w:style>
  <w:style w:type="paragraph" w:styleId="ab">
    <w:name w:val="Document Map"/>
    <w:basedOn w:val="a"/>
    <w:link w:val="Char3"/>
    <w:rsid w:val="000363A3"/>
    <w:rPr>
      <w:rFonts w:ascii="宋体" w:eastAsia="宋体"/>
      <w:sz w:val="18"/>
      <w:szCs w:val="18"/>
    </w:rPr>
  </w:style>
  <w:style w:type="paragraph" w:styleId="af3">
    <w:name w:val="annotation text"/>
    <w:basedOn w:val="a"/>
    <w:rsid w:val="000363A3"/>
    <w:pPr>
      <w:jc w:val="left"/>
    </w:pPr>
    <w:rPr>
      <w:rFonts w:eastAsia="宋体"/>
    </w:rPr>
  </w:style>
  <w:style w:type="paragraph" w:styleId="ae">
    <w:name w:val="header"/>
    <w:basedOn w:val="a"/>
    <w:link w:val="Char6"/>
    <w:rsid w:val="000363A3"/>
    <w:pPr>
      <w:pBdr>
        <w:bottom w:val="single" w:sz="6" w:space="1" w:color="auto"/>
      </w:pBdr>
      <w:tabs>
        <w:tab w:val="center" w:pos="4153"/>
        <w:tab w:val="right" w:pos="8306"/>
      </w:tabs>
      <w:snapToGrid w:val="0"/>
      <w:jc w:val="center"/>
    </w:pPr>
    <w:rPr>
      <w:rFonts w:eastAsia="宋体"/>
      <w:sz w:val="18"/>
    </w:rPr>
  </w:style>
  <w:style w:type="paragraph" w:customStyle="1" w:styleId="ListParagraph1">
    <w:name w:val="List Paragraph1"/>
    <w:basedOn w:val="a"/>
    <w:qFormat/>
    <w:rsid w:val="000363A3"/>
    <w:pPr>
      <w:ind w:firstLineChars="200" w:firstLine="420"/>
    </w:pPr>
    <w:rPr>
      <w:rFonts w:ascii="Calibri" w:hAnsi="Calibri"/>
      <w:szCs w:val="22"/>
    </w:rPr>
  </w:style>
  <w:style w:type="paragraph" w:customStyle="1" w:styleId="34">
    <w:name w:val="纯文本3"/>
    <w:basedOn w:val="a"/>
    <w:rsid w:val="000363A3"/>
    <w:pPr>
      <w:adjustRightInd w:val="0"/>
      <w:textAlignment w:val="baseline"/>
    </w:pPr>
    <w:rPr>
      <w:rFonts w:ascii="宋体" w:eastAsia="宋体" w:hAnsi="Courier New"/>
    </w:rPr>
  </w:style>
  <w:style w:type="paragraph" w:customStyle="1" w:styleId="af8">
    <w:name w:val="正文首行缩进两字符"/>
    <w:basedOn w:val="a"/>
    <w:qFormat/>
    <w:rsid w:val="000363A3"/>
    <w:pPr>
      <w:spacing w:line="360" w:lineRule="auto"/>
      <w:ind w:firstLineChars="200" w:firstLine="200"/>
    </w:pPr>
    <w:rPr>
      <w:sz w:val="21"/>
    </w:rPr>
  </w:style>
  <w:style w:type="paragraph" w:styleId="ad">
    <w:name w:val="Date"/>
    <w:basedOn w:val="a"/>
    <w:next w:val="a"/>
    <w:link w:val="Char5"/>
    <w:rsid w:val="000363A3"/>
    <w:rPr>
      <w:rFonts w:ascii="宋体" w:hAnsi="宋体"/>
      <w:sz w:val="24"/>
    </w:rPr>
  </w:style>
  <w:style w:type="paragraph" w:styleId="af9">
    <w:name w:val="Body Text"/>
    <w:basedOn w:val="a"/>
    <w:uiPriority w:val="99"/>
    <w:rsid w:val="000363A3"/>
    <w:pPr>
      <w:spacing w:line="400" w:lineRule="exact"/>
    </w:pPr>
    <w:rPr>
      <w:rFonts w:ascii="楷体_GB2312" w:eastAsia="宋体"/>
      <w:sz w:val="28"/>
    </w:rPr>
  </w:style>
  <w:style w:type="paragraph" w:styleId="aa">
    <w:name w:val="Normal Indent"/>
    <w:basedOn w:val="a"/>
    <w:link w:val="Char1"/>
    <w:rsid w:val="000363A3"/>
    <w:pPr>
      <w:adjustRightInd w:val="0"/>
      <w:ind w:firstLine="420"/>
      <w:jc w:val="left"/>
      <w:textAlignment w:val="baseline"/>
    </w:pPr>
    <w:rPr>
      <w:sz w:val="24"/>
    </w:rPr>
  </w:style>
  <w:style w:type="paragraph" w:styleId="a9">
    <w:name w:val="footer"/>
    <w:basedOn w:val="a"/>
    <w:link w:val="Char0"/>
    <w:uiPriority w:val="99"/>
    <w:rsid w:val="000363A3"/>
    <w:pPr>
      <w:tabs>
        <w:tab w:val="center" w:pos="4153"/>
        <w:tab w:val="right" w:pos="8306"/>
      </w:tabs>
      <w:snapToGrid w:val="0"/>
      <w:jc w:val="left"/>
    </w:pPr>
    <w:rPr>
      <w:rFonts w:eastAsia="宋体"/>
      <w:sz w:val="18"/>
    </w:rPr>
  </w:style>
  <w:style w:type="paragraph" w:customStyle="1" w:styleId="ListParagraph2">
    <w:name w:val="List Paragraph2"/>
    <w:basedOn w:val="a"/>
    <w:qFormat/>
    <w:rsid w:val="000363A3"/>
    <w:pPr>
      <w:ind w:firstLineChars="200" w:firstLine="420"/>
    </w:pPr>
  </w:style>
  <w:style w:type="paragraph" w:styleId="afa">
    <w:name w:val="List Paragraph"/>
    <w:basedOn w:val="a"/>
    <w:uiPriority w:val="34"/>
    <w:qFormat/>
    <w:rsid w:val="000363A3"/>
    <w:pPr>
      <w:ind w:firstLineChars="200" w:firstLine="420"/>
    </w:pPr>
  </w:style>
  <w:style w:type="paragraph" w:styleId="afb">
    <w:name w:val="Body Text Indent"/>
    <w:basedOn w:val="a"/>
    <w:uiPriority w:val="99"/>
    <w:rsid w:val="000363A3"/>
    <w:pPr>
      <w:spacing w:line="520" w:lineRule="exact"/>
      <w:ind w:left="570"/>
    </w:pPr>
    <w:rPr>
      <w:rFonts w:ascii="方正仿宋简体" w:eastAsia="方正仿宋简体" w:hAnsi="创艺简仿宋"/>
      <w:sz w:val="24"/>
    </w:rPr>
  </w:style>
  <w:style w:type="paragraph" w:customStyle="1" w:styleId="xl26">
    <w:name w:val="xl26"/>
    <w:basedOn w:val="a"/>
    <w:rsid w:val="000363A3"/>
    <w:pPr>
      <w:widowControl/>
      <w:pBdr>
        <w:left w:val="single" w:sz="4" w:space="0" w:color="auto"/>
        <w:bottom w:val="single" w:sz="4" w:space="0" w:color="auto"/>
        <w:right w:val="single" w:sz="4" w:space="0" w:color="auto"/>
      </w:pBdr>
      <w:spacing w:before="100" w:beforeAutospacing="1" w:after="100" w:afterAutospacing="1"/>
    </w:pPr>
    <w:rPr>
      <w:rFonts w:eastAsia="宋体"/>
      <w:kern w:val="0"/>
      <w:sz w:val="21"/>
      <w:szCs w:val="21"/>
    </w:rPr>
  </w:style>
  <w:style w:type="paragraph" w:customStyle="1" w:styleId="ParaCharCharCharCharCharCharCharCharChar1CharCharCharChar">
    <w:name w:val="默认段落字体 Para Char Char Char Char Char Char Char Char Char1 Char Char Char Char"/>
    <w:basedOn w:val="a"/>
    <w:rsid w:val="000363A3"/>
    <w:rPr>
      <w:rFonts w:ascii="Tahoma" w:eastAsia="宋体" w:hAnsi="Tahoma"/>
      <w:sz w:val="24"/>
    </w:rPr>
  </w:style>
  <w:style w:type="paragraph" w:customStyle="1" w:styleId="a8">
    <w:name w:val="二级目录"/>
    <w:next w:val="a"/>
    <w:link w:val="Char"/>
    <w:rsid w:val="000363A3"/>
    <w:pPr>
      <w:tabs>
        <w:tab w:val="left" w:pos="1140"/>
      </w:tabs>
      <w:ind w:left="1140" w:hanging="720"/>
      <w:outlineLvl w:val="1"/>
    </w:pPr>
    <w:rPr>
      <w:b/>
      <w:kern w:val="2"/>
      <w:sz w:val="30"/>
      <w:szCs w:val="28"/>
    </w:rPr>
  </w:style>
  <w:style w:type="paragraph" w:customStyle="1" w:styleId="CharCharChar1CharCharCharChar0">
    <w:name w:val="Char Char Char1 Char Char Char Char"/>
    <w:basedOn w:val="a"/>
    <w:rsid w:val="000363A3"/>
    <w:pPr>
      <w:widowControl/>
      <w:spacing w:after="160" w:line="240" w:lineRule="exact"/>
      <w:jc w:val="left"/>
    </w:pPr>
    <w:rPr>
      <w:rFonts w:eastAsia="宋体"/>
      <w:kern w:val="0"/>
      <w:sz w:val="24"/>
      <w:szCs w:val="24"/>
    </w:rPr>
  </w:style>
  <w:style w:type="paragraph" w:customStyle="1" w:styleId="14">
    <w:name w:val="列出段落1"/>
    <w:basedOn w:val="a"/>
    <w:rsid w:val="000363A3"/>
    <w:pPr>
      <w:ind w:firstLineChars="200" w:firstLine="420"/>
    </w:pPr>
    <w:rPr>
      <w:rFonts w:ascii="Calibri" w:eastAsia="宋体" w:hAnsi="Calibri"/>
      <w:sz w:val="21"/>
      <w:szCs w:val="22"/>
    </w:rPr>
  </w:style>
  <w:style w:type="paragraph" w:customStyle="1" w:styleId="afc">
    <w:name w:val="文档正文"/>
    <w:basedOn w:val="a"/>
    <w:rsid w:val="000363A3"/>
    <w:pPr>
      <w:adjustRightInd w:val="0"/>
      <w:spacing w:line="480" w:lineRule="atLeast"/>
      <w:ind w:firstLine="567"/>
      <w:textAlignment w:val="baseline"/>
    </w:pPr>
    <w:rPr>
      <w:rFonts w:ascii="仿宋_GB2312" w:eastAsia="仿宋_GB2312"/>
      <w:sz w:val="28"/>
    </w:rPr>
  </w:style>
  <w:style w:type="paragraph" w:customStyle="1" w:styleId="Afd">
    <w:name w:val="正文 A"/>
    <w:rsid w:val="000363A3"/>
    <w:pPr>
      <w:framePr w:wrap="around" w:hAnchor="text" w:y="1"/>
      <w:widowControl w:val="0"/>
      <w:jc w:val="both"/>
    </w:pPr>
    <w:rPr>
      <w:rFonts w:eastAsia="Times New Roman"/>
      <w:color w:val="000000"/>
      <w:kern w:val="2"/>
      <w:sz w:val="21"/>
      <w:szCs w:val="21"/>
      <w:u w:color="000000"/>
    </w:rPr>
  </w:style>
  <w:style w:type="paragraph" w:customStyle="1" w:styleId="DefaultParagraphFontParaChar">
    <w:name w:val="Default Paragraph Font Para Char"/>
    <w:basedOn w:val="a"/>
    <w:semiHidden/>
    <w:rsid w:val="000363A3"/>
    <w:pPr>
      <w:widowControl/>
      <w:spacing w:after="160" w:line="240" w:lineRule="exact"/>
      <w:jc w:val="left"/>
    </w:pPr>
    <w:rPr>
      <w:rFonts w:ascii="Verdana" w:eastAsia="宋体" w:hAnsi="Verdana"/>
      <w:kern w:val="0"/>
      <w:sz w:val="20"/>
      <w:lang w:eastAsia="en-US"/>
    </w:rPr>
  </w:style>
  <w:style w:type="paragraph" w:customStyle="1" w:styleId="35">
    <w:name w:val="纯文本3"/>
    <w:basedOn w:val="a"/>
    <w:rsid w:val="000363A3"/>
    <w:pPr>
      <w:adjustRightInd w:val="0"/>
      <w:textAlignment w:val="baseline"/>
    </w:pPr>
    <w:rPr>
      <w:rFonts w:ascii="宋体" w:hAnsi="Courier New"/>
    </w:rPr>
  </w:style>
  <w:style w:type="paragraph" w:customStyle="1" w:styleId="CharCharCharCharCharCharChar">
    <w:name w:val="小四 段落 宋体 Char Char Char Char Char Char Char"/>
    <w:basedOn w:val="af5"/>
    <w:rsid w:val="000363A3"/>
    <w:pPr>
      <w:tabs>
        <w:tab w:val="clear" w:pos="1146"/>
        <w:tab w:val="left" w:pos="1125"/>
      </w:tabs>
      <w:spacing w:line="360" w:lineRule="auto"/>
      <w:ind w:left="0" w:right="-33" w:firstLineChars="227" w:firstLine="545"/>
      <w:jc w:val="left"/>
    </w:pPr>
    <w:rPr>
      <w:rFonts w:eastAsia="宋体"/>
      <w:sz w:val="24"/>
      <w:szCs w:val="24"/>
    </w:rPr>
  </w:style>
  <w:style w:type="paragraph" w:customStyle="1" w:styleId="p18">
    <w:name w:val="p18"/>
    <w:basedOn w:val="a"/>
    <w:rsid w:val="000363A3"/>
    <w:pPr>
      <w:widowControl/>
      <w:adjustRightInd w:val="0"/>
      <w:ind w:firstLine="420"/>
      <w:jc w:val="left"/>
    </w:pPr>
    <w:rPr>
      <w:rFonts w:eastAsia="宋体"/>
      <w:kern w:val="0"/>
      <w:sz w:val="24"/>
      <w:szCs w:val="24"/>
    </w:rPr>
  </w:style>
  <w:style w:type="paragraph" w:customStyle="1" w:styleId="Char1CharCharChar">
    <w:name w:val="Char1 Char Char Char"/>
    <w:basedOn w:val="a"/>
    <w:rsid w:val="000363A3"/>
    <w:rPr>
      <w:rFonts w:eastAsia="宋体"/>
      <w:sz w:val="21"/>
      <w:szCs w:val="24"/>
    </w:rPr>
  </w:style>
  <w:style w:type="paragraph" w:customStyle="1" w:styleId="p5">
    <w:name w:val="p5"/>
    <w:basedOn w:val="a"/>
    <w:rsid w:val="000363A3"/>
    <w:pPr>
      <w:widowControl/>
      <w:spacing w:before="100" w:beforeAutospacing="1" w:after="100" w:afterAutospacing="1"/>
      <w:jc w:val="left"/>
    </w:pPr>
    <w:rPr>
      <w:rFonts w:ascii="宋体" w:eastAsia="宋体" w:hAnsi="宋体" w:cs="宋体"/>
      <w:kern w:val="0"/>
      <w:sz w:val="24"/>
      <w:szCs w:val="24"/>
    </w:rPr>
  </w:style>
  <w:style w:type="paragraph" w:customStyle="1" w:styleId="40">
    <w:name w:val="纯文本4"/>
    <w:basedOn w:val="a"/>
    <w:rsid w:val="000363A3"/>
    <w:pPr>
      <w:adjustRightInd w:val="0"/>
      <w:textAlignment w:val="baseline"/>
    </w:pPr>
    <w:rPr>
      <w:rFonts w:ascii="宋体" w:hAnsi="Courier New"/>
    </w:rPr>
  </w:style>
  <w:style w:type="paragraph" w:customStyle="1" w:styleId="15">
    <w:name w:val="正文1"/>
    <w:rsid w:val="000363A3"/>
    <w:pPr>
      <w:widowControl w:val="0"/>
      <w:adjustRightInd w:val="0"/>
      <w:spacing w:line="313" w:lineRule="atLeast"/>
      <w:ind w:right="-2"/>
      <w:jc w:val="both"/>
      <w:textAlignment w:val="baseline"/>
    </w:pPr>
    <w:rPr>
      <w:rFonts w:ascii="宋体"/>
      <w:sz w:val="24"/>
    </w:rPr>
  </w:style>
  <w:style w:type="paragraph" w:customStyle="1" w:styleId="af0">
    <w:name w:val="段"/>
    <w:link w:val="Char8"/>
    <w:rsid w:val="000363A3"/>
    <w:pPr>
      <w:autoSpaceDE w:val="0"/>
      <w:autoSpaceDN w:val="0"/>
      <w:ind w:firstLineChars="200" w:firstLine="200"/>
      <w:jc w:val="both"/>
    </w:pPr>
    <w:rPr>
      <w:rFonts w:ascii="宋体" w:eastAsia="Times New Roman"/>
      <w:sz w:val="21"/>
    </w:rPr>
  </w:style>
  <w:style w:type="paragraph" w:customStyle="1" w:styleId="afe">
    <w:name w:val="正文表标题"/>
    <w:next w:val="af0"/>
    <w:rsid w:val="000363A3"/>
    <w:pPr>
      <w:jc w:val="center"/>
    </w:pPr>
    <w:rPr>
      <w:rFonts w:ascii="黑体" w:eastAsia="黑体"/>
      <w:sz w:val="21"/>
    </w:rPr>
  </w:style>
  <w:style w:type="paragraph" w:customStyle="1" w:styleId="aff">
    <w:name w:val="附录一级条标题"/>
    <w:basedOn w:val="a"/>
    <w:next w:val="af0"/>
    <w:rsid w:val="000363A3"/>
    <w:pPr>
      <w:widowControl/>
      <w:tabs>
        <w:tab w:val="left" w:pos="360"/>
      </w:tabs>
      <w:wordWrap w:val="0"/>
      <w:overflowPunct w:val="0"/>
      <w:autoSpaceDE w:val="0"/>
      <w:autoSpaceDN w:val="0"/>
      <w:outlineLvl w:val="2"/>
    </w:pPr>
    <w:rPr>
      <w:rFonts w:ascii="黑体" w:eastAsia="黑体"/>
      <w:kern w:val="21"/>
      <w:sz w:val="21"/>
    </w:rPr>
  </w:style>
  <w:style w:type="paragraph" w:customStyle="1" w:styleId="aff0">
    <w:name w:val="封面标准文稿类别"/>
    <w:rsid w:val="000363A3"/>
    <w:pPr>
      <w:spacing w:before="440" w:line="400" w:lineRule="exact"/>
      <w:jc w:val="center"/>
    </w:pPr>
    <w:rPr>
      <w:rFonts w:ascii="宋体"/>
      <w:sz w:val="24"/>
    </w:rPr>
  </w:style>
  <w:style w:type="paragraph" w:customStyle="1" w:styleId="aff1">
    <w:name w:val="封面标准文稿编辑信息"/>
    <w:rsid w:val="000363A3"/>
    <w:pPr>
      <w:spacing w:before="180" w:line="180" w:lineRule="exact"/>
      <w:jc w:val="center"/>
    </w:pPr>
    <w:rPr>
      <w:rFonts w:ascii="宋体"/>
      <w:sz w:val="21"/>
    </w:rPr>
  </w:style>
  <w:style w:type="table" w:styleId="aff2">
    <w:name w:val="Table Grid"/>
    <w:basedOn w:val="a1"/>
    <w:rsid w:val="000363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642029">
      <w:bodyDiv w:val="1"/>
      <w:marLeft w:val="0"/>
      <w:marRight w:val="0"/>
      <w:marTop w:val="0"/>
      <w:marBottom w:val="0"/>
      <w:divBdr>
        <w:top w:val="none" w:sz="0" w:space="0" w:color="auto"/>
        <w:left w:val="none" w:sz="0" w:space="0" w:color="auto"/>
        <w:bottom w:val="none" w:sz="0" w:space="0" w:color="auto"/>
        <w:right w:val="none" w:sz="0" w:space="0" w:color="auto"/>
      </w:divBdr>
      <w:divsChild>
        <w:div w:id="3596711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33</Pages>
  <Words>3117</Words>
  <Characters>17767</Characters>
  <Application>Microsoft Office Word</Application>
  <DocSecurity>0</DocSecurity>
  <PresentationFormat/>
  <Lines>148</Lines>
  <Paragraphs>41</Paragraphs>
  <Slides>0</Slides>
  <Notes>0</Notes>
  <HiddenSlides>0</HiddenSlides>
  <MMClips>0</MMClips>
  <ScaleCrop>false</ScaleCrop>
  <Company>Microsoft</Company>
  <LinksUpToDate>false</LinksUpToDate>
  <CharactersWithSpaces>20843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张三保</cp:lastModifiedBy>
  <cp:revision>15</cp:revision>
  <cp:lastPrinted>2019-01-22T05:43:00Z</cp:lastPrinted>
  <dcterms:created xsi:type="dcterms:W3CDTF">2020-03-26T08:49:00Z</dcterms:created>
  <dcterms:modified xsi:type="dcterms:W3CDTF">2020-03-27T05:52:00Z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