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EB" w:rsidRDefault="00B837EB" w:rsidP="00B837EB">
      <w:pPr>
        <w:spacing w:line="276" w:lineRule="auto"/>
        <w:jc w:val="center"/>
        <w:rPr>
          <w:rFonts w:ascii="宋体" w:hAnsi="宋体"/>
          <w:sz w:val="21"/>
          <w:szCs w:val="21"/>
        </w:rPr>
      </w:pPr>
      <w:bookmarkStart w:id="0" w:name="_Toc26174686"/>
      <w:bookmarkStart w:id="1" w:name="_Toc26174852"/>
      <w:bookmarkStart w:id="2" w:name="_Toc26175106"/>
      <w:r>
        <w:rPr>
          <w:rFonts w:ascii="宋体" w:hAnsi="宋体" w:hint="eastAsia"/>
          <w:sz w:val="21"/>
          <w:szCs w:val="21"/>
        </w:rPr>
        <w:t>苏州现代货箱码头有限公司</w:t>
      </w:r>
    </w:p>
    <w:p w:rsidR="00B837EB" w:rsidRDefault="00B837EB" w:rsidP="00B837EB">
      <w:pPr>
        <w:spacing w:line="276" w:lineRule="auto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办公楼消防监控系统升级改造项目</w:t>
      </w:r>
    </w:p>
    <w:p w:rsidR="00B837EB" w:rsidRPr="00405CC8" w:rsidRDefault="00B837EB" w:rsidP="00B837EB">
      <w:pPr>
        <w:spacing w:line="276" w:lineRule="auto"/>
        <w:jc w:val="center"/>
        <w:rPr>
          <w:rFonts w:ascii="宋体" w:hAnsi="宋体"/>
          <w:sz w:val="21"/>
          <w:szCs w:val="21"/>
        </w:rPr>
      </w:pPr>
      <w:r w:rsidRPr="00405CC8">
        <w:rPr>
          <w:rFonts w:ascii="宋体" w:hAnsi="宋体" w:hint="eastAsia"/>
          <w:sz w:val="21"/>
          <w:szCs w:val="21"/>
        </w:rPr>
        <w:t>招标公告</w:t>
      </w:r>
      <w:bookmarkEnd w:id="0"/>
      <w:bookmarkEnd w:id="1"/>
      <w:bookmarkEnd w:id="2"/>
    </w:p>
    <w:p w:rsidR="00B837EB" w:rsidRPr="00A34E37" w:rsidRDefault="00B837EB" w:rsidP="00B837EB">
      <w:pPr>
        <w:spacing w:line="360" w:lineRule="auto"/>
        <w:jc w:val="righ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招标编号</w:t>
      </w:r>
      <w:r>
        <w:rPr>
          <w:rFonts w:ascii="宋体" w:hAnsi="宋体" w:hint="eastAsia"/>
          <w:sz w:val="21"/>
          <w:szCs w:val="21"/>
        </w:rPr>
        <w:t>：TI-2020-029</w:t>
      </w:r>
    </w:p>
    <w:p w:rsidR="00B837EB" w:rsidRPr="00A34E37" w:rsidRDefault="00B837EB" w:rsidP="005F2C50">
      <w:pPr>
        <w:adjustRightInd w:val="0"/>
        <w:snapToGrid w:val="0"/>
        <w:spacing w:afterLines="50" w:line="360" w:lineRule="auto"/>
        <w:ind w:rightChars="150" w:right="420" w:firstLineChars="200" w:firstLine="420"/>
        <w:jc w:val="left"/>
        <w:rPr>
          <w:rFonts w:ascii="宋体" w:hAnsi="宋体"/>
          <w:color w:val="000000"/>
          <w:sz w:val="21"/>
          <w:szCs w:val="21"/>
        </w:rPr>
      </w:pPr>
      <w:r w:rsidRPr="00A34E37">
        <w:rPr>
          <w:rFonts w:ascii="宋体" w:hAnsi="宋体" w:hint="eastAsia"/>
          <w:color w:val="000000"/>
          <w:sz w:val="21"/>
          <w:szCs w:val="21"/>
        </w:rPr>
        <w:t>苏州现代码头有限公司拟对</w:t>
      </w:r>
      <w:r>
        <w:rPr>
          <w:rFonts w:ascii="宋体" w:hAnsi="宋体" w:hint="eastAsia"/>
          <w:color w:val="000000"/>
          <w:sz w:val="21"/>
          <w:szCs w:val="21"/>
        </w:rPr>
        <w:t>办公楼消防监控系统升级</w:t>
      </w:r>
      <w:r w:rsidRPr="00572482">
        <w:rPr>
          <w:rFonts w:ascii="宋体" w:hAnsi="宋体" w:hint="eastAsia"/>
          <w:color w:val="000000"/>
          <w:sz w:val="21"/>
          <w:szCs w:val="21"/>
        </w:rPr>
        <w:t>改造</w:t>
      </w:r>
      <w:r>
        <w:rPr>
          <w:rFonts w:ascii="宋体" w:hAnsi="宋体" w:hint="eastAsia"/>
          <w:color w:val="000000"/>
          <w:sz w:val="21"/>
          <w:szCs w:val="21"/>
        </w:rPr>
        <w:t>项目</w:t>
      </w:r>
      <w:r w:rsidRPr="00A34E37">
        <w:rPr>
          <w:rFonts w:ascii="宋体" w:hAnsi="宋体" w:hint="eastAsia"/>
          <w:color w:val="000000"/>
          <w:sz w:val="21"/>
          <w:szCs w:val="21"/>
        </w:rPr>
        <w:t>进行公开招标，欢迎符合资格条件的投标人前来投标，待我司综合评定后选定可靠信任的合作方。</w:t>
      </w:r>
    </w:p>
    <w:p w:rsidR="00B837EB" w:rsidRPr="00A34E37" w:rsidRDefault="00B837EB" w:rsidP="005F2C50">
      <w:pPr>
        <w:adjustRightInd w:val="0"/>
        <w:snapToGrid w:val="0"/>
        <w:spacing w:afterLines="50" w:line="360" w:lineRule="auto"/>
        <w:ind w:rightChars="150" w:right="420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sz w:val="21"/>
          <w:szCs w:val="21"/>
        </w:rPr>
        <w:t>一</w:t>
      </w:r>
      <w:r w:rsidRPr="00A34E37">
        <w:rPr>
          <w:rFonts w:ascii="宋体" w:hAnsi="宋体" w:cs="Arial" w:hint="eastAsia"/>
          <w:b/>
          <w:sz w:val="21"/>
          <w:szCs w:val="21"/>
        </w:rPr>
        <w:t>、招标方式：公开招标</w:t>
      </w:r>
    </w:p>
    <w:p w:rsidR="00B837EB" w:rsidRPr="00A34E37" w:rsidRDefault="00B837EB" w:rsidP="005F2C50">
      <w:pPr>
        <w:adjustRightInd w:val="0"/>
        <w:snapToGrid w:val="0"/>
        <w:spacing w:afterLines="50" w:line="360" w:lineRule="auto"/>
        <w:ind w:rightChars="150" w:right="420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b/>
          <w:sz w:val="21"/>
          <w:szCs w:val="21"/>
        </w:rPr>
        <w:t>二、工程说明</w:t>
      </w:r>
    </w:p>
    <w:p w:rsidR="00B837EB" w:rsidRPr="00A34E37" w:rsidRDefault="00B837EB" w:rsidP="00B837EB">
      <w:pPr>
        <w:pStyle w:val="a"/>
      </w:pPr>
      <w:r w:rsidRPr="00A34E37">
        <w:rPr>
          <w:rFonts w:hint="eastAsia"/>
        </w:rPr>
        <w:t>工程名称（全称）：</w:t>
      </w:r>
      <w:r w:rsidRPr="00B3231F">
        <w:rPr>
          <w:rFonts w:hint="eastAsia"/>
        </w:rPr>
        <w:t>苏州现代货箱码头有限公司——</w:t>
      </w:r>
      <w:r>
        <w:rPr>
          <w:rFonts w:hint="eastAsia"/>
        </w:rPr>
        <w:t>办公楼消防系统升级</w:t>
      </w:r>
      <w:r w:rsidRPr="00B3231F">
        <w:rPr>
          <w:rFonts w:hint="eastAsia"/>
        </w:rPr>
        <w:t>改造</w:t>
      </w:r>
    </w:p>
    <w:p w:rsidR="00B837EB" w:rsidRPr="00A34E37" w:rsidRDefault="00B837EB" w:rsidP="00B837EB">
      <w:pPr>
        <w:pStyle w:val="a"/>
      </w:pPr>
      <w:r w:rsidRPr="00A34E37">
        <w:rPr>
          <w:rFonts w:hint="eastAsia"/>
        </w:rPr>
        <w:t>工程类别：改造工程。</w:t>
      </w:r>
    </w:p>
    <w:p w:rsidR="00B837EB" w:rsidRPr="00A34E37" w:rsidRDefault="00B837EB" w:rsidP="00B837EB">
      <w:pPr>
        <w:pStyle w:val="a"/>
      </w:pPr>
      <w:r>
        <w:rPr>
          <w:rFonts w:hint="eastAsia"/>
        </w:rPr>
        <w:t>改造内容</w:t>
      </w:r>
      <w:r w:rsidRPr="00A34E37">
        <w:rPr>
          <w:rFonts w:hint="eastAsia"/>
        </w:rPr>
        <w:t>：</w:t>
      </w:r>
      <w:r>
        <w:rPr>
          <w:rFonts w:hint="eastAsia"/>
        </w:rPr>
        <w:t>办公楼原消防监控系统设备拆除并更换为新设备。</w:t>
      </w:r>
    </w:p>
    <w:p w:rsidR="00B837EB" w:rsidRDefault="00B837EB" w:rsidP="00B837EB">
      <w:pPr>
        <w:pStyle w:val="a"/>
      </w:pPr>
      <w:r w:rsidRPr="00A34E37">
        <w:rPr>
          <w:rFonts w:hint="eastAsia"/>
        </w:rPr>
        <w:t>承包方式：</w:t>
      </w:r>
      <w:r>
        <w:rPr>
          <w:rFonts w:hint="eastAsia"/>
        </w:rPr>
        <w:t>交钥匙工程</w:t>
      </w:r>
    </w:p>
    <w:p w:rsidR="00B837EB" w:rsidRPr="00A34E37" w:rsidRDefault="00B837EB" w:rsidP="00B837EB">
      <w:pPr>
        <w:pStyle w:val="a"/>
      </w:pPr>
      <w:r w:rsidRPr="00A34E37">
        <w:rPr>
          <w:rFonts w:hint="eastAsia"/>
        </w:rPr>
        <w:t>设计单位：业主提供</w:t>
      </w:r>
      <w:r>
        <w:rPr>
          <w:rFonts w:hint="eastAsia"/>
        </w:rPr>
        <w:t>楼层消防布置图供参考。</w:t>
      </w:r>
    </w:p>
    <w:p w:rsidR="00B837EB" w:rsidRPr="00A34E37" w:rsidRDefault="00B837EB" w:rsidP="00B837EB">
      <w:pPr>
        <w:pStyle w:val="a"/>
      </w:pPr>
      <w:r w:rsidRPr="00A34E37">
        <w:rPr>
          <w:rFonts w:hint="eastAsia"/>
        </w:rPr>
        <w:t>要求质量等级：合格</w:t>
      </w:r>
      <w:r>
        <w:rPr>
          <w:rFonts w:hint="eastAsia"/>
        </w:rPr>
        <w:t>，保证系统原功能正常。</w:t>
      </w:r>
    </w:p>
    <w:p w:rsidR="00B837EB" w:rsidRPr="00A34E37" w:rsidRDefault="00B837EB" w:rsidP="00B837EB">
      <w:pPr>
        <w:pStyle w:val="a"/>
      </w:pPr>
      <w:r w:rsidRPr="00A34E37">
        <w:rPr>
          <w:rFonts w:hint="eastAsia"/>
        </w:rPr>
        <w:t>要求工期：自开工报告批准后</w:t>
      </w:r>
      <w:r>
        <w:rPr>
          <w:rFonts w:hint="eastAsia"/>
        </w:rPr>
        <w:t>实施。</w:t>
      </w:r>
      <w:r w:rsidRPr="00980EEB">
        <w:rPr>
          <w:rFonts w:hint="eastAsia"/>
        </w:rPr>
        <w:t>现场</w:t>
      </w:r>
      <w:r>
        <w:rPr>
          <w:rFonts w:hint="eastAsia"/>
        </w:rPr>
        <w:t>施工工期</w:t>
      </w:r>
      <w:r w:rsidRPr="00980EEB">
        <w:rPr>
          <w:rFonts w:hint="eastAsia"/>
        </w:rPr>
        <w:t>不超过</w:t>
      </w:r>
      <w:r w:rsidR="00D02BB9">
        <w:rPr>
          <w:rFonts w:hint="eastAsia"/>
        </w:rPr>
        <w:t>3</w:t>
      </w:r>
      <w:r>
        <w:rPr>
          <w:rFonts w:hint="eastAsia"/>
        </w:rPr>
        <w:t>0</w:t>
      </w:r>
      <w:r w:rsidRPr="00980EEB">
        <w:rPr>
          <w:rFonts w:hint="eastAsia"/>
        </w:rPr>
        <w:t>天。</w:t>
      </w:r>
      <w:r w:rsidRPr="00A34E37">
        <w:rPr>
          <w:rFonts w:hint="eastAsia"/>
        </w:rPr>
        <w:t xml:space="preserve"> </w:t>
      </w:r>
    </w:p>
    <w:p w:rsidR="00B837EB" w:rsidRPr="00A34E37" w:rsidRDefault="00B837EB" w:rsidP="00B837EB">
      <w:pPr>
        <w:pStyle w:val="a"/>
      </w:pPr>
      <w:r w:rsidRPr="00A34E37">
        <w:rPr>
          <w:rFonts w:hint="eastAsia"/>
        </w:rPr>
        <w:t xml:space="preserve">招标的范围： </w:t>
      </w:r>
    </w:p>
    <w:p w:rsidR="00B837EB" w:rsidRPr="00A34E37" w:rsidRDefault="00B837EB" w:rsidP="00B837EB">
      <w:pPr>
        <w:pStyle w:val="a"/>
        <w:numPr>
          <w:ilvl w:val="0"/>
          <w:numId w:val="0"/>
        </w:numPr>
        <w:spacing w:line="240" w:lineRule="exact"/>
        <w:ind w:left="851"/>
      </w:pPr>
      <w:r>
        <w:rPr>
          <w:rFonts w:hint="eastAsia"/>
        </w:rPr>
        <w:t>1</w:t>
      </w:r>
      <w:r w:rsidRPr="00A34E37">
        <w:rPr>
          <w:rFonts w:hint="eastAsia"/>
        </w:rPr>
        <w:t>）</w:t>
      </w:r>
      <w:r>
        <w:rPr>
          <w:rFonts w:hint="eastAsia"/>
        </w:rPr>
        <w:t>更新火灾报警系统控制主机</w:t>
      </w:r>
    </w:p>
    <w:p w:rsidR="00B837EB" w:rsidRPr="00A34E37" w:rsidRDefault="00B837EB" w:rsidP="00B837EB">
      <w:pPr>
        <w:pStyle w:val="a"/>
        <w:numPr>
          <w:ilvl w:val="0"/>
          <w:numId w:val="0"/>
        </w:numPr>
        <w:spacing w:line="240" w:lineRule="exact"/>
        <w:ind w:left="851"/>
      </w:pPr>
      <w:r w:rsidRPr="00A34E37">
        <w:rPr>
          <w:rFonts w:hint="eastAsia"/>
        </w:rPr>
        <w:t>2）</w:t>
      </w:r>
      <w:r>
        <w:rPr>
          <w:rFonts w:hint="eastAsia"/>
        </w:rPr>
        <w:t>更新烟感元件、手动报警按钮、消火栓按钮、消防电话</w:t>
      </w:r>
    </w:p>
    <w:p w:rsidR="00B837EB" w:rsidRDefault="00B837EB" w:rsidP="00B837EB">
      <w:pPr>
        <w:pStyle w:val="a"/>
        <w:numPr>
          <w:ilvl w:val="0"/>
          <w:numId w:val="0"/>
        </w:numPr>
        <w:spacing w:line="240" w:lineRule="exact"/>
        <w:ind w:left="851"/>
      </w:pPr>
      <w:r w:rsidRPr="00A34E37">
        <w:t>3）</w:t>
      </w:r>
      <w:r>
        <w:t>更新输入输出模块</w:t>
      </w:r>
      <w:r>
        <w:rPr>
          <w:rFonts w:hint="eastAsia"/>
        </w:rPr>
        <w:t>、</w:t>
      </w:r>
      <w:r>
        <w:t>火灾显示器</w:t>
      </w:r>
      <w:r w:rsidRPr="00A34E37">
        <w:rPr>
          <w:rFonts w:hint="eastAsia"/>
        </w:rPr>
        <w:t>；</w:t>
      </w:r>
    </w:p>
    <w:p w:rsidR="00B837EB" w:rsidRDefault="00B837EB" w:rsidP="00B837EB">
      <w:pPr>
        <w:pStyle w:val="a"/>
        <w:numPr>
          <w:ilvl w:val="0"/>
          <w:numId w:val="0"/>
        </w:numPr>
        <w:spacing w:line="240" w:lineRule="exact"/>
        <w:ind w:left="851"/>
      </w:pPr>
      <w:r>
        <w:rPr>
          <w:rFonts w:hint="eastAsia"/>
        </w:rPr>
        <w:t>4）更新火灾报警控制微机（CRT）</w:t>
      </w:r>
    </w:p>
    <w:p w:rsidR="00B837EB" w:rsidRPr="00AC035F" w:rsidRDefault="00B837EB" w:rsidP="00B837EB">
      <w:pPr>
        <w:pStyle w:val="a"/>
        <w:numPr>
          <w:ilvl w:val="0"/>
          <w:numId w:val="0"/>
        </w:numPr>
        <w:spacing w:line="240" w:lineRule="exact"/>
        <w:ind w:left="851"/>
      </w:pPr>
      <w:r>
        <w:rPr>
          <w:rFonts w:hint="eastAsia"/>
        </w:rPr>
        <w:t>5)系统调试、功能验证</w:t>
      </w:r>
    </w:p>
    <w:p w:rsidR="00B837EB" w:rsidRPr="00F24E8E" w:rsidRDefault="00B837EB" w:rsidP="00B837EB">
      <w:pPr>
        <w:pStyle w:val="a"/>
        <w:numPr>
          <w:ilvl w:val="0"/>
          <w:numId w:val="0"/>
        </w:numPr>
        <w:ind w:left="567"/>
      </w:pPr>
      <w:r>
        <w:rPr>
          <w:rFonts w:hint="eastAsia"/>
        </w:rPr>
        <w:t>本工程</w:t>
      </w:r>
      <w:r w:rsidRPr="00A34E37">
        <w:rPr>
          <w:rFonts w:hint="eastAsia"/>
        </w:rPr>
        <w:t>招标</w:t>
      </w:r>
      <w:r>
        <w:rPr>
          <w:rFonts w:hint="eastAsia"/>
        </w:rPr>
        <w:t>旨在通过公平竞争，选择拥有较强实力的，</w:t>
      </w:r>
      <w:r w:rsidRPr="00A34E37">
        <w:rPr>
          <w:rFonts w:hint="eastAsia"/>
        </w:rPr>
        <w:t>经验</w:t>
      </w:r>
      <w:r>
        <w:rPr>
          <w:rFonts w:hint="eastAsia"/>
        </w:rPr>
        <w:t>丰富</w:t>
      </w:r>
      <w:r w:rsidRPr="00A34E37">
        <w:rPr>
          <w:rFonts w:hint="eastAsia"/>
        </w:rPr>
        <w:t>，信誉卓著的综合技能较好</w:t>
      </w:r>
      <w:r>
        <w:rPr>
          <w:rFonts w:hint="eastAsia"/>
        </w:rPr>
        <w:t>的消防</w:t>
      </w:r>
      <w:r w:rsidRPr="00A34E37">
        <w:rPr>
          <w:rFonts w:hint="eastAsia"/>
        </w:rPr>
        <w:t>施工企业，通过彼此良好的合作，完成我们所企望的目标。本项目要求承包企业在具备相应资质条件的基础上，积极发挥自身优势，</w:t>
      </w:r>
      <w:r w:rsidRPr="00F24E8E">
        <w:rPr>
          <w:rFonts w:hint="eastAsia"/>
        </w:rPr>
        <w:t>通过优化的设计、合理的组织和精心的施工，使改造工程达到预期要求。</w:t>
      </w:r>
    </w:p>
    <w:p w:rsidR="00B837EB" w:rsidRDefault="00B837EB" w:rsidP="005F2C50">
      <w:pPr>
        <w:adjustRightInd w:val="0"/>
        <w:snapToGrid w:val="0"/>
        <w:spacing w:afterLines="50" w:line="360" w:lineRule="auto"/>
        <w:ind w:rightChars="150" w:right="420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b/>
          <w:sz w:val="21"/>
          <w:szCs w:val="21"/>
        </w:rPr>
        <w:t>三、本项目设置投标控制价为</w:t>
      </w:r>
      <w:r>
        <w:rPr>
          <w:rFonts w:ascii="宋体" w:hAnsi="宋体" w:cs="Arial" w:hint="eastAsia"/>
          <w:b/>
          <w:sz w:val="21"/>
          <w:szCs w:val="21"/>
        </w:rPr>
        <w:t>25</w:t>
      </w:r>
      <w:r w:rsidRPr="00A34E37">
        <w:rPr>
          <w:rFonts w:ascii="宋体" w:hAnsi="宋体" w:cs="Arial" w:hint="eastAsia"/>
          <w:b/>
          <w:sz w:val="21"/>
          <w:szCs w:val="21"/>
        </w:rPr>
        <w:t>万元，超过投标控制价的标书无效。</w:t>
      </w:r>
    </w:p>
    <w:p w:rsidR="00B837EB" w:rsidRDefault="00B837EB" w:rsidP="005F2C50">
      <w:pPr>
        <w:adjustRightInd w:val="0"/>
        <w:snapToGrid w:val="0"/>
        <w:spacing w:afterLines="50" w:line="360" w:lineRule="auto"/>
        <w:ind w:rightChars="150" w:right="420"/>
        <w:rPr>
          <w:rFonts w:ascii="宋体" w:hAnsi="宋体" w:cs="Arial"/>
          <w:b/>
          <w:sz w:val="21"/>
          <w:szCs w:val="21"/>
        </w:rPr>
      </w:pPr>
    </w:p>
    <w:p w:rsidR="00B837EB" w:rsidRPr="00A34E37" w:rsidRDefault="00B837EB" w:rsidP="005F2C50">
      <w:pPr>
        <w:adjustRightInd w:val="0"/>
        <w:snapToGrid w:val="0"/>
        <w:spacing w:afterLines="50" w:line="240" w:lineRule="exact"/>
        <w:ind w:rightChars="150" w:right="420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b/>
          <w:sz w:val="21"/>
          <w:szCs w:val="21"/>
        </w:rPr>
        <w:lastRenderedPageBreak/>
        <w:t>四、工程现场条件</w:t>
      </w:r>
    </w:p>
    <w:p w:rsidR="00B837EB" w:rsidRDefault="00B837EB" w:rsidP="00B837EB">
      <w:pPr>
        <w:pStyle w:val="a"/>
        <w:numPr>
          <w:ilvl w:val="0"/>
          <w:numId w:val="0"/>
        </w:numPr>
        <w:spacing w:line="240" w:lineRule="exact"/>
        <w:ind w:leftChars="200" w:left="844" w:hanging="284"/>
      </w:pPr>
      <w:r>
        <w:rPr>
          <w:rFonts w:hint="eastAsia"/>
        </w:rPr>
        <w:t>办公楼共9层，其中7层设置有消防报警控制系统，消防控制室设置在底层附楼，具备提供水电条件</w:t>
      </w:r>
      <w:r w:rsidRPr="00A34E37">
        <w:rPr>
          <w:rFonts w:hint="eastAsia"/>
        </w:rPr>
        <w:t xml:space="preserve">。 </w:t>
      </w:r>
    </w:p>
    <w:p w:rsidR="00B837EB" w:rsidRPr="00A34E37" w:rsidRDefault="00B837EB" w:rsidP="005F2C50">
      <w:pPr>
        <w:adjustRightInd w:val="0"/>
        <w:snapToGrid w:val="0"/>
        <w:spacing w:afterLines="50" w:line="240" w:lineRule="exact"/>
        <w:ind w:rightChars="150" w:right="420"/>
        <w:rPr>
          <w:rFonts w:ascii="宋体" w:hAnsi="宋体" w:cs="Arial"/>
          <w:b/>
          <w:sz w:val="21"/>
          <w:szCs w:val="21"/>
        </w:rPr>
      </w:pPr>
      <w:r w:rsidRPr="00A34E37">
        <w:rPr>
          <w:rFonts w:ascii="宋体" w:hAnsi="宋体" w:cs="Arial" w:hint="eastAsia"/>
          <w:b/>
          <w:sz w:val="21"/>
          <w:szCs w:val="21"/>
        </w:rPr>
        <w:t>五、资金来源</w:t>
      </w:r>
    </w:p>
    <w:p w:rsidR="00B837EB" w:rsidRDefault="00B837EB" w:rsidP="00B837EB">
      <w:pPr>
        <w:pStyle w:val="a"/>
        <w:numPr>
          <w:ilvl w:val="0"/>
          <w:numId w:val="0"/>
        </w:numPr>
        <w:spacing w:line="240" w:lineRule="exact"/>
        <w:ind w:left="849"/>
      </w:pPr>
      <w:r w:rsidRPr="00A34E37">
        <w:rPr>
          <w:rFonts w:hint="eastAsia"/>
        </w:rPr>
        <w:t>自筹。</w:t>
      </w:r>
    </w:p>
    <w:p w:rsidR="00B837EB" w:rsidRDefault="00B837EB" w:rsidP="005F2C50">
      <w:pPr>
        <w:adjustRightInd w:val="0"/>
        <w:snapToGrid w:val="0"/>
        <w:spacing w:afterLines="50" w:line="240" w:lineRule="exact"/>
        <w:ind w:rightChars="150" w:right="420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>六、投标人的资格要求：</w:t>
      </w:r>
    </w:p>
    <w:p w:rsidR="00B837EB" w:rsidRPr="002A5B68" w:rsidRDefault="00B837EB" w:rsidP="00B837EB">
      <w:pPr>
        <w:pStyle w:val="a"/>
        <w:numPr>
          <w:ilvl w:val="0"/>
          <w:numId w:val="3"/>
        </w:numPr>
        <w:spacing w:line="240" w:lineRule="auto"/>
      </w:pPr>
      <w:r w:rsidRPr="002A5B68">
        <w:rPr>
          <w:rFonts w:hint="eastAsia"/>
        </w:rPr>
        <w:t>投标人必须是具有独立法人资格的</w:t>
      </w:r>
      <w:r>
        <w:rPr>
          <w:rFonts w:hint="eastAsia"/>
        </w:rPr>
        <w:t>消防施工企业</w:t>
      </w:r>
      <w:r w:rsidRPr="002A5B68">
        <w:rPr>
          <w:rFonts w:hint="eastAsia"/>
        </w:rPr>
        <w:t>，具有符合本次招标要求的技术力量和供货能力。具有</w:t>
      </w:r>
      <w:r>
        <w:rPr>
          <w:rFonts w:hint="eastAsia"/>
        </w:rPr>
        <w:t>消防设施工程专业承包</w:t>
      </w:r>
      <w:r w:rsidR="00D02BB9">
        <w:rPr>
          <w:rFonts w:hint="eastAsia"/>
        </w:rPr>
        <w:t>三</w:t>
      </w:r>
      <w:r>
        <w:rPr>
          <w:rFonts w:hint="eastAsia"/>
        </w:rPr>
        <w:t>级及以上资质。</w:t>
      </w:r>
    </w:p>
    <w:p w:rsidR="00B837EB" w:rsidRDefault="00B837EB" w:rsidP="00B837EB">
      <w:pPr>
        <w:pStyle w:val="a"/>
        <w:numPr>
          <w:ilvl w:val="0"/>
          <w:numId w:val="3"/>
        </w:numPr>
        <w:spacing w:line="240" w:lineRule="auto"/>
      </w:pPr>
      <w:r>
        <w:rPr>
          <w:rFonts w:hint="eastAsia"/>
        </w:rPr>
        <w:t>投标人企业具有有效的安全生产许可证，项目经理具有消防设施维修保养资质证书</w:t>
      </w:r>
      <w:r w:rsidRPr="002A5B68">
        <w:rPr>
          <w:rFonts w:hint="eastAsia"/>
        </w:rPr>
        <w:t>。</w:t>
      </w:r>
    </w:p>
    <w:p w:rsidR="00B837EB" w:rsidRPr="00252918" w:rsidRDefault="00B837EB" w:rsidP="00B837EB">
      <w:pPr>
        <w:pStyle w:val="a"/>
        <w:numPr>
          <w:ilvl w:val="0"/>
          <w:numId w:val="3"/>
        </w:numPr>
        <w:spacing w:line="240" w:lineRule="auto"/>
      </w:pPr>
      <w:r w:rsidRPr="00EE10A5">
        <w:rPr>
          <w:rFonts w:hint="eastAsia"/>
        </w:rPr>
        <w:t>具有投资参股关系的关联企业</w:t>
      </w:r>
      <w:r w:rsidRPr="00EE10A5">
        <w:t>,</w:t>
      </w:r>
      <w:r w:rsidRPr="00EE10A5">
        <w:rPr>
          <w:rFonts w:hint="eastAsia"/>
        </w:rPr>
        <w:t>或具有直接管理和被管理关系的母子公司</w:t>
      </w:r>
      <w:r w:rsidRPr="00EE10A5">
        <w:t>,</w:t>
      </w:r>
      <w:r w:rsidRPr="00EE10A5">
        <w:rPr>
          <w:rFonts w:hint="eastAsia"/>
        </w:rPr>
        <w:t>或同一母公司的子公司，或法定代表人为同一个人的两个及两个以上公司不得同时投标；否则，相关单位的投标无效。</w:t>
      </w:r>
    </w:p>
    <w:p w:rsidR="00B837EB" w:rsidRPr="002A5B68" w:rsidRDefault="00B837EB" w:rsidP="00B837EB">
      <w:pPr>
        <w:pStyle w:val="a"/>
        <w:numPr>
          <w:ilvl w:val="0"/>
          <w:numId w:val="0"/>
        </w:numPr>
        <w:spacing w:line="240" w:lineRule="auto"/>
        <w:ind w:left="987"/>
      </w:pPr>
      <w:r>
        <w:rPr>
          <w:rFonts w:hint="eastAsia"/>
        </w:rPr>
        <w:t>本项目公开招标，资格后审。</w:t>
      </w:r>
    </w:p>
    <w:p w:rsidR="00B837EB" w:rsidRPr="00A34E37" w:rsidRDefault="00B837EB" w:rsidP="00B837EB">
      <w:pPr>
        <w:spacing w:line="360" w:lineRule="auto"/>
        <w:rPr>
          <w:rFonts w:ascii="宋体" w:hAnsi="宋体"/>
          <w:b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>七、</w:t>
      </w:r>
      <w:r w:rsidRPr="00A34E37">
        <w:rPr>
          <w:rFonts w:ascii="宋体" w:hAnsi="宋体" w:hint="eastAsia"/>
          <w:b/>
          <w:sz w:val="21"/>
          <w:szCs w:val="21"/>
        </w:rPr>
        <w:t>投标保证金</w:t>
      </w:r>
    </w:p>
    <w:p w:rsidR="00B837EB" w:rsidRPr="00A34E37" w:rsidRDefault="00B837EB" w:rsidP="00B837EB">
      <w:pPr>
        <w:widowControl/>
        <w:numPr>
          <w:ilvl w:val="0"/>
          <w:numId w:val="1"/>
        </w:numPr>
        <w:spacing w:line="360" w:lineRule="auto"/>
        <w:ind w:leftChars="200" w:left="980"/>
        <w:jc w:val="left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人民币</w:t>
      </w:r>
      <w:r w:rsidRPr="00A34E37">
        <w:rPr>
          <w:rFonts w:ascii="宋体" w:hAnsi="宋体" w:hint="eastAsia"/>
          <w:color w:val="0033CC"/>
          <w:sz w:val="21"/>
          <w:szCs w:val="21"/>
        </w:rPr>
        <w:t>伍仟元</w:t>
      </w:r>
      <w:r w:rsidRPr="00A34E37">
        <w:rPr>
          <w:rFonts w:ascii="宋体" w:hAnsi="宋体" w:hint="eastAsia"/>
          <w:sz w:val="21"/>
          <w:szCs w:val="21"/>
        </w:rPr>
        <w:t>整。</w:t>
      </w:r>
    </w:p>
    <w:p w:rsidR="00B837EB" w:rsidRPr="00A34E37" w:rsidRDefault="00B837EB" w:rsidP="00B837EB">
      <w:pPr>
        <w:widowControl/>
        <w:numPr>
          <w:ilvl w:val="0"/>
          <w:numId w:val="1"/>
        </w:numPr>
        <w:spacing w:line="360" w:lineRule="auto"/>
        <w:ind w:leftChars="200" w:left="980"/>
        <w:jc w:val="left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投标人应于投标书递交之前将投标保证金以汇票、电汇、支票等形式交付并到账：</w:t>
      </w:r>
    </w:p>
    <w:p w:rsidR="00B837EB" w:rsidRPr="00A34E37" w:rsidRDefault="00B837EB" w:rsidP="00B837EB">
      <w:pPr>
        <w:spacing w:line="360" w:lineRule="auto"/>
        <w:ind w:leftChars="200" w:left="56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户    名：苏州现代货箱码头有限公司</w:t>
      </w:r>
    </w:p>
    <w:p w:rsidR="00B837EB" w:rsidRPr="00A34E37" w:rsidRDefault="00B837EB" w:rsidP="00B837EB">
      <w:pPr>
        <w:spacing w:line="360" w:lineRule="auto"/>
        <w:ind w:leftChars="200" w:left="56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开户银行：中国工商银行太仓支行</w:t>
      </w:r>
    </w:p>
    <w:p w:rsidR="00B837EB" w:rsidRPr="00A34E37" w:rsidRDefault="00B837EB" w:rsidP="00B837EB">
      <w:pPr>
        <w:spacing w:line="360" w:lineRule="auto"/>
        <w:ind w:leftChars="200" w:left="56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帐    号：1102024019000121555</w:t>
      </w:r>
    </w:p>
    <w:p w:rsidR="00B837EB" w:rsidRPr="00A34E37" w:rsidRDefault="00B837EB" w:rsidP="00B837EB">
      <w:pPr>
        <w:spacing w:line="360" w:lineRule="auto"/>
        <w:ind w:leftChars="200" w:left="56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查询电话：0512-53183360。</w:t>
      </w:r>
    </w:p>
    <w:p w:rsidR="00B837EB" w:rsidRPr="00A34E37" w:rsidRDefault="00B837EB" w:rsidP="00B837EB">
      <w:pPr>
        <w:spacing w:line="360" w:lineRule="auto"/>
        <w:ind w:leftChars="200" w:left="560"/>
        <w:rPr>
          <w:rFonts w:ascii="宋体" w:hAnsi="宋体"/>
          <w:sz w:val="21"/>
          <w:szCs w:val="21"/>
        </w:rPr>
      </w:pPr>
      <w:r w:rsidRPr="00A34E37">
        <w:rPr>
          <w:rFonts w:ascii="宋体" w:hAnsi="宋体" w:hint="eastAsia"/>
          <w:sz w:val="21"/>
          <w:szCs w:val="21"/>
        </w:rPr>
        <w:t>特别提醒：</w:t>
      </w:r>
      <w:r w:rsidRPr="00A34E37">
        <w:rPr>
          <w:rFonts w:ascii="宋体" w:hAnsi="宋体"/>
          <w:sz w:val="21"/>
          <w:szCs w:val="21"/>
        </w:rPr>
        <w:t>1</w:t>
      </w:r>
      <w:r w:rsidRPr="00A34E37">
        <w:rPr>
          <w:rFonts w:ascii="宋体" w:hAnsi="宋体" w:hint="eastAsia"/>
          <w:sz w:val="21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B837EB" w:rsidRPr="00D02BB9" w:rsidRDefault="00B837EB" w:rsidP="00D02BB9">
      <w:pPr>
        <w:widowControl/>
        <w:numPr>
          <w:ilvl w:val="0"/>
          <w:numId w:val="1"/>
        </w:numPr>
        <w:spacing w:line="360" w:lineRule="auto"/>
        <w:ind w:leftChars="200" w:left="980"/>
        <w:jc w:val="left"/>
        <w:rPr>
          <w:rFonts w:ascii="宋体" w:hAnsi="宋体"/>
          <w:sz w:val="21"/>
          <w:szCs w:val="21"/>
        </w:rPr>
      </w:pPr>
      <w:r w:rsidRPr="00D02BB9">
        <w:rPr>
          <w:rFonts w:ascii="宋体" w:hAnsi="宋体" w:hint="eastAsia"/>
          <w:sz w:val="21"/>
          <w:szCs w:val="21"/>
        </w:rPr>
        <w:t>投标单位提供公司账户、银行账号，并加盖单位公章，和投标文件一起递交，用于返还投标保证金。</w:t>
      </w:r>
    </w:p>
    <w:p w:rsidR="00B837EB" w:rsidRDefault="00B837EB" w:rsidP="00B837EB">
      <w:pPr>
        <w:spacing w:line="360" w:lineRule="auto"/>
        <w:ind w:leftChars="200" w:left="560"/>
        <w:rPr>
          <w:rFonts w:ascii="宋体" w:hAnsi="宋体"/>
          <w:sz w:val="21"/>
          <w:szCs w:val="21"/>
        </w:rPr>
      </w:pPr>
    </w:p>
    <w:p w:rsidR="00B837EB" w:rsidRPr="00A34E37" w:rsidRDefault="00B837EB" w:rsidP="005F2C50">
      <w:pPr>
        <w:adjustRightInd w:val="0"/>
        <w:snapToGrid w:val="0"/>
        <w:spacing w:afterLines="50" w:line="360" w:lineRule="auto"/>
        <w:ind w:rightChars="150" w:right="420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>八、招标文件的获取：</w:t>
      </w:r>
    </w:p>
    <w:p w:rsidR="00B837EB" w:rsidRPr="004A2A0D" w:rsidRDefault="00B837EB" w:rsidP="00B837EB">
      <w:pPr>
        <w:pStyle w:val="a"/>
        <w:numPr>
          <w:ilvl w:val="0"/>
          <w:numId w:val="0"/>
        </w:numPr>
        <w:ind w:left="567"/>
        <w:rPr>
          <w:color w:val="000000"/>
        </w:rPr>
      </w:pPr>
      <w:r w:rsidRPr="00A34E37">
        <w:rPr>
          <w:rFonts w:hint="eastAsia"/>
        </w:rPr>
        <w:t>凡符合本项目要求且有意投标人，请于</w:t>
      </w:r>
      <w:r w:rsidRPr="00A34E37">
        <w:rPr>
          <w:rFonts w:hint="eastAsia"/>
          <w:color w:val="FF0000"/>
        </w:rPr>
        <w:t xml:space="preserve"> </w:t>
      </w:r>
      <w:r w:rsidRPr="004A2A0D">
        <w:rPr>
          <w:rFonts w:hint="eastAsia"/>
          <w:color w:val="000000"/>
        </w:rPr>
        <w:t>2020年10月30日至2020年11月5 日（法定节假日除外）17:00，持本人身份证、营业执照副本复印件到以下地址登</w:t>
      </w:r>
      <w:r w:rsidRPr="004A2A0D">
        <w:rPr>
          <w:rFonts w:hint="eastAsia"/>
          <w:color w:val="000000"/>
        </w:rPr>
        <w:lastRenderedPageBreak/>
        <w:t>记并领取招标文件；地址：太仓市浮桥镇通港东路1号，苏州现代货箱码头有限公司技术部大楼三楼采购部。</w:t>
      </w:r>
    </w:p>
    <w:p w:rsidR="00B837EB" w:rsidRPr="004A2A0D" w:rsidRDefault="00B837EB" w:rsidP="005F2C50">
      <w:pPr>
        <w:adjustRightInd w:val="0"/>
        <w:snapToGrid w:val="0"/>
        <w:spacing w:afterLines="50" w:line="360" w:lineRule="auto"/>
        <w:ind w:rightChars="150" w:right="420"/>
        <w:rPr>
          <w:rFonts w:ascii="宋体" w:hAnsi="宋体" w:cs="Arial"/>
          <w:b/>
          <w:bCs/>
          <w:color w:val="000000"/>
          <w:sz w:val="21"/>
          <w:szCs w:val="21"/>
        </w:rPr>
      </w:pPr>
      <w:r w:rsidRPr="004A2A0D">
        <w:rPr>
          <w:rFonts w:ascii="宋体" w:hAnsi="宋体" w:cs="Arial" w:hint="eastAsia"/>
          <w:b/>
          <w:bCs/>
          <w:color w:val="000000"/>
          <w:sz w:val="21"/>
          <w:szCs w:val="21"/>
        </w:rPr>
        <w:t>九、投标截止时间和地点：</w:t>
      </w:r>
    </w:p>
    <w:p w:rsidR="00B837EB" w:rsidRDefault="00B837EB" w:rsidP="00B837EB">
      <w:pPr>
        <w:pStyle w:val="a"/>
        <w:numPr>
          <w:ilvl w:val="0"/>
          <w:numId w:val="0"/>
        </w:numPr>
        <w:ind w:left="567"/>
      </w:pPr>
      <w:r w:rsidRPr="004A2A0D">
        <w:rPr>
          <w:rFonts w:hint="eastAsia"/>
          <w:color w:val="000000"/>
        </w:rPr>
        <w:t>投标人应于2020年11月18 日下午1</w:t>
      </w:r>
      <w:r w:rsidR="005F2C50">
        <w:rPr>
          <w:rFonts w:hint="eastAsia"/>
          <w:color w:val="000000"/>
        </w:rPr>
        <w:t>2</w:t>
      </w:r>
      <w:r w:rsidRPr="004A2A0D">
        <w:rPr>
          <w:rFonts w:hint="eastAsia"/>
          <w:color w:val="000000"/>
        </w:rPr>
        <w:t>：00时前，将投标文</w:t>
      </w:r>
      <w:r w:rsidRPr="00A34E37">
        <w:rPr>
          <w:rFonts w:hint="eastAsia"/>
        </w:rPr>
        <w:t>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B837EB" w:rsidRPr="00A34E37" w:rsidRDefault="00B837EB" w:rsidP="005F2C50">
      <w:pPr>
        <w:adjustRightInd w:val="0"/>
        <w:snapToGrid w:val="0"/>
        <w:spacing w:afterLines="50" w:line="360" w:lineRule="auto"/>
        <w:ind w:rightChars="150" w:right="420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 xml:space="preserve">十、开标形式和时间： </w:t>
      </w:r>
    </w:p>
    <w:p w:rsidR="00B837EB" w:rsidRPr="00A34E37" w:rsidRDefault="00B837EB" w:rsidP="00B837EB">
      <w:pPr>
        <w:pStyle w:val="a"/>
        <w:numPr>
          <w:ilvl w:val="0"/>
          <w:numId w:val="0"/>
        </w:numPr>
        <w:ind w:left="567"/>
      </w:pPr>
      <w:r w:rsidRPr="00A34E37">
        <w:rPr>
          <w:rFonts w:hint="eastAsia"/>
        </w:rPr>
        <w:t>本次招标的开标时间由招标人自行确定，参与开标人员为苏州现代货箱码头有限公司采购部、财务部、工程技术部等部门相关负责人。</w:t>
      </w:r>
    </w:p>
    <w:p w:rsidR="00B837EB" w:rsidRPr="00A34E37" w:rsidRDefault="00B837EB" w:rsidP="005F2C50">
      <w:pPr>
        <w:adjustRightInd w:val="0"/>
        <w:snapToGrid w:val="0"/>
        <w:spacing w:afterLines="50" w:line="360" w:lineRule="auto"/>
        <w:ind w:rightChars="150" w:right="420"/>
        <w:rPr>
          <w:rFonts w:ascii="宋体" w:hAnsi="宋体" w:cs="Arial"/>
          <w:b/>
          <w:bCs/>
          <w:sz w:val="21"/>
          <w:szCs w:val="21"/>
        </w:rPr>
      </w:pPr>
      <w:r w:rsidRPr="00A34E37">
        <w:rPr>
          <w:rFonts w:ascii="宋体" w:hAnsi="宋体" w:cs="Arial" w:hint="eastAsia"/>
          <w:b/>
          <w:bCs/>
          <w:sz w:val="21"/>
          <w:szCs w:val="21"/>
        </w:rPr>
        <w:t>十一、联系方式：</w:t>
      </w:r>
    </w:p>
    <w:p w:rsidR="00B837EB" w:rsidRPr="00A34E37" w:rsidRDefault="00B837EB" w:rsidP="00B837EB">
      <w:pPr>
        <w:pStyle w:val="a"/>
        <w:numPr>
          <w:ilvl w:val="0"/>
          <w:numId w:val="0"/>
        </w:numPr>
        <w:spacing w:line="240" w:lineRule="exact"/>
        <w:ind w:left="567"/>
      </w:pPr>
      <w:r w:rsidRPr="00A34E37">
        <w:rPr>
          <w:rFonts w:hint="eastAsia"/>
        </w:rPr>
        <w:t>招标人：苏州现代货箱码头有限公司；</w:t>
      </w:r>
    </w:p>
    <w:p w:rsidR="00B837EB" w:rsidRPr="00A34E37" w:rsidRDefault="00B837EB" w:rsidP="00B837EB">
      <w:pPr>
        <w:pStyle w:val="a"/>
        <w:numPr>
          <w:ilvl w:val="0"/>
          <w:numId w:val="0"/>
        </w:numPr>
        <w:spacing w:line="240" w:lineRule="exact"/>
        <w:ind w:left="567"/>
      </w:pPr>
      <w:r w:rsidRPr="00A34E37">
        <w:rPr>
          <w:rFonts w:hint="eastAsia"/>
        </w:rPr>
        <w:t>招标联系人：闵海雄/0512-53183213/13862371893  邮箱：minhx@suzhouterminals.com</w:t>
      </w:r>
    </w:p>
    <w:p w:rsidR="00B837EB" w:rsidRDefault="00B837EB" w:rsidP="00B837EB">
      <w:pPr>
        <w:spacing w:line="240" w:lineRule="exact"/>
        <w:rPr>
          <w:rFonts w:ascii="宋体" w:hAnsi="宋体"/>
          <w:b/>
          <w:bCs/>
          <w:szCs w:val="28"/>
        </w:rPr>
      </w:pPr>
      <w:r w:rsidRPr="00A34E37"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 xml:space="preserve">     技术</w:t>
      </w:r>
      <w:r w:rsidRPr="00A34E37">
        <w:rPr>
          <w:rFonts w:ascii="宋体" w:hAnsi="宋体" w:hint="eastAsia"/>
          <w:sz w:val="21"/>
          <w:szCs w:val="21"/>
        </w:rPr>
        <w:t>联系人：</w:t>
      </w:r>
      <w:r>
        <w:rPr>
          <w:rFonts w:ascii="宋体" w:hAnsi="宋体" w:hint="eastAsia"/>
          <w:sz w:val="21"/>
          <w:szCs w:val="21"/>
        </w:rPr>
        <w:t>张陈栋</w:t>
      </w:r>
      <w:r w:rsidRPr="00A34E37">
        <w:rPr>
          <w:rFonts w:ascii="宋体" w:hAnsi="宋体" w:hint="eastAsia"/>
          <w:sz w:val="21"/>
          <w:szCs w:val="21"/>
        </w:rPr>
        <w:t>/</w:t>
      </w:r>
      <w:r w:rsidR="00436164">
        <w:rPr>
          <w:rFonts w:ascii="宋体" w:hAnsi="宋体" w:hint="eastAsia"/>
          <w:sz w:val="21"/>
          <w:szCs w:val="21"/>
        </w:rPr>
        <w:t>0512-53183209/</w:t>
      </w:r>
      <w:r>
        <w:rPr>
          <w:rFonts w:ascii="宋体" w:hAnsi="宋体" w:hint="eastAsia"/>
          <w:sz w:val="21"/>
          <w:szCs w:val="21"/>
        </w:rPr>
        <w:t>13773002030</w:t>
      </w:r>
    </w:p>
    <w:p w:rsidR="00486620" w:rsidRDefault="00486620"/>
    <w:sectPr w:rsidR="00486620" w:rsidSect="0048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42" w:rsidRDefault="009A3442" w:rsidP="00D02BB9">
      <w:r>
        <w:separator/>
      </w:r>
    </w:p>
  </w:endnote>
  <w:endnote w:type="continuationSeparator" w:id="1">
    <w:p w:rsidR="009A3442" w:rsidRDefault="009A3442" w:rsidP="00D0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42" w:rsidRDefault="009A3442" w:rsidP="00D02BB9">
      <w:r>
        <w:separator/>
      </w:r>
    </w:p>
  </w:footnote>
  <w:footnote w:type="continuationSeparator" w:id="1">
    <w:p w:rsidR="009A3442" w:rsidRDefault="009A3442" w:rsidP="00D0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818"/>
    <w:multiLevelType w:val="hybridMultilevel"/>
    <w:tmpl w:val="ECD06C30"/>
    <w:lvl w:ilvl="0" w:tplc="F1B68C52">
      <w:start w:val="1"/>
      <w:numFmt w:val="decimal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36D53D7E"/>
    <w:multiLevelType w:val="hybridMultilevel"/>
    <w:tmpl w:val="C1207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3A7C18F0">
      <w:start w:val="1"/>
      <w:numFmt w:val="decimal"/>
      <w:pStyle w:val="a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7C50827E">
      <w:start w:val="4"/>
      <w:numFmt w:val="japaneseCounting"/>
      <w:lvlText w:val="%2、"/>
      <w:lvlJc w:val="left"/>
      <w:pPr>
        <w:ind w:left="1296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7EB"/>
    <w:rsid w:val="00395182"/>
    <w:rsid w:val="00436164"/>
    <w:rsid w:val="00486620"/>
    <w:rsid w:val="00491F44"/>
    <w:rsid w:val="004C4689"/>
    <w:rsid w:val="005F2C50"/>
    <w:rsid w:val="007D115C"/>
    <w:rsid w:val="009A3442"/>
    <w:rsid w:val="00B837EB"/>
    <w:rsid w:val="00D0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7E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Plain Text"/>
    <w:basedOn w:val="a0"/>
    <w:link w:val="Char"/>
    <w:qFormat/>
    <w:rsid w:val="00B837EB"/>
    <w:pPr>
      <w:widowControl/>
      <w:numPr>
        <w:ilvl w:val="2"/>
        <w:numId w:val="2"/>
      </w:numPr>
      <w:tabs>
        <w:tab w:val="left" w:pos="851"/>
      </w:tabs>
      <w:spacing w:before="100" w:beforeAutospacing="1" w:after="100" w:afterAutospacing="1" w:line="360" w:lineRule="auto"/>
      <w:ind w:rightChars="150" w:right="420"/>
      <w:jc w:val="left"/>
    </w:pPr>
    <w:rPr>
      <w:rFonts w:ascii="宋体" w:hAnsi="宋体"/>
      <w:kern w:val="0"/>
      <w:sz w:val="21"/>
      <w:szCs w:val="21"/>
    </w:rPr>
  </w:style>
  <w:style w:type="character" w:customStyle="1" w:styleId="Char">
    <w:name w:val="纯文本 Char"/>
    <w:basedOn w:val="a1"/>
    <w:link w:val="a"/>
    <w:rsid w:val="00B837EB"/>
    <w:rPr>
      <w:rFonts w:ascii="宋体" w:eastAsia="宋体" w:hAnsi="宋体" w:cs="Times New Roman"/>
      <w:kern w:val="0"/>
      <w:szCs w:val="21"/>
    </w:rPr>
  </w:style>
  <w:style w:type="paragraph" w:styleId="a4">
    <w:name w:val="header"/>
    <w:basedOn w:val="a0"/>
    <w:link w:val="Char0"/>
    <w:uiPriority w:val="99"/>
    <w:semiHidden/>
    <w:unhideWhenUsed/>
    <w:rsid w:val="00D0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D02B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0"/>
    <w:link w:val="Char1"/>
    <w:uiPriority w:val="99"/>
    <w:semiHidden/>
    <w:unhideWhenUsed/>
    <w:rsid w:val="00D0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D02B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5</cp:revision>
  <dcterms:created xsi:type="dcterms:W3CDTF">2020-10-28T08:06:00Z</dcterms:created>
  <dcterms:modified xsi:type="dcterms:W3CDTF">2020-10-29T03:30:00Z</dcterms:modified>
</cp:coreProperties>
</file>