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CA" w:rsidRPr="008557CA" w:rsidRDefault="008557CA" w:rsidP="008557CA">
      <w:pPr>
        <w:widowControl/>
        <w:overflowPunct w:val="0"/>
        <w:autoSpaceDE w:val="0"/>
        <w:autoSpaceDN w:val="0"/>
        <w:adjustRightInd w:val="0"/>
        <w:jc w:val="center"/>
        <w:textAlignment w:val="baseline"/>
        <w:rPr>
          <w:rFonts w:ascii="宋体" w:eastAsia="宋体" w:hAnsi="宋体" w:cs="宋体"/>
          <w:b/>
          <w:color w:val="333333"/>
          <w:kern w:val="0"/>
          <w:sz w:val="33"/>
          <w:szCs w:val="33"/>
          <w:shd w:val="clear" w:color="auto" w:fill="FFFFFF" w:themeFill="background1"/>
          <w:lang w:val="en-GB"/>
        </w:rPr>
      </w:pPr>
      <w:r w:rsidRPr="008557CA">
        <w:rPr>
          <w:rFonts w:ascii="宋体" w:eastAsia="宋体" w:hAnsi="宋体" w:cs="宋体" w:hint="eastAsia"/>
          <w:b/>
          <w:color w:val="333333"/>
          <w:kern w:val="0"/>
          <w:sz w:val="33"/>
          <w:szCs w:val="33"/>
          <w:shd w:val="clear" w:color="auto" w:fill="FFFFFF" w:themeFill="background1"/>
          <w:lang w:val="en-GB"/>
        </w:rPr>
        <w:t>苏州现代货箱码头</w:t>
      </w:r>
      <w:r w:rsidRPr="008557CA">
        <w:rPr>
          <w:rFonts w:ascii="宋体" w:eastAsia="宋体" w:hAnsi="宋体" w:cs="宋体"/>
          <w:b/>
          <w:color w:val="333333"/>
          <w:kern w:val="0"/>
          <w:sz w:val="33"/>
          <w:szCs w:val="33"/>
          <w:shd w:val="clear" w:color="auto" w:fill="FFFFFF" w:themeFill="background1"/>
          <w:lang w:val="en-GB"/>
        </w:rPr>
        <w:t>有限公司</w:t>
      </w:r>
    </w:p>
    <w:p w:rsidR="008557CA" w:rsidRPr="008557CA" w:rsidRDefault="001E618A" w:rsidP="008557CA">
      <w:pPr>
        <w:widowControl/>
        <w:overflowPunct w:val="0"/>
        <w:autoSpaceDE w:val="0"/>
        <w:autoSpaceDN w:val="0"/>
        <w:adjustRightInd w:val="0"/>
        <w:jc w:val="center"/>
        <w:textAlignment w:val="baseline"/>
        <w:rPr>
          <w:rFonts w:ascii="宋体" w:eastAsia="宋体" w:hAnsi="宋体" w:cs="宋体"/>
          <w:b/>
          <w:color w:val="333333"/>
          <w:kern w:val="0"/>
          <w:sz w:val="33"/>
          <w:szCs w:val="33"/>
          <w:shd w:val="clear" w:color="auto" w:fill="FFFFFF" w:themeFill="background1"/>
          <w:lang w:val="en-GB"/>
        </w:rPr>
      </w:pPr>
      <w:r w:rsidRPr="001E618A">
        <w:rPr>
          <w:rFonts w:ascii="宋体" w:eastAsia="宋体" w:hAnsi="宋体" w:cs="宋体" w:hint="eastAsia"/>
          <w:b/>
          <w:color w:val="333333"/>
          <w:kern w:val="0"/>
          <w:sz w:val="33"/>
          <w:szCs w:val="33"/>
          <w:shd w:val="clear" w:color="auto" w:fill="FFFFFF" w:themeFill="background1"/>
          <w:lang w:val="en-GB"/>
        </w:rPr>
        <w:t>2021年度润滑油采购项目</w:t>
      </w:r>
      <w:r w:rsidR="008557CA" w:rsidRPr="008557CA">
        <w:rPr>
          <w:rFonts w:ascii="宋体" w:eastAsia="宋体" w:hAnsi="宋体" w:cs="宋体"/>
          <w:b/>
          <w:color w:val="333333"/>
          <w:kern w:val="0"/>
          <w:sz w:val="33"/>
          <w:szCs w:val="33"/>
          <w:shd w:val="clear" w:color="auto" w:fill="FFFFFF" w:themeFill="background1"/>
          <w:lang w:val="en-GB"/>
        </w:rPr>
        <w:t>招标公告</w:t>
      </w:r>
    </w:p>
    <w:p w:rsidR="008557CA" w:rsidRPr="008557CA" w:rsidRDefault="008557CA" w:rsidP="008557CA">
      <w:pPr>
        <w:widowControl/>
        <w:overflowPunct w:val="0"/>
        <w:autoSpaceDE w:val="0"/>
        <w:autoSpaceDN w:val="0"/>
        <w:adjustRightInd w:val="0"/>
        <w:jc w:val="center"/>
        <w:textAlignment w:val="baseline"/>
        <w:rPr>
          <w:rFonts w:ascii="宋体" w:eastAsia="宋体" w:hAnsi="宋体" w:cs="宋体"/>
          <w:color w:val="333333"/>
          <w:kern w:val="0"/>
          <w:sz w:val="20"/>
          <w:szCs w:val="20"/>
          <w:shd w:val="clear" w:color="auto" w:fill="FFFFFF" w:themeFill="background1"/>
          <w:lang w:val="en-GB"/>
        </w:rPr>
      </w:pPr>
      <w:r w:rsidRPr="008557CA">
        <w:rPr>
          <w:rFonts w:ascii="宋体" w:eastAsia="宋体" w:hAnsi="宋体" w:cs="宋体"/>
          <w:color w:val="333333"/>
          <w:kern w:val="0"/>
          <w:sz w:val="20"/>
          <w:szCs w:val="20"/>
          <w:shd w:val="clear" w:color="auto" w:fill="FFFFFF" w:themeFill="background1"/>
          <w:lang w:val="en-GB"/>
        </w:rPr>
        <w:t>时间：20</w:t>
      </w:r>
      <w:r w:rsidRPr="008557CA">
        <w:rPr>
          <w:rFonts w:ascii="宋体" w:eastAsia="宋体" w:hAnsi="宋体" w:cs="宋体" w:hint="eastAsia"/>
          <w:color w:val="333333"/>
          <w:kern w:val="0"/>
          <w:sz w:val="20"/>
          <w:szCs w:val="20"/>
          <w:shd w:val="clear" w:color="auto" w:fill="FFFFFF" w:themeFill="background1"/>
          <w:lang w:val="en-GB"/>
        </w:rPr>
        <w:t>20</w:t>
      </w:r>
      <w:r w:rsidRPr="008557CA">
        <w:rPr>
          <w:rFonts w:ascii="宋体" w:eastAsia="宋体" w:hAnsi="宋体" w:cs="宋体"/>
          <w:color w:val="333333"/>
          <w:kern w:val="0"/>
          <w:sz w:val="20"/>
          <w:szCs w:val="20"/>
          <w:shd w:val="clear" w:color="auto" w:fill="FFFFFF" w:themeFill="background1"/>
          <w:lang w:val="en-GB"/>
        </w:rPr>
        <w:t>-</w:t>
      </w:r>
      <w:r w:rsidR="001E618A">
        <w:rPr>
          <w:rFonts w:ascii="宋体" w:eastAsia="宋体" w:hAnsi="宋体" w:cs="宋体" w:hint="eastAsia"/>
          <w:color w:val="333333"/>
          <w:kern w:val="0"/>
          <w:sz w:val="20"/>
          <w:szCs w:val="20"/>
          <w:shd w:val="clear" w:color="auto" w:fill="FFFFFF" w:themeFill="background1"/>
          <w:lang w:val="en-GB"/>
        </w:rPr>
        <w:t>12</w:t>
      </w:r>
      <w:r w:rsidRPr="008557CA">
        <w:rPr>
          <w:rFonts w:ascii="宋体" w:eastAsia="宋体" w:hAnsi="宋体" w:cs="宋体"/>
          <w:color w:val="333333"/>
          <w:kern w:val="0"/>
          <w:sz w:val="20"/>
          <w:szCs w:val="20"/>
          <w:shd w:val="clear" w:color="auto" w:fill="FFFFFF" w:themeFill="background1"/>
          <w:lang w:val="en-GB"/>
        </w:rPr>
        <w:t>-</w:t>
      </w:r>
      <w:r w:rsidR="001E618A">
        <w:rPr>
          <w:rFonts w:ascii="宋体" w:eastAsia="宋体" w:hAnsi="宋体" w:cs="宋体" w:hint="eastAsia"/>
          <w:color w:val="333333"/>
          <w:kern w:val="0"/>
          <w:sz w:val="20"/>
          <w:szCs w:val="20"/>
          <w:shd w:val="clear" w:color="auto" w:fill="FFFFFF" w:themeFill="background1"/>
          <w:lang w:val="en-GB"/>
        </w:rPr>
        <w:t>22</w:t>
      </w:r>
    </w:p>
    <w:p w:rsidR="001E618A" w:rsidRPr="001E618A" w:rsidRDefault="001E618A" w:rsidP="001E618A">
      <w:pPr>
        <w:snapToGrid w:val="0"/>
        <w:spacing w:line="360" w:lineRule="auto"/>
        <w:ind w:firstLineChars="200" w:firstLine="420"/>
        <w:rPr>
          <w:rFonts w:ascii="Times New Roman" w:eastAsia="宋体" w:hAnsi="Times New Roman" w:cs="Times New Roman"/>
          <w:szCs w:val="21"/>
        </w:rPr>
      </w:pPr>
      <w:r w:rsidRPr="001E618A">
        <w:rPr>
          <w:rFonts w:ascii="Times New Roman" w:eastAsia="宋体" w:hAnsi="宋体" w:cs="宋体" w:hint="eastAsia"/>
          <w:szCs w:val="21"/>
        </w:rPr>
        <w:t>苏州现代货箱码头有限公司、太仓国际集装箱码头有限公司</w:t>
      </w:r>
      <w:r w:rsidRPr="001E618A">
        <w:rPr>
          <w:rFonts w:ascii="Times New Roman" w:eastAsia="宋体" w:hAnsi="宋体" w:cs="宋体" w:hint="eastAsia"/>
          <w:szCs w:val="21"/>
        </w:rPr>
        <w:t>2021</w:t>
      </w:r>
      <w:r w:rsidRPr="001E618A">
        <w:rPr>
          <w:rFonts w:ascii="Times New Roman" w:eastAsia="宋体" w:hAnsi="宋体" w:cs="宋体" w:hint="eastAsia"/>
          <w:szCs w:val="21"/>
        </w:rPr>
        <w:t>年度润滑油采购项目，</w:t>
      </w:r>
      <w:r w:rsidRPr="001E618A">
        <w:rPr>
          <w:rFonts w:ascii="Times New Roman" w:eastAsia="宋体" w:hAnsi="Times New Roman" w:cs="Times New Roman"/>
          <w:szCs w:val="21"/>
        </w:rPr>
        <w:t>招标人为苏州现代货箱码头有限公司和太仓国际集装箱码头有限公司。项目已具备招标条件，现对该项目进行公开招标，</w:t>
      </w:r>
      <w:proofErr w:type="gramStart"/>
      <w:r w:rsidRPr="001E618A">
        <w:rPr>
          <w:rFonts w:ascii="Times New Roman" w:eastAsia="宋体" w:hAnsi="宋体" w:cs="Times New Roman"/>
          <w:szCs w:val="21"/>
        </w:rPr>
        <w:t>现邀请</w:t>
      </w:r>
      <w:proofErr w:type="gramEnd"/>
      <w:r w:rsidRPr="001E618A">
        <w:rPr>
          <w:rFonts w:ascii="Times New Roman" w:eastAsia="宋体" w:hAnsi="宋体" w:cs="Times New Roman"/>
          <w:szCs w:val="21"/>
        </w:rPr>
        <w:t>合格的投标人参加投标。</w:t>
      </w:r>
    </w:p>
    <w:p w:rsidR="001E618A" w:rsidRPr="001E618A" w:rsidRDefault="001E618A" w:rsidP="001E618A">
      <w:pPr>
        <w:snapToGrid w:val="0"/>
        <w:spacing w:line="360" w:lineRule="auto"/>
        <w:rPr>
          <w:rFonts w:ascii="Times New Roman" w:eastAsia="宋体" w:hAnsi="Times New Roman" w:cs="Times New Roman"/>
          <w:b/>
          <w:szCs w:val="21"/>
        </w:rPr>
      </w:pPr>
      <w:r w:rsidRPr="001E618A">
        <w:rPr>
          <w:rFonts w:ascii="Times New Roman" w:eastAsia="宋体" w:hAnsi="Times New Roman" w:cs="Times New Roman"/>
          <w:szCs w:val="21"/>
        </w:rPr>
        <w:t xml:space="preserve">    </w:t>
      </w:r>
      <w:r w:rsidRPr="001E618A">
        <w:rPr>
          <w:rFonts w:ascii="Times New Roman" w:eastAsia="宋体" w:hAnsi="宋体" w:cs="Times New Roman"/>
          <w:szCs w:val="21"/>
        </w:rPr>
        <w:t>一、</w:t>
      </w:r>
      <w:r w:rsidRPr="001E618A">
        <w:rPr>
          <w:rFonts w:ascii="Times New Roman" w:eastAsia="宋体" w:hAnsi="宋体" w:cs="Times New Roman"/>
          <w:b/>
          <w:bCs/>
          <w:szCs w:val="21"/>
        </w:rPr>
        <w:t>招标编号：</w:t>
      </w:r>
      <w:r w:rsidRPr="001E618A">
        <w:rPr>
          <w:rFonts w:ascii="Times New Roman" w:eastAsia="宋体" w:hAnsi="Times New Roman" w:cs="Times New Roman"/>
          <w:b/>
          <w:szCs w:val="21"/>
        </w:rPr>
        <w:t xml:space="preserve"> TI-2020-041</w:t>
      </w:r>
      <w:r w:rsidRPr="001E618A">
        <w:rPr>
          <w:rFonts w:ascii="Times New Roman" w:eastAsia="宋体" w:hAnsi="宋体" w:cs="Times New Roman"/>
          <w:b/>
          <w:bCs/>
          <w:szCs w:val="21"/>
        </w:rPr>
        <w:t>（</w:t>
      </w:r>
      <w:r w:rsidRPr="001E618A">
        <w:rPr>
          <w:rFonts w:ascii="Times New Roman" w:eastAsia="宋体" w:hAnsi="Times New Roman" w:cs="Times New Roman"/>
          <w:b/>
          <w:bCs/>
          <w:szCs w:val="21"/>
        </w:rPr>
        <w:t>TICTPB-202049</w:t>
      </w:r>
      <w:r w:rsidRPr="001E618A">
        <w:rPr>
          <w:rFonts w:ascii="Times New Roman" w:eastAsia="宋体" w:hAnsi="宋体" w:cs="Times New Roman"/>
          <w:b/>
          <w:bCs/>
          <w:szCs w:val="21"/>
        </w:rPr>
        <w:t>）</w:t>
      </w:r>
    </w:p>
    <w:p w:rsidR="001E618A" w:rsidRPr="001E618A" w:rsidRDefault="001E618A" w:rsidP="001E618A">
      <w:pPr>
        <w:snapToGrid w:val="0"/>
        <w:spacing w:line="360" w:lineRule="auto"/>
        <w:rPr>
          <w:rFonts w:ascii="Times New Roman" w:eastAsia="宋体" w:hAnsi="Times New Roman" w:cs="Times New Roman"/>
          <w:szCs w:val="21"/>
        </w:rPr>
      </w:pPr>
      <w:r w:rsidRPr="001E618A">
        <w:rPr>
          <w:rFonts w:ascii="Times New Roman" w:eastAsia="宋体" w:hAnsi="Times New Roman" w:cs="Times New Roman"/>
          <w:szCs w:val="21"/>
        </w:rPr>
        <w:t xml:space="preserve">    </w:t>
      </w:r>
      <w:r w:rsidRPr="001E618A">
        <w:rPr>
          <w:rFonts w:ascii="Times New Roman" w:eastAsia="宋体" w:hAnsi="宋体" w:cs="Times New Roman"/>
          <w:szCs w:val="21"/>
        </w:rPr>
        <w:t>二</w:t>
      </w:r>
      <w:r w:rsidRPr="001E618A">
        <w:rPr>
          <w:rFonts w:ascii="Times New Roman" w:eastAsia="宋体" w:hAnsi="宋体" w:cs="Times New Roman"/>
          <w:b/>
          <w:szCs w:val="21"/>
        </w:rPr>
        <w:t>、采购方式：公开招标</w:t>
      </w:r>
    </w:p>
    <w:p w:rsidR="001E618A" w:rsidRPr="001E618A" w:rsidRDefault="001E618A" w:rsidP="001E618A">
      <w:pPr>
        <w:snapToGrid w:val="0"/>
        <w:spacing w:line="360" w:lineRule="auto"/>
        <w:rPr>
          <w:rFonts w:ascii="Times New Roman" w:eastAsia="宋体" w:hAnsi="Times New Roman" w:cs="Times New Roman"/>
          <w:b/>
          <w:szCs w:val="21"/>
        </w:rPr>
      </w:pPr>
      <w:r w:rsidRPr="001E618A">
        <w:rPr>
          <w:rFonts w:ascii="Times New Roman" w:eastAsia="宋体" w:hAnsi="Times New Roman" w:cs="Times New Roman"/>
          <w:b/>
          <w:szCs w:val="21"/>
        </w:rPr>
        <w:t xml:space="preserve">    </w:t>
      </w:r>
      <w:r w:rsidRPr="001E618A">
        <w:rPr>
          <w:rFonts w:ascii="Times New Roman" w:eastAsia="宋体" w:hAnsi="宋体" w:cs="Times New Roman"/>
          <w:b/>
          <w:szCs w:val="21"/>
        </w:rPr>
        <w:t>三、</w:t>
      </w:r>
      <w:r w:rsidRPr="001E618A">
        <w:rPr>
          <w:rFonts w:ascii="Times New Roman" w:eastAsia="宋体" w:hAnsi="宋体" w:cs="Times New Roman"/>
          <w:b/>
          <w:bCs/>
          <w:szCs w:val="21"/>
        </w:rPr>
        <w:t>采购内容</w:t>
      </w:r>
      <w:bookmarkStart w:id="0" w:name="_GoBack"/>
      <w:bookmarkEnd w:id="0"/>
    </w:p>
    <w:p w:rsidR="001E618A" w:rsidRPr="001E618A" w:rsidRDefault="001E618A" w:rsidP="001E618A">
      <w:pPr>
        <w:snapToGrid w:val="0"/>
        <w:spacing w:line="360" w:lineRule="auto"/>
        <w:ind w:firstLineChars="200" w:firstLine="420"/>
        <w:rPr>
          <w:rFonts w:ascii="Times New Roman" w:eastAsia="宋体" w:hAnsi="Times New Roman" w:cs="Times New Roman"/>
          <w:szCs w:val="21"/>
        </w:rPr>
      </w:pPr>
      <w:r w:rsidRPr="001E618A">
        <w:rPr>
          <w:rFonts w:ascii="Times New Roman" w:eastAsia="宋体" w:hAnsi="Times New Roman" w:cs="Times New Roman"/>
          <w:szCs w:val="21"/>
        </w:rPr>
        <w:t>苏州现代货箱码头有限公司、太仓国际集装箱码头有限公司</w:t>
      </w:r>
      <w:r w:rsidRPr="001E618A">
        <w:rPr>
          <w:rFonts w:ascii="Times New Roman" w:eastAsia="宋体" w:hAnsi="Times New Roman" w:cs="Times New Roman"/>
          <w:szCs w:val="21"/>
        </w:rPr>
        <w:t>2021</w:t>
      </w:r>
      <w:r w:rsidRPr="001E618A">
        <w:rPr>
          <w:rFonts w:ascii="Times New Roman" w:eastAsia="宋体" w:hAnsi="Times New Roman" w:cs="Times New Roman"/>
          <w:szCs w:val="21"/>
        </w:rPr>
        <w:t>年度润滑油</w:t>
      </w:r>
      <w:r w:rsidRPr="001E618A">
        <w:rPr>
          <w:rFonts w:ascii="Times New Roman" w:eastAsia="宋体" w:hAnsi="宋体" w:cs="Times New Roman"/>
          <w:szCs w:val="21"/>
        </w:rPr>
        <w:t>采购项目招标。</w:t>
      </w:r>
      <w:r w:rsidRPr="001E618A">
        <w:rPr>
          <w:rFonts w:ascii="Times New Roman" w:eastAsia="宋体" w:hAnsi="Times New Roman" w:cs="Times New Roman"/>
          <w:szCs w:val="21"/>
        </w:rPr>
        <w:t>本次招标为苏州现代货箱码头有限公司和太仓国际集装箱码头有限公司联合招标，中标后，由中标单位与两个招标人分别签订供货合同</w:t>
      </w:r>
      <w:r w:rsidRPr="001E618A">
        <w:rPr>
          <w:rFonts w:ascii="Times New Roman" w:eastAsia="宋体" w:hAnsi="宋体" w:cs="Times New Roman"/>
          <w:szCs w:val="21"/>
        </w:rPr>
        <w:t>。</w:t>
      </w:r>
    </w:p>
    <w:p w:rsidR="001E618A" w:rsidRPr="001E618A" w:rsidRDefault="001E618A" w:rsidP="001E618A">
      <w:pPr>
        <w:snapToGrid w:val="0"/>
        <w:spacing w:line="360" w:lineRule="auto"/>
        <w:ind w:firstLineChars="200" w:firstLine="420"/>
        <w:rPr>
          <w:rFonts w:ascii="Times New Roman" w:eastAsia="宋体" w:hAnsi="Times New Roman" w:cs="Times New Roman"/>
          <w:szCs w:val="21"/>
        </w:rPr>
      </w:pPr>
      <w:r w:rsidRPr="001E618A">
        <w:rPr>
          <w:rFonts w:ascii="Times New Roman" w:eastAsia="宋体" w:hAnsi="宋体" w:cs="Times New Roman"/>
          <w:szCs w:val="21"/>
        </w:rPr>
        <w:t>规格数量：详见投标文件格式《报价表》，其中防冻液</w:t>
      </w:r>
      <w:r w:rsidRPr="001E618A">
        <w:rPr>
          <w:rFonts w:ascii="Times New Roman" w:eastAsia="宋体" w:hAnsi="Times New Roman" w:cs="Times New Roman" w:hint="eastAsia"/>
          <w:szCs w:val="21"/>
        </w:rPr>
        <w:t>12,222</w:t>
      </w:r>
      <w:r w:rsidRPr="001E618A">
        <w:rPr>
          <w:rFonts w:ascii="Times New Roman" w:eastAsia="宋体" w:hAnsi="宋体" w:cs="Times New Roman"/>
          <w:szCs w:val="21"/>
        </w:rPr>
        <w:t>升、润滑油</w:t>
      </w:r>
      <w:r w:rsidRPr="001E618A">
        <w:rPr>
          <w:rFonts w:ascii="Times New Roman" w:eastAsia="宋体" w:hAnsi="Times New Roman" w:cs="Times New Roman" w:hint="eastAsia"/>
          <w:szCs w:val="21"/>
        </w:rPr>
        <w:t>43,674</w:t>
      </w:r>
      <w:r w:rsidRPr="001E618A">
        <w:rPr>
          <w:rFonts w:ascii="Times New Roman" w:eastAsia="宋体" w:hAnsi="宋体" w:cs="Times New Roman"/>
          <w:szCs w:val="21"/>
        </w:rPr>
        <w:t>升，该数量为暂定数，根据招标人的需求分批发货，具体以实际供货数量为准。</w:t>
      </w:r>
    </w:p>
    <w:p w:rsidR="001E618A" w:rsidRPr="001E618A" w:rsidRDefault="001E618A" w:rsidP="001E618A">
      <w:pPr>
        <w:snapToGrid w:val="0"/>
        <w:spacing w:line="360" w:lineRule="auto"/>
        <w:ind w:firstLineChars="200" w:firstLine="420"/>
        <w:rPr>
          <w:rFonts w:ascii="Times New Roman" w:eastAsia="宋体" w:hAnsi="Times New Roman" w:cs="Times New Roman"/>
          <w:b/>
          <w:szCs w:val="21"/>
        </w:rPr>
      </w:pPr>
      <w:r w:rsidRPr="001E618A">
        <w:rPr>
          <w:rFonts w:ascii="Times New Roman" w:eastAsia="宋体" w:hAnsi="宋体" w:cs="Times New Roman"/>
          <w:szCs w:val="21"/>
        </w:rPr>
        <w:t>交货期：</w:t>
      </w:r>
      <w:r w:rsidRPr="001E618A">
        <w:rPr>
          <w:rFonts w:ascii="Times New Roman" w:eastAsia="宋体" w:hAnsi="Times New Roman" w:cs="Times New Roman"/>
          <w:szCs w:val="21"/>
        </w:rPr>
        <w:t>在采购合同有效期内，根据生产的实际需求分批供货，每批次供货时间</w:t>
      </w:r>
      <w:proofErr w:type="gramStart"/>
      <w:r w:rsidRPr="001E618A">
        <w:rPr>
          <w:rFonts w:ascii="Times New Roman" w:eastAsia="宋体" w:hAnsi="Times New Roman" w:cs="Times New Roman"/>
          <w:szCs w:val="21"/>
        </w:rPr>
        <w:t>为接到</w:t>
      </w:r>
      <w:proofErr w:type="gramEnd"/>
      <w:r w:rsidRPr="001E618A">
        <w:rPr>
          <w:rFonts w:ascii="Times New Roman" w:eastAsia="宋体" w:hAnsi="Times New Roman" w:cs="Times New Roman"/>
          <w:szCs w:val="21"/>
        </w:rPr>
        <w:t>招标人书面通知后，</w:t>
      </w:r>
      <w:r w:rsidRPr="001E618A">
        <w:rPr>
          <w:rFonts w:ascii="Times New Roman" w:eastAsia="宋体" w:hAnsi="Times New Roman" w:cs="Times New Roman"/>
          <w:szCs w:val="21"/>
        </w:rPr>
        <w:t>2</w:t>
      </w:r>
      <w:r w:rsidRPr="001E618A">
        <w:rPr>
          <w:rFonts w:ascii="Times New Roman" w:eastAsia="宋体" w:hAnsi="Times New Roman" w:cs="Times New Roman"/>
          <w:szCs w:val="21"/>
        </w:rPr>
        <w:t>天内</w:t>
      </w:r>
      <w:r w:rsidRPr="001E618A">
        <w:rPr>
          <w:rFonts w:ascii="Times New Roman" w:eastAsia="宋体" w:hAnsi="宋体" w:cs="Times New Roman"/>
          <w:szCs w:val="21"/>
        </w:rPr>
        <w:t>将货物送达指定地点</w:t>
      </w:r>
      <w:r w:rsidRPr="001E618A">
        <w:rPr>
          <w:rFonts w:ascii="Times New Roman" w:eastAsia="宋体" w:hAnsi="Times New Roman" w:cs="Times New Roman"/>
          <w:szCs w:val="21"/>
        </w:rPr>
        <w:t>。</w:t>
      </w:r>
    </w:p>
    <w:p w:rsidR="001E618A" w:rsidRPr="001E618A" w:rsidRDefault="001E618A" w:rsidP="001E618A">
      <w:pPr>
        <w:snapToGrid w:val="0"/>
        <w:spacing w:line="360" w:lineRule="auto"/>
        <w:ind w:firstLineChars="200" w:firstLine="420"/>
        <w:rPr>
          <w:rFonts w:ascii="Times New Roman" w:eastAsia="宋体" w:hAnsi="Times New Roman" w:cs="Times New Roman"/>
          <w:szCs w:val="21"/>
        </w:rPr>
      </w:pPr>
      <w:r w:rsidRPr="001E618A">
        <w:rPr>
          <w:rFonts w:ascii="Times New Roman" w:eastAsia="宋体" w:hAnsi="Times New Roman" w:cs="Times New Roman"/>
          <w:szCs w:val="21"/>
        </w:rPr>
        <w:t>招标有效期：暂定</w:t>
      </w:r>
      <w:r w:rsidRPr="001E618A">
        <w:rPr>
          <w:rFonts w:ascii="Times New Roman" w:eastAsia="宋体" w:hAnsi="Times New Roman" w:cs="Times New Roman"/>
          <w:szCs w:val="21"/>
        </w:rPr>
        <w:t>3</w:t>
      </w:r>
      <w:r w:rsidRPr="001E618A">
        <w:rPr>
          <w:rFonts w:ascii="Times New Roman" w:eastAsia="宋体" w:hAnsi="Times New Roman" w:cs="Times New Roman"/>
          <w:szCs w:val="21"/>
        </w:rPr>
        <w:t>年（合同双方签订之日起</w:t>
      </w:r>
      <w:r w:rsidRPr="001E618A">
        <w:rPr>
          <w:rFonts w:ascii="Times New Roman" w:eastAsia="宋体" w:hAnsi="Times New Roman" w:cs="Times New Roman"/>
          <w:szCs w:val="21"/>
        </w:rPr>
        <w:t>3</w:t>
      </w:r>
      <w:r w:rsidRPr="001E618A">
        <w:rPr>
          <w:rFonts w:ascii="Times New Roman" w:eastAsia="宋体" w:hAnsi="Times New Roman" w:cs="Times New Roman"/>
          <w:szCs w:val="21"/>
        </w:rPr>
        <w:t>年），合同一年一签。一年结束后，经双方同意，并经甲方对乙方考核合格后根据经批准的投资计划可续订下一年度的合同。</w:t>
      </w:r>
    </w:p>
    <w:p w:rsidR="001E618A" w:rsidRPr="001E618A" w:rsidRDefault="001E618A" w:rsidP="001E618A">
      <w:pPr>
        <w:snapToGrid w:val="0"/>
        <w:spacing w:line="360" w:lineRule="auto"/>
        <w:rPr>
          <w:rFonts w:ascii="Times New Roman" w:eastAsia="宋体" w:hAnsi="Times New Roman" w:cs="Times New Roman"/>
          <w:b/>
          <w:bCs/>
          <w:szCs w:val="21"/>
        </w:rPr>
      </w:pPr>
      <w:r w:rsidRPr="001E618A">
        <w:rPr>
          <w:rFonts w:ascii="Times New Roman" w:eastAsia="宋体" w:hAnsi="Times New Roman" w:cs="Times New Roman"/>
          <w:b/>
          <w:bCs/>
          <w:szCs w:val="21"/>
        </w:rPr>
        <w:t xml:space="preserve">    </w:t>
      </w:r>
      <w:r w:rsidRPr="001E618A">
        <w:rPr>
          <w:rFonts w:ascii="Times New Roman" w:eastAsia="宋体" w:hAnsi="宋体" w:cs="Times New Roman"/>
          <w:b/>
          <w:bCs/>
          <w:szCs w:val="21"/>
        </w:rPr>
        <w:t>四、合格投标人的资格要求</w:t>
      </w:r>
    </w:p>
    <w:p w:rsidR="001E618A" w:rsidRPr="001E618A" w:rsidRDefault="001E618A" w:rsidP="001E618A">
      <w:pPr>
        <w:spacing w:line="360" w:lineRule="auto"/>
        <w:ind w:firstLineChars="202" w:firstLine="424"/>
        <w:rPr>
          <w:rFonts w:ascii="Times New Roman" w:eastAsia="宋体" w:hAnsi="Times New Roman" w:cs="Times New Roman"/>
          <w:szCs w:val="21"/>
        </w:rPr>
      </w:pPr>
      <w:r w:rsidRPr="001E618A">
        <w:rPr>
          <w:rFonts w:ascii="Times New Roman" w:eastAsia="宋体" w:hAnsi="Times New Roman" w:cs="Times New Roman"/>
          <w:szCs w:val="21"/>
        </w:rPr>
        <w:t>1</w:t>
      </w:r>
      <w:r w:rsidRPr="001E618A">
        <w:rPr>
          <w:rFonts w:ascii="Times New Roman" w:eastAsia="宋体" w:hAnsi="宋体" w:cs="Times New Roman"/>
          <w:szCs w:val="21"/>
        </w:rPr>
        <w:t>、具有独立法人资格的生产厂商或合法代理商（代理商提供生产厂商授权的代理资格证明）。</w:t>
      </w:r>
      <w:r w:rsidRPr="001E618A">
        <w:rPr>
          <w:rFonts w:ascii="Times New Roman" w:eastAsia="宋体" w:hAnsi="Times New Roman" w:cs="Times New Roman"/>
          <w:bCs/>
          <w:szCs w:val="21"/>
        </w:rPr>
        <w:t>持有工商管理部门核发的营业执照。</w:t>
      </w:r>
    </w:p>
    <w:p w:rsidR="001E618A" w:rsidRPr="001E618A" w:rsidRDefault="001E618A" w:rsidP="001E618A">
      <w:pPr>
        <w:spacing w:line="360" w:lineRule="auto"/>
        <w:ind w:firstLineChars="202" w:firstLine="424"/>
        <w:rPr>
          <w:rFonts w:ascii="Times New Roman" w:eastAsia="宋体" w:hAnsi="Times New Roman" w:cs="Times New Roman"/>
          <w:szCs w:val="21"/>
        </w:rPr>
      </w:pPr>
      <w:r w:rsidRPr="001E618A">
        <w:rPr>
          <w:rFonts w:ascii="Times New Roman" w:eastAsia="宋体" w:hAnsi="Times New Roman" w:cs="Times New Roman"/>
          <w:szCs w:val="21"/>
        </w:rPr>
        <w:t>2</w:t>
      </w:r>
      <w:r w:rsidRPr="001E618A">
        <w:rPr>
          <w:rFonts w:ascii="Times New Roman" w:eastAsia="宋体" w:hAnsi="宋体" w:cs="Times New Roman"/>
          <w:szCs w:val="21"/>
        </w:rPr>
        <w:t>、</w:t>
      </w:r>
      <w:r w:rsidRPr="001E618A">
        <w:rPr>
          <w:rFonts w:ascii="Times New Roman" w:eastAsia="宋体" w:hAnsi="Times New Roman" w:cs="Times New Roman"/>
          <w:szCs w:val="21"/>
        </w:rPr>
        <w:t>投标产品为壳牌、美孚、加德士或相当于的润滑油品牌。</w:t>
      </w:r>
    </w:p>
    <w:p w:rsidR="001E618A" w:rsidRPr="001E618A" w:rsidRDefault="001E618A" w:rsidP="001E618A">
      <w:pPr>
        <w:spacing w:line="360" w:lineRule="auto"/>
        <w:ind w:firstLineChars="202" w:firstLine="424"/>
        <w:rPr>
          <w:rFonts w:ascii="Times New Roman" w:eastAsia="宋体" w:hAnsi="Times New Roman" w:cs="Times New Roman"/>
          <w:szCs w:val="21"/>
        </w:rPr>
      </w:pPr>
      <w:r w:rsidRPr="001E618A">
        <w:rPr>
          <w:rFonts w:ascii="Times New Roman" w:eastAsia="宋体" w:hAnsi="Times New Roman" w:cs="Times New Roman"/>
          <w:szCs w:val="21"/>
        </w:rPr>
        <w:t>3</w:t>
      </w:r>
      <w:r w:rsidRPr="001E618A">
        <w:rPr>
          <w:rFonts w:ascii="Times New Roman" w:eastAsia="宋体" w:hAnsi="宋体" w:cs="Times New Roman"/>
          <w:szCs w:val="21"/>
        </w:rPr>
        <w:t>、</w:t>
      </w:r>
      <w:r w:rsidRPr="001E618A">
        <w:rPr>
          <w:rFonts w:ascii="Times New Roman" w:eastAsia="宋体" w:hAnsi="Times New Roman" w:cs="Times New Roman"/>
          <w:bCs/>
          <w:szCs w:val="21"/>
        </w:rPr>
        <w:t>拥有</w:t>
      </w:r>
      <w:r w:rsidRPr="001E618A">
        <w:rPr>
          <w:rFonts w:ascii="Times New Roman" w:eastAsia="宋体" w:hAnsi="Times New Roman" w:cs="Times New Roman"/>
          <w:bCs/>
          <w:szCs w:val="21"/>
        </w:rPr>
        <w:t>500</w:t>
      </w:r>
      <w:r w:rsidRPr="001E618A">
        <w:rPr>
          <w:rFonts w:ascii="Times New Roman" w:eastAsia="宋体" w:hAnsi="Times New Roman" w:cs="Times New Roman"/>
          <w:bCs/>
          <w:szCs w:val="21"/>
        </w:rPr>
        <w:t>平米以上的仓储面积及专用配送车辆（以房产、车辆产权证明文件或在有效期内签订的房产、车辆长期租赁合同为准）。</w:t>
      </w:r>
    </w:p>
    <w:p w:rsidR="001E618A" w:rsidRPr="001E618A" w:rsidRDefault="001E618A" w:rsidP="001E618A">
      <w:pPr>
        <w:spacing w:line="360" w:lineRule="auto"/>
        <w:ind w:firstLineChars="202" w:firstLine="424"/>
        <w:rPr>
          <w:rFonts w:ascii="Times New Roman" w:eastAsia="宋体" w:hAnsi="Times New Roman" w:cs="Times New Roman"/>
          <w:szCs w:val="21"/>
        </w:rPr>
      </w:pPr>
      <w:r w:rsidRPr="001E618A">
        <w:rPr>
          <w:rFonts w:ascii="Times New Roman" w:eastAsia="宋体" w:hAnsi="Times New Roman" w:cs="Times New Roman"/>
          <w:szCs w:val="21"/>
        </w:rPr>
        <w:t>4</w:t>
      </w:r>
      <w:r w:rsidRPr="001E618A">
        <w:rPr>
          <w:rFonts w:ascii="Times New Roman" w:eastAsia="宋体" w:hAnsi="宋体" w:cs="Times New Roman"/>
          <w:szCs w:val="21"/>
        </w:rPr>
        <w:t>、</w:t>
      </w:r>
      <w:r w:rsidRPr="001E618A">
        <w:rPr>
          <w:rFonts w:ascii="Times New Roman" w:eastAsia="宋体" w:hAnsi="Times New Roman" w:cs="Times New Roman"/>
          <w:spacing w:val="-6"/>
          <w:szCs w:val="24"/>
        </w:rPr>
        <w:t>同一品牌，生产厂商和其代理商不应同时参加投标，否则招标人只接受生产厂商的投标，其代理商的投标按无效标处理；生产厂商不参与投标的情况下，如同时有两家或以上合法代理商参加投标的，均可参加投标。</w:t>
      </w:r>
    </w:p>
    <w:p w:rsidR="001E618A" w:rsidRPr="001E618A" w:rsidRDefault="001E618A" w:rsidP="001E618A">
      <w:pPr>
        <w:spacing w:line="360" w:lineRule="auto"/>
        <w:ind w:firstLineChars="202" w:firstLine="424"/>
        <w:rPr>
          <w:rFonts w:ascii="Times New Roman" w:eastAsia="宋体" w:hAnsi="Times New Roman" w:cs="Times New Roman"/>
          <w:szCs w:val="24"/>
        </w:rPr>
      </w:pPr>
      <w:r w:rsidRPr="001E618A">
        <w:rPr>
          <w:rFonts w:ascii="Times New Roman" w:eastAsia="宋体" w:hAnsi="Times New Roman" w:cs="Times New Roman"/>
          <w:szCs w:val="21"/>
        </w:rPr>
        <w:t>5</w:t>
      </w:r>
      <w:r w:rsidRPr="001E618A">
        <w:rPr>
          <w:rFonts w:ascii="Times New Roman" w:eastAsia="宋体" w:hAnsi="宋体" w:cs="Times New Roman"/>
          <w:szCs w:val="21"/>
        </w:rPr>
        <w:t>、本项目不接受联合体投标。</w:t>
      </w:r>
      <w:r w:rsidRPr="001E618A">
        <w:rPr>
          <w:rFonts w:ascii="Times New Roman" w:eastAsia="宋体" w:hAnsi="宋体" w:cs="Times New Roman"/>
          <w:szCs w:val="24"/>
        </w:rPr>
        <w:t>本次招标采用资格后审。</w:t>
      </w:r>
    </w:p>
    <w:p w:rsidR="001E618A" w:rsidRPr="001E618A" w:rsidRDefault="001E618A" w:rsidP="001E618A">
      <w:pPr>
        <w:adjustRightInd w:val="0"/>
        <w:snapToGrid w:val="0"/>
        <w:spacing w:line="360" w:lineRule="auto"/>
        <w:rPr>
          <w:rFonts w:ascii="Times New Roman" w:eastAsia="宋体" w:hAnsi="Times New Roman" w:cs="Times New Roman"/>
          <w:b/>
          <w:bCs/>
          <w:szCs w:val="21"/>
        </w:rPr>
      </w:pPr>
      <w:r w:rsidRPr="001E618A">
        <w:rPr>
          <w:rFonts w:ascii="Times New Roman" w:eastAsia="宋体" w:hAnsi="Times New Roman" w:cs="Times New Roman" w:hint="eastAsia"/>
          <w:b/>
          <w:bCs/>
          <w:szCs w:val="21"/>
        </w:rPr>
        <w:t xml:space="preserve">    </w:t>
      </w:r>
      <w:r w:rsidRPr="001E618A">
        <w:rPr>
          <w:rFonts w:ascii="Times New Roman" w:eastAsia="宋体" w:hAnsi="Times New Roman" w:cs="Times New Roman"/>
          <w:b/>
          <w:bCs/>
          <w:szCs w:val="21"/>
        </w:rPr>
        <w:t>五、投标报名及招标文件的发放</w:t>
      </w:r>
    </w:p>
    <w:p w:rsidR="001E618A" w:rsidRPr="001E618A" w:rsidRDefault="001E618A" w:rsidP="001E618A">
      <w:pPr>
        <w:adjustRightInd w:val="0"/>
        <w:snapToGrid w:val="0"/>
        <w:spacing w:line="440" w:lineRule="exact"/>
        <w:ind w:firstLineChars="200" w:firstLine="420"/>
        <w:rPr>
          <w:rFonts w:ascii="Times New Roman" w:eastAsia="宋体" w:hAnsi="Times New Roman" w:cs="Times New Roman"/>
          <w:szCs w:val="21"/>
        </w:rPr>
      </w:pPr>
      <w:r w:rsidRPr="001E618A">
        <w:rPr>
          <w:rFonts w:ascii="Times New Roman" w:eastAsia="宋体" w:hAnsi="Times New Roman" w:cs="Times New Roman"/>
          <w:szCs w:val="21"/>
        </w:rPr>
        <w:t>凡符合本项目要求且有意参加投标者，请下载并填写</w:t>
      </w:r>
      <w:r w:rsidRPr="001E618A">
        <w:rPr>
          <w:rFonts w:ascii="Times New Roman" w:eastAsia="宋体" w:hAnsi="Times New Roman" w:cs="Times New Roman"/>
          <w:szCs w:val="21"/>
        </w:rPr>
        <w:t>“</w:t>
      </w:r>
      <w:r w:rsidRPr="001E618A">
        <w:rPr>
          <w:rFonts w:ascii="Times New Roman" w:eastAsia="宋体" w:hAnsi="Times New Roman" w:cs="Times New Roman"/>
          <w:szCs w:val="21"/>
        </w:rPr>
        <w:t>投标报名单</w:t>
      </w:r>
      <w:r w:rsidRPr="001E618A">
        <w:rPr>
          <w:rFonts w:ascii="Times New Roman" w:eastAsia="宋体" w:hAnsi="Times New Roman" w:cs="Times New Roman"/>
          <w:szCs w:val="21"/>
        </w:rPr>
        <w:t>”</w:t>
      </w:r>
      <w:r w:rsidRPr="001E618A">
        <w:rPr>
          <w:rFonts w:ascii="Times New Roman" w:eastAsia="宋体" w:hAnsi="Times New Roman" w:cs="Times New Roman"/>
          <w:szCs w:val="21"/>
        </w:rPr>
        <w:t>，可以邮箱报名或现场报名（下附报名表），报名日期：</w:t>
      </w:r>
      <w:r w:rsidRPr="001E618A">
        <w:rPr>
          <w:rFonts w:ascii="Times New Roman" w:eastAsia="宋体" w:hAnsi="Times New Roman" w:cs="Times New Roman"/>
          <w:szCs w:val="21"/>
        </w:rPr>
        <w:t>2020</w:t>
      </w:r>
      <w:r w:rsidRPr="001E618A">
        <w:rPr>
          <w:rFonts w:ascii="Times New Roman" w:eastAsia="宋体" w:hAnsi="Times New Roman" w:cs="Times New Roman"/>
          <w:szCs w:val="21"/>
        </w:rPr>
        <w:t>年</w:t>
      </w:r>
      <w:r w:rsidRPr="001E618A">
        <w:rPr>
          <w:rFonts w:ascii="Times New Roman" w:eastAsia="宋体" w:hAnsi="Times New Roman" w:cs="Times New Roman"/>
          <w:szCs w:val="21"/>
        </w:rPr>
        <w:t>12</w:t>
      </w:r>
      <w:r w:rsidRPr="001E618A">
        <w:rPr>
          <w:rFonts w:ascii="Times New Roman" w:eastAsia="宋体" w:hAnsi="Times New Roman" w:cs="Times New Roman"/>
          <w:szCs w:val="21"/>
        </w:rPr>
        <w:t>月</w:t>
      </w:r>
      <w:r w:rsidRPr="001E618A">
        <w:rPr>
          <w:rFonts w:ascii="Times New Roman" w:eastAsia="宋体" w:hAnsi="Times New Roman" w:cs="Times New Roman" w:hint="eastAsia"/>
          <w:szCs w:val="21"/>
        </w:rPr>
        <w:t>22</w:t>
      </w:r>
      <w:r w:rsidRPr="001E618A">
        <w:rPr>
          <w:rFonts w:ascii="Times New Roman" w:eastAsia="宋体" w:hAnsi="Times New Roman" w:cs="Times New Roman"/>
          <w:szCs w:val="21"/>
        </w:rPr>
        <w:t>日</w:t>
      </w:r>
      <w:r w:rsidRPr="001E618A">
        <w:rPr>
          <w:rFonts w:ascii="Times New Roman" w:eastAsia="宋体" w:hAnsi="Times New Roman" w:cs="Times New Roman"/>
          <w:szCs w:val="21"/>
        </w:rPr>
        <w:t>8:30</w:t>
      </w:r>
      <w:r w:rsidRPr="001E618A">
        <w:rPr>
          <w:rFonts w:ascii="Times New Roman" w:eastAsia="宋体" w:hAnsi="Times New Roman" w:cs="Times New Roman"/>
          <w:szCs w:val="21"/>
        </w:rPr>
        <w:t>至</w:t>
      </w:r>
      <w:r w:rsidRPr="001E618A">
        <w:rPr>
          <w:rFonts w:ascii="Times New Roman" w:eastAsia="宋体" w:hAnsi="Times New Roman" w:cs="Times New Roman"/>
          <w:szCs w:val="21"/>
        </w:rPr>
        <w:t>2020</w:t>
      </w:r>
      <w:r w:rsidRPr="001E618A">
        <w:rPr>
          <w:rFonts w:ascii="Times New Roman" w:eastAsia="宋体" w:hAnsi="Times New Roman" w:cs="Times New Roman"/>
          <w:szCs w:val="21"/>
        </w:rPr>
        <w:t>年</w:t>
      </w:r>
      <w:r w:rsidRPr="001E618A">
        <w:rPr>
          <w:rFonts w:ascii="Times New Roman" w:eastAsia="宋体" w:hAnsi="Times New Roman" w:cs="Times New Roman"/>
          <w:szCs w:val="21"/>
        </w:rPr>
        <w:t>12</w:t>
      </w:r>
      <w:r w:rsidRPr="001E618A">
        <w:rPr>
          <w:rFonts w:ascii="Times New Roman" w:eastAsia="宋体" w:hAnsi="Times New Roman" w:cs="Times New Roman"/>
          <w:szCs w:val="21"/>
        </w:rPr>
        <w:t>月</w:t>
      </w:r>
      <w:r w:rsidRPr="001E618A">
        <w:rPr>
          <w:rFonts w:ascii="Times New Roman" w:eastAsia="宋体" w:hAnsi="Times New Roman" w:cs="Times New Roman" w:hint="eastAsia"/>
          <w:szCs w:val="21"/>
        </w:rPr>
        <w:t>27</w:t>
      </w:r>
      <w:r w:rsidRPr="001E618A">
        <w:rPr>
          <w:rFonts w:ascii="Times New Roman" w:eastAsia="宋体" w:hAnsi="Times New Roman" w:cs="Times New Roman"/>
          <w:szCs w:val="21"/>
        </w:rPr>
        <w:t>日</w:t>
      </w:r>
      <w:r w:rsidRPr="001E618A">
        <w:rPr>
          <w:rFonts w:ascii="Times New Roman" w:eastAsia="宋体" w:hAnsi="Times New Roman" w:cs="Times New Roman"/>
          <w:szCs w:val="21"/>
        </w:rPr>
        <w:t>15:30</w:t>
      </w:r>
      <w:r w:rsidRPr="001E618A">
        <w:rPr>
          <w:rFonts w:ascii="Times New Roman" w:eastAsia="宋体" w:hAnsi="Times New Roman" w:cs="Times New Roman"/>
          <w:szCs w:val="21"/>
        </w:rPr>
        <w:t>。</w:t>
      </w:r>
      <w:r w:rsidRPr="001E618A">
        <w:rPr>
          <w:rFonts w:ascii="Times New Roman" w:eastAsia="宋体" w:hAnsi="Times New Roman" w:cs="Times New Roman"/>
          <w:szCs w:val="21"/>
        </w:rPr>
        <w:lastRenderedPageBreak/>
        <w:t>地址：江苏省太仓市浮桥镇通港东路</w:t>
      </w:r>
      <w:r w:rsidRPr="001E618A">
        <w:rPr>
          <w:rFonts w:ascii="Times New Roman" w:eastAsia="宋体" w:hAnsi="Times New Roman" w:cs="Times New Roman"/>
          <w:szCs w:val="21"/>
        </w:rPr>
        <w:t>1</w:t>
      </w:r>
      <w:r w:rsidRPr="001E618A">
        <w:rPr>
          <w:rFonts w:ascii="Times New Roman" w:eastAsia="宋体" w:hAnsi="Times New Roman" w:cs="Times New Roman"/>
          <w:szCs w:val="21"/>
        </w:rPr>
        <w:t>号。招标文件的发放：按报名表中的电子邮箱号发放招标文件。</w:t>
      </w:r>
    </w:p>
    <w:p w:rsidR="001E618A" w:rsidRPr="001E618A" w:rsidRDefault="001E618A" w:rsidP="001E618A">
      <w:pPr>
        <w:snapToGrid w:val="0"/>
        <w:spacing w:line="390" w:lineRule="exact"/>
        <w:rPr>
          <w:rFonts w:ascii="Times New Roman" w:eastAsia="宋体" w:hAnsi="Times New Roman" w:cs="Times New Roman"/>
          <w:szCs w:val="21"/>
        </w:rPr>
      </w:pPr>
      <w:r w:rsidRPr="001E618A">
        <w:rPr>
          <w:rFonts w:ascii="Times New Roman" w:eastAsia="宋体" w:hAnsi="宋体" w:cs="Times New Roman" w:hint="eastAsia"/>
          <w:b/>
          <w:szCs w:val="21"/>
        </w:rPr>
        <w:t xml:space="preserve">    </w:t>
      </w:r>
      <w:r w:rsidRPr="001E618A">
        <w:rPr>
          <w:rFonts w:ascii="Times New Roman" w:eastAsia="宋体" w:hAnsi="宋体" w:cs="Times New Roman"/>
          <w:b/>
          <w:szCs w:val="21"/>
        </w:rPr>
        <w:t>六、</w:t>
      </w:r>
      <w:r w:rsidRPr="001E618A">
        <w:rPr>
          <w:rFonts w:ascii="Times New Roman" w:eastAsia="宋体" w:hAnsi="宋体" w:cs="Times New Roman"/>
          <w:b/>
          <w:bCs/>
          <w:szCs w:val="21"/>
        </w:rPr>
        <w:t>投标保证金</w:t>
      </w:r>
    </w:p>
    <w:p w:rsidR="001E618A" w:rsidRPr="001E618A" w:rsidRDefault="001E618A" w:rsidP="001E618A">
      <w:pPr>
        <w:spacing w:line="440" w:lineRule="exact"/>
        <w:ind w:firstLineChars="200" w:firstLine="420"/>
        <w:rPr>
          <w:rFonts w:ascii="Times New Roman" w:eastAsia="宋体" w:hAnsi="Times New Roman" w:cs="Times New Roman"/>
          <w:szCs w:val="24"/>
        </w:rPr>
      </w:pPr>
      <w:r w:rsidRPr="001E618A">
        <w:rPr>
          <w:rFonts w:ascii="Times New Roman" w:eastAsia="宋体" w:hAnsi="宋体" w:cs="Times New Roman"/>
          <w:szCs w:val="24"/>
        </w:rPr>
        <w:t>金额：</w:t>
      </w:r>
      <w:r w:rsidRPr="001E618A">
        <w:rPr>
          <w:rFonts w:ascii="Times New Roman" w:eastAsia="宋体" w:hAnsi="Times New Roman" w:cs="Times New Roman"/>
          <w:szCs w:val="21"/>
        </w:rPr>
        <w:t>人民币</w:t>
      </w:r>
      <w:r w:rsidRPr="001E618A">
        <w:rPr>
          <w:rFonts w:ascii="Times New Roman" w:eastAsia="宋体" w:hAnsi="Times New Roman" w:cs="Times New Roman" w:hint="eastAsia"/>
          <w:szCs w:val="21"/>
        </w:rPr>
        <w:t>壹万</w:t>
      </w:r>
      <w:r w:rsidRPr="001E618A">
        <w:rPr>
          <w:rFonts w:ascii="Times New Roman" w:eastAsia="宋体" w:hAnsi="Times New Roman" w:cs="Times New Roman"/>
          <w:szCs w:val="21"/>
        </w:rPr>
        <w:t>元整</w:t>
      </w:r>
    </w:p>
    <w:p w:rsidR="001E618A" w:rsidRPr="001E618A" w:rsidRDefault="001E618A" w:rsidP="001E618A">
      <w:pPr>
        <w:spacing w:line="440" w:lineRule="exact"/>
        <w:ind w:firstLineChars="200" w:firstLine="420"/>
        <w:rPr>
          <w:rFonts w:ascii="Times New Roman" w:eastAsia="宋体" w:hAnsi="Times New Roman" w:cs="Times New Roman"/>
          <w:szCs w:val="24"/>
        </w:rPr>
      </w:pPr>
      <w:r w:rsidRPr="001E618A">
        <w:rPr>
          <w:rFonts w:ascii="Times New Roman" w:eastAsia="宋体" w:hAnsi="宋体" w:cs="Times New Roman"/>
          <w:szCs w:val="24"/>
        </w:rPr>
        <w:t>银行电汇或转账支票直接缴入以下收款人账户：</w:t>
      </w:r>
    </w:p>
    <w:p w:rsidR="001E618A" w:rsidRPr="001E618A" w:rsidRDefault="001E618A" w:rsidP="001E618A">
      <w:pPr>
        <w:spacing w:line="440" w:lineRule="exact"/>
        <w:ind w:firstLineChars="200" w:firstLine="420"/>
        <w:rPr>
          <w:rFonts w:ascii="Times New Roman" w:eastAsia="宋体" w:hAnsi="Times New Roman" w:cs="Times New Roman"/>
          <w:szCs w:val="21"/>
        </w:rPr>
      </w:pPr>
      <w:r w:rsidRPr="001E618A">
        <w:rPr>
          <w:rFonts w:ascii="Times New Roman" w:eastAsia="宋体" w:hAnsi="宋体" w:cs="Times New Roman"/>
          <w:szCs w:val="21"/>
        </w:rPr>
        <w:t>账户：</w:t>
      </w:r>
      <w:r w:rsidRPr="001E618A" w:rsidDel="00C41158">
        <w:rPr>
          <w:rFonts w:ascii="Times New Roman" w:eastAsia="宋体" w:hAnsi="Times New Roman" w:cs="Times New Roman"/>
          <w:szCs w:val="21"/>
        </w:rPr>
        <w:t xml:space="preserve"> </w:t>
      </w:r>
      <w:r w:rsidRPr="001E618A">
        <w:rPr>
          <w:rFonts w:ascii="Times New Roman" w:eastAsia="宋体" w:hAnsi="Times New Roman" w:cs="Times New Roman"/>
          <w:szCs w:val="21"/>
        </w:rPr>
        <w:t>苏州现代货箱码头有限公司</w:t>
      </w:r>
    </w:p>
    <w:p w:rsidR="001E618A" w:rsidRPr="001E618A" w:rsidRDefault="001E618A" w:rsidP="001E618A">
      <w:pPr>
        <w:spacing w:line="440" w:lineRule="exact"/>
        <w:ind w:firstLineChars="200" w:firstLine="420"/>
        <w:rPr>
          <w:rFonts w:ascii="Times New Roman" w:eastAsia="宋体" w:hAnsi="Times New Roman" w:cs="Times New Roman"/>
          <w:szCs w:val="21"/>
        </w:rPr>
      </w:pPr>
      <w:r w:rsidRPr="001E618A">
        <w:rPr>
          <w:rFonts w:ascii="Times New Roman" w:eastAsia="宋体" w:hAnsi="宋体" w:cs="Times New Roman"/>
          <w:szCs w:val="21"/>
        </w:rPr>
        <w:t>开户银行：</w:t>
      </w:r>
      <w:r w:rsidRPr="001E618A" w:rsidDel="00C41158">
        <w:rPr>
          <w:rFonts w:ascii="Times New Roman" w:eastAsia="宋体" w:hAnsi="Times New Roman" w:cs="Times New Roman"/>
          <w:szCs w:val="21"/>
        </w:rPr>
        <w:t xml:space="preserve"> </w:t>
      </w:r>
      <w:r w:rsidRPr="001E618A">
        <w:rPr>
          <w:rFonts w:ascii="Times New Roman" w:eastAsia="宋体" w:hAnsi="Times New Roman" w:cs="Times New Roman"/>
          <w:color w:val="000000"/>
          <w:szCs w:val="21"/>
        </w:rPr>
        <w:t>中国工商银行太仓支行</w:t>
      </w:r>
    </w:p>
    <w:p w:rsidR="001E618A" w:rsidRPr="001E618A" w:rsidRDefault="001E618A" w:rsidP="001E618A">
      <w:pPr>
        <w:spacing w:line="440" w:lineRule="exact"/>
        <w:ind w:firstLineChars="200" w:firstLine="420"/>
        <w:rPr>
          <w:rFonts w:ascii="Times New Roman" w:eastAsia="宋体" w:hAnsi="Times New Roman" w:cs="Times New Roman"/>
          <w:szCs w:val="21"/>
        </w:rPr>
      </w:pPr>
      <w:r w:rsidRPr="001E618A">
        <w:rPr>
          <w:rFonts w:ascii="Times New Roman" w:eastAsia="宋体" w:hAnsi="宋体" w:cs="Times New Roman"/>
          <w:szCs w:val="21"/>
        </w:rPr>
        <w:t>银行账号：</w:t>
      </w:r>
      <w:r w:rsidRPr="001E618A" w:rsidDel="00984BD4">
        <w:rPr>
          <w:rFonts w:ascii="Times New Roman" w:eastAsia="宋体" w:hAnsi="Times New Roman" w:cs="Times New Roman"/>
          <w:szCs w:val="21"/>
          <w:lang w:val="zh-CN"/>
        </w:rPr>
        <w:t xml:space="preserve"> </w:t>
      </w:r>
      <w:r w:rsidRPr="001E618A">
        <w:rPr>
          <w:rFonts w:ascii="Times New Roman" w:eastAsia="宋体" w:hAnsi="Times New Roman" w:cs="Times New Roman"/>
          <w:color w:val="000000"/>
          <w:szCs w:val="21"/>
        </w:rPr>
        <w:t>1102024019000121555</w:t>
      </w:r>
    </w:p>
    <w:p w:rsidR="001E618A" w:rsidRPr="001E618A" w:rsidRDefault="001E618A" w:rsidP="001E618A">
      <w:pPr>
        <w:spacing w:line="440" w:lineRule="exact"/>
        <w:ind w:firstLineChars="200" w:firstLine="420"/>
        <w:rPr>
          <w:rFonts w:ascii="Times New Roman" w:eastAsia="宋体" w:hAnsi="Times New Roman" w:cs="Times New Roman"/>
          <w:szCs w:val="24"/>
        </w:rPr>
      </w:pPr>
      <w:r w:rsidRPr="001E618A">
        <w:rPr>
          <w:rFonts w:ascii="Times New Roman" w:eastAsia="宋体" w:hAnsi="宋体" w:cs="Times New Roman"/>
          <w:szCs w:val="24"/>
        </w:rPr>
        <w:t>投标人应于</w:t>
      </w:r>
      <w:r w:rsidRPr="001E618A">
        <w:rPr>
          <w:rFonts w:ascii="Times New Roman" w:eastAsia="宋体" w:hAnsi="Times New Roman" w:cs="Times New Roman"/>
          <w:szCs w:val="24"/>
        </w:rPr>
        <w:t>2020</w:t>
      </w:r>
      <w:r w:rsidRPr="001E618A">
        <w:rPr>
          <w:rFonts w:ascii="Times New Roman" w:eastAsia="宋体" w:hAnsi="宋体" w:cs="Times New Roman"/>
          <w:szCs w:val="24"/>
        </w:rPr>
        <w:t>年</w:t>
      </w:r>
      <w:r w:rsidRPr="001E618A">
        <w:rPr>
          <w:rFonts w:ascii="Times New Roman" w:eastAsia="宋体" w:hAnsi="Times New Roman" w:cs="Times New Roman"/>
          <w:szCs w:val="24"/>
        </w:rPr>
        <w:t>1</w:t>
      </w:r>
      <w:r w:rsidRPr="001E618A">
        <w:rPr>
          <w:rFonts w:ascii="Times New Roman" w:eastAsia="宋体" w:hAnsi="宋体" w:cs="Times New Roman"/>
          <w:szCs w:val="24"/>
        </w:rPr>
        <w:t>月</w:t>
      </w:r>
      <w:r w:rsidRPr="001E618A">
        <w:rPr>
          <w:rFonts w:ascii="Times New Roman" w:eastAsia="宋体" w:hAnsi="Times New Roman" w:cs="Times New Roman" w:hint="eastAsia"/>
          <w:szCs w:val="24"/>
        </w:rPr>
        <w:t>11</w:t>
      </w:r>
      <w:r w:rsidRPr="001E618A">
        <w:rPr>
          <w:rFonts w:ascii="Times New Roman" w:eastAsia="宋体" w:hAnsi="宋体" w:cs="Times New Roman"/>
          <w:szCs w:val="24"/>
        </w:rPr>
        <w:t>日</w:t>
      </w:r>
      <w:r w:rsidRPr="001E618A">
        <w:rPr>
          <w:rFonts w:ascii="Times New Roman" w:eastAsia="宋体" w:hAnsi="Times New Roman" w:cs="Times New Roman"/>
          <w:szCs w:val="24"/>
        </w:rPr>
        <w:t>12</w:t>
      </w:r>
      <w:r w:rsidRPr="001E618A">
        <w:rPr>
          <w:rFonts w:ascii="Times New Roman" w:eastAsia="宋体" w:hAnsi="宋体" w:cs="Times New Roman" w:hint="eastAsia"/>
          <w:szCs w:val="24"/>
        </w:rPr>
        <w:t>:</w:t>
      </w:r>
      <w:r w:rsidRPr="001E618A">
        <w:rPr>
          <w:rFonts w:ascii="Times New Roman" w:eastAsia="宋体" w:hAnsi="Times New Roman" w:cs="Times New Roman"/>
          <w:szCs w:val="24"/>
        </w:rPr>
        <w:t>00</w:t>
      </w:r>
      <w:r w:rsidRPr="001E618A">
        <w:rPr>
          <w:rFonts w:ascii="Times New Roman" w:eastAsia="宋体" w:hAnsi="宋体" w:cs="Times New Roman"/>
          <w:szCs w:val="24"/>
        </w:rPr>
        <w:t>时前将投标保证金以汇票或电汇形式交至</w:t>
      </w:r>
      <w:r w:rsidRPr="001E618A">
        <w:rPr>
          <w:rFonts w:ascii="Times New Roman" w:eastAsia="宋体" w:hAnsi="Times New Roman" w:cs="Times New Roman"/>
          <w:szCs w:val="21"/>
        </w:rPr>
        <w:t>苏州现代货箱码头有限公司</w:t>
      </w:r>
      <w:r w:rsidRPr="001E618A">
        <w:rPr>
          <w:rFonts w:ascii="Times New Roman" w:eastAsia="宋体" w:hAnsi="宋体" w:cs="Times New Roman"/>
          <w:szCs w:val="24"/>
        </w:rPr>
        <w:t>，汇款时请务必在用途栏注明项目的招标编号。</w:t>
      </w:r>
    </w:p>
    <w:p w:rsidR="001E618A" w:rsidRPr="001E618A" w:rsidRDefault="001E618A" w:rsidP="001E618A">
      <w:pPr>
        <w:snapToGrid w:val="0"/>
        <w:spacing w:line="390" w:lineRule="exact"/>
        <w:rPr>
          <w:rFonts w:ascii="Times New Roman" w:eastAsia="宋体" w:hAnsi="Times New Roman" w:cs="Times New Roman"/>
          <w:szCs w:val="21"/>
        </w:rPr>
      </w:pPr>
      <w:r w:rsidRPr="001E618A">
        <w:rPr>
          <w:rFonts w:ascii="Times New Roman" w:eastAsia="宋体" w:hAnsi="宋体" w:cs="Times New Roman" w:hint="eastAsia"/>
          <w:b/>
          <w:bCs/>
          <w:szCs w:val="21"/>
        </w:rPr>
        <w:t xml:space="preserve">    </w:t>
      </w:r>
      <w:r w:rsidRPr="001E618A">
        <w:rPr>
          <w:rFonts w:ascii="Times New Roman" w:eastAsia="宋体" w:hAnsi="宋体" w:cs="Times New Roman"/>
          <w:b/>
          <w:bCs/>
          <w:szCs w:val="21"/>
        </w:rPr>
        <w:t>七、投标截止时间和地点</w:t>
      </w:r>
    </w:p>
    <w:p w:rsidR="001E618A" w:rsidRPr="001E618A" w:rsidRDefault="001E618A" w:rsidP="001E618A">
      <w:pPr>
        <w:snapToGrid w:val="0"/>
        <w:spacing w:line="390" w:lineRule="exact"/>
        <w:jc w:val="left"/>
        <w:rPr>
          <w:rFonts w:ascii="Times New Roman" w:eastAsia="宋体" w:hAnsi="Times New Roman" w:cs="Times New Roman"/>
          <w:szCs w:val="21"/>
        </w:rPr>
      </w:pPr>
      <w:r w:rsidRPr="001E618A">
        <w:rPr>
          <w:rFonts w:ascii="Times New Roman" w:eastAsia="宋体" w:hAnsi="Times New Roman" w:cs="Times New Roman"/>
          <w:szCs w:val="21"/>
        </w:rPr>
        <w:t xml:space="preserve">  </w:t>
      </w:r>
      <w:r w:rsidRPr="001E618A">
        <w:rPr>
          <w:rFonts w:ascii="Times New Roman" w:eastAsia="宋体" w:hAnsi="Times New Roman" w:cs="Times New Roman" w:hint="eastAsia"/>
          <w:szCs w:val="21"/>
        </w:rPr>
        <w:t xml:space="preserve"> </w:t>
      </w:r>
      <w:r w:rsidRPr="001E618A">
        <w:rPr>
          <w:rFonts w:ascii="Times New Roman" w:eastAsia="宋体" w:hAnsi="Times New Roman" w:cs="Times New Roman"/>
          <w:szCs w:val="21"/>
        </w:rPr>
        <w:t xml:space="preserve"> </w:t>
      </w:r>
      <w:r w:rsidRPr="001E618A">
        <w:rPr>
          <w:rFonts w:ascii="Times New Roman" w:eastAsia="宋体" w:hAnsi="Times New Roman" w:cs="Times New Roman"/>
          <w:color w:val="000000"/>
          <w:szCs w:val="21"/>
        </w:rPr>
        <w:t>投标人应于</w:t>
      </w:r>
      <w:r w:rsidRPr="001E618A">
        <w:rPr>
          <w:rFonts w:ascii="Times New Roman" w:eastAsia="宋体" w:hAnsi="Times New Roman" w:cs="Times New Roman"/>
          <w:color w:val="000000"/>
          <w:szCs w:val="21"/>
        </w:rPr>
        <w:t>202</w:t>
      </w:r>
      <w:r w:rsidRPr="001E618A">
        <w:rPr>
          <w:rFonts w:ascii="Times New Roman" w:eastAsia="宋体" w:hAnsi="Times New Roman" w:cs="Times New Roman" w:hint="eastAsia"/>
          <w:color w:val="000000"/>
          <w:szCs w:val="21"/>
        </w:rPr>
        <w:t>1</w:t>
      </w:r>
      <w:r w:rsidRPr="001E618A">
        <w:rPr>
          <w:rFonts w:ascii="Times New Roman" w:eastAsia="宋体" w:hAnsi="Times New Roman" w:cs="Times New Roman"/>
          <w:color w:val="000000"/>
          <w:szCs w:val="21"/>
        </w:rPr>
        <w:t>年</w:t>
      </w:r>
      <w:r w:rsidRPr="001E618A">
        <w:rPr>
          <w:rFonts w:ascii="Times New Roman" w:eastAsia="宋体" w:hAnsi="Times New Roman" w:cs="Times New Roman"/>
          <w:color w:val="000000"/>
          <w:szCs w:val="21"/>
        </w:rPr>
        <w:t>1</w:t>
      </w:r>
      <w:r w:rsidRPr="001E618A">
        <w:rPr>
          <w:rFonts w:ascii="Times New Roman" w:eastAsia="宋体" w:hAnsi="Times New Roman" w:cs="Times New Roman"/>
          <w:color w:val="000000"/>
          <w:szCs w:val="21"/>
        </w:rPr>
        <w:t>月</w:t>
      </w:r>
      <w:r w:rsidRPr="001E618A">
        <w:rPr>
          <w:rFonts w:ascii="Times New Roman" w:eastAsia="宋体" w:hAnsi="Times New Roman" w:cs="Times New Roman" w:hint="eastAsia"/>
          <w:color w:val="000000"/>
          <w:szCs w:val="21"/>
        </w:rPr>
        <w:t>11</w:t>
      </w:r>
      <w:r w:rsidRPr="001E618A">
        <w:rPr>
          <w:rFonts w:ascii="Times New Roman" w:eastAsia="宋体" w:hAnsi="Times New Roman" w:cs="Times New Roman"/>
          <w:color w:val="000000"/>
          <w:szCs w:val="21"/>
        </w:rPr>
        <w:t>日</w:t>
      </w:r>
      <w:r w:rsidRPr="001E618A">
        <w:rPr>
          <w:rFonts w:ascii="Times New Roman" w:eastAsia="宋体" w:hAnsi="Times New Roman" w:cs="Times New Roman"/>
          <w:color w:val="000000"/>
          <w:szCs w:val="21"/>
        </w:rPr>
        <w:t>12</w:t>
      </w:r>
      <w:r w:rsidRPr="001E618A">
        <w:rPr>
          <w:rFonts w:ascii="Times New Roman" w:eastAsia="宋体" w:hAnsi="Times New Roman" w:cs="Times New Roman"/>
          <w:color w:val="000000"/>
          <w:szCs w:val="21"/>
        </w:rPr>
        <w:t>：</w:t>
      </w:r>
      <w:r w:rsidRPr="001E618A">
        <w:rPr>
          <w:rFonts w:ascii="Times New Roman" w:eastAsia="宋体" w:hAnsi="Times New Roman" w:cs="Times New Roman"/>
          <w:color w:val="000000"/>
          <w:szCs w:val="21"/>
        </w:rPr>
        <w:t>00</w:t>
      </w:r>
      <w:r w:rsidRPr="001E618A">
        <w:rPr>
          <w:rFonts w:ascii="Times New Roman" w:eastAsia="宋体" w:hAnsi="Times New Roman" w:cs="Times New Roman"/>
          <w:color w:val="000000"/>
          <w:szCs w:val="21"/>
        </w:rPr>
        <w:t>时前将投标文件密封送交到苏州现代货箱码头有限公司采购部，逾期送达或未密封将予以拒收。</w:t>
      </w:r>
    </w:p>
    <w:p w:rsidR="001E618A" w:rsidRPr="001E618A" w:rsidRDefault="001E618A" w:rsidP="001E618A">
      <w:pPr>
        <w:snapToGrid w:val="0"/>
        <w:spacing w:line="390" w:lineRule="exact"/>
        <w:jc w:val="left"/>
        <w:rPr>
          <w:rFonts w:ascii="Times New Roman" w:eastAsia="宋体" w:hAnsi="Times New Roman" w:cs="Times New Roman"/>
          <w:szCs w:val="21"/>
        </w:rPr>
      </w:pPr>
      <w:r w:rsidRPr="001E618A">
        <w:rPr>
          <w:rFonts w:ascii="Times New Roman" w:eastAsia="宋体" w:hAnsi="宋体" w:cs="Times New Roman" w:hint="eastAsia"/>
          <w:b/>
          <w:bCs/>
          <w:szCs w:val="21"/>
        </w:rPr>
        <w:t xml:space="preserve">    </w:t>
      </w:r>
      <w:r w:rsidRPr="001E618A">
        <w:rPr>
          <w:rFonts w:ascii="Times New Roman" w:eastAsia="宋体" w:hAnsi="宋体" w:cs="Times New Roman"/>
          <w:b/>
          <w:bCs/>
          <w:szCs w:val="21"/>
        </w:rPr>
        <w:t>八、开标时间及地点</w:t>
      </w:r>
    </w:p>
    <w:p w:rsidR="001E618A" w:rsidRPr="001E618A" w:rsidRDefault="001E618A" w:rsidP="001E618A">
      <w:pPr>
        <w:snapToGrid w:val="0"/>
        <w:spacing w:line="390" w:lineRule="exact"/>
        <w:rPr>
          <w:rFonts w:ascii="Times New Roman" w:eastAsia="宋体" w:hAnsi="Times New Roman" w:cs="Times New Roman"/>
          <w:szCs w:val="21"/>
        </w:rPr>
      </w:pPr>
      <w:r w:rsidRPr="001E618A">
        <w:rPr>
          <w:rFonts w:ascii="Times New Roman" w:eastAsia="宋体" w:hAnsi="Times New Roman" w:cs="Times New Roman"/>
          <w:szCs w:val="21"/>
        </w:rPr>
        <w:t xml:space="preserve">    </w:t>
      </w:r>
      <w:r w:rsidRPr="001E618A">
        <w:rPr>
          <w:rFonts w:ascii="Times New Roman" w:eastAsia="宋体" w:hAnsi="宋体" w:cs="Times New Roman"/>
          <w:szCs w:val="21"/>
        </w:rPr>
        <w:t>本次招标将于</w:t>
      </w:r>
      <w:r w:rsidRPr="001E618A">
        <w:rPr>
          <w:rFonts w:ascii="Times New Roman" w:eastAsia="宋体" w:hAnsi="Times New Roman" w:cs="Times New Roman"/>
          <w:szCs w:val="21"/>
        </w:rPr>
        <w:t>202</w:t>
      </w:r>
      <w:r w:rsidRPr="001E618A">
        <w:rPr>
          <w:rFonts w:ascii="Times New Roman" w:eastAsia="宋体" w:hAnsi="Times New Roman" w:cs="Times New Roman" w:hint="eastAsia"/>
          <w:szCs w:val="21"/>
        </w:rPr>
        <w:t>1</w:t>
      </w:r>
      <w:r w:rsidRPr="001E618A">
        <w:rPr>
          <w:rFonts w:ascii="Times New Roman" w:eastAsia="宋体" w:hAnsi="宋体" w:cs="Times New Roman"/>
          <w:szCs w:val="21"/>
        </w:rPr>
        <w:t>年</w:t>
      </w:r>
      <w:r w:rsidRPr="001E618A">
        <w:rPr>
          <w:rFonts w:ascii="Times New Roman" w:eastAsia="宋体" w:hAnsi="Times New Roman" w:cs="Times New Roman"/>
          <w:szCs w:val="21"/>
        </w:rPr>
        <w:t>1</w:t>
      </w:r>
      <w:r w:rsidRPr="001E618A">
        <w:rPr>
          <w:rFonts w:ascii="Times New Roman" w:eastAsia="宋体" w:hAnsi="宋体" w:cs="Times New Roman"/>
          <w:szCs w:val="21"/>
        </w:rPr>
        <w:t>月</w:t>
      </w:r>
      <w:r w:rsidRPr="001E618A">
        <w:rPr>
          <w:rFonts w:ascii="Times New Roman" w:eastAsia="宋体" w:hAnsi="Times New Roman" w:cs="Times New Roman" w:hint="eastAsia"/>
          <w:szCs w:val="21"/>
        </w:rPr>
        <w:t>11</w:t>
      </w:r>
      <w:r w:rsidRPr="001E618A">
        <w:rPr>
          <w:rFonts w:ascii="Times New Roman" w:eastAsia="宋体" w:hAnsi="宋体" w:cs="Times New Roman"/>
          <w:szCs w:val="21"/>
        </w:rPr>
        <w:t>日</w:t>
      </w:r>
      <w:r w:rsidRPr="001E618A">
        <w:rPr>
          <w:rFonts w:ascii="Times New Roman" w:eastAsia="宋体" w:hAnsi="Times New Roman" w:cs="Times New Roman" w:hint="eastAsia"/>
          <w:szCs w:val="21"/>
        </w:rPr>
        <w:t>12:00</w:t>
      </w:r>
      <w:r w:rsidRPr="001E618A">
        <w:rPr>
          <w:rFonts w:ascii="Times New Roman" w:eastAsia="宋体" w:hAnsi="Times New Roman" w:cs="Times New Roman" w:hint="eastAsia"/>
          <w:szCs w:val="21"/>
        </w:rPr>
        <w:t>后</w:t>
      </w:r>
      <w:r w:rsidRPr="001E618A">
        <w:rPr>
          <w:rFonts w:ascii="Times New Roman" w:eastAsia="宋体" w:hAnsi="宋体" w:cs="Times New Roman"/>
          <w:szCs w:val="21"/>
        </w:rPr>
        <w:t>在</w:t>
      </w:r>
      <w:r w:rsidRPr="001E618A">
        <w:rPr>
          <w:rFonts w:ascii="Times New Roman" w:eastAsia="宋体" w:hAnsi="Times New Roman" w:cs="Times New Roman"/>
          <w:szCs w:val="21"/>
        </w:rPr>
        <w:t>苏州现代货箱码头有限公司</w:t>
      </w:r>
      <w:r w:rsidRPr="001E618A">
        <w:rPr>
          <w:rFonts w:ascii="Times New Roman" w:eastAsia="宋体" w:hAnsi="宋体" w:cs="Times New Roman"/>
          <w:szCs w:val="21"/>
        </w:rPr>
        <w:t>开标，投标人可以派授权代表出席开标会议（授权代表应当是投标人的在职正式职工，并携带身份证、法人代表授权委托书等有效证明出席）。</w:t>
      </w:r>
    </w:p>
    <w:p w:rsidR="001E618A" w:rsidRPr="001E618A" w:rsidRDefault="001E618A" w:rsidP="001E618A">
      <w:pPr>
        <w:snapToGrid w:val="0"/>
        <w:spacing w:line="390" w:lineRule="exact"/>
        <w:rPr>
          <w:rFonts w:ascii="Times New Roman" w:eastAsia="宋体" w:hAnsi="Times New Roman" w:cs="Times New Roman"/>
          <w:b/>
          <w:bCs/>
          <w:szCs w:val="21"/>
        </w:rPr>
      </w:pPr>
      <w:r w:rsidRPr="001E618A">
        <w:rPr>
          <w:rFonts w:ascii="Times New Roman" w:eastAsia="宋体" w:hAnsi="宋体" w:cs="Times New Roman" w:hint="eastAsia"/>
          <w:b/>
          <w:bCs/>
          <w:szCs w:val="21"/>
        </w:rPr>
        <w:t xml:space="preserve">    </w:t>
      </w:r>
      <w:r w:rsidRPr="001E618A">
        <w:rPr>
          <w:rFonts w:ascii="Times New Roman" w:eastAsia="宋体" w:hAnsi="宋体" w:cs="Times New Roman"/>
          <w:b/>
          <w:bCs/>
          <w:szCs w:val="21"/>
        </w:rPr>
        <w:t>九、联系方式</w:t>
      </w:r>
    </w:p>
    <w:p w:rsidR="001E618A" w:rsidRPr="001E618A" w:rsidRDefault="001E618A" w:rsidP="001E618A">
      <w:pPr>
        <w:snapToGrid w:val="0"/>
        <w:spacing w:line="390" w:lineRule="exact"/>
        <w:ind w:leftChars="202" w:left="424"/>
        <w:jc w:val="left"/>
        <w:rPr>
          <w:rFonts w:ascii="Times New Roman" w:eastAsia="宋体" w:hAnsi="Times New Roman" w:cs="Times New Roman"/>
          <w:szCs w:val="21"/>
        </w:rPr>
      </w:pPr>
      <w:r w:rsidRPr="001E618A">
        <w:rPr>
          <w:rFonts w:ascii="Times New Roman" w:eastAsia="宋体" w:hAnsi="宋体" w:cs="Times New Roman"/>
          <w:szCs w:val="21"/>
        </w:rPr>
        <w:t>招标人：</w:t>
      </w:r>
      <w:r w:rsidRPr="001E618A">
        <w:rPr>
          <w:rFonts w:ascii="Times New Roman" w:eastAsia="宋体" w:hAnsi="Times New Roman" w:cs="Times New Roman"/>
          <w:color w:val="000000"/>
          <w:szCs w:val="21"/>
        </w:rPr>
        <w:t>苏州现代货箱码头有限公司、</w:t>
      </w:r>
      <w:r w:rsidRPr="001E618A">
        <w:rPr>
          <w:rFonts w:ascii="Times New Roman" w:eastAsia="宋体" w:hAnsi="Times New Roman" w:cs="Times New Roman"/>
          <w:szCs w:val="21"/>
        </w:rPr>
        <w:t>太仓国际集装箱码头</w:t>
      </w:r>
      <w:r w:rsidRPr="001E618A">
        <w:rPr>
          <w:rFonts w:ascii="Times New Roman" w:eastAsia="宋体" w:hAnsi="宋体" w:cs="Times New Roman"/>
          <w:szCs w:val="21"/>
        </w:rPr>
        <w:t>有限公司</w:t>
      </w:r>
    </w:p>
    <w:p w:rsidR="001E618A" w:rsidRPr="001E618A" w:rsidRDefault="001E618A" w:rsidP="001E618A">
      <w:pPr>
        <w:snapToGrid w:val="0"/>
        <w:spacing w:line="390" w:lineRule="exact"/>
        <w:ind w:leftChars="202" w:left="424"/>
        <w:jc w:val="left"/>
        <w:rPr>
          <w:rFonts w:ascii="Times New Roman" w:eastAsia="宋体" w:hAnsi="Times New Roman" w:cs="Times New Roman" w:hint="eastAsia"/>
          <w:szCs w:val="21"/>
        </w:rPr>
      </w:pPr>
      <w:r w:rsidRPr="001E618A">
        <w:rPr>
          <w:rFonts w:ascii="Times New Roman" w:eastAsia="宋体" w:hAnsi="宋体" w:cs="Times New Roman"/>
          <w:szCs w:val="21"/>
        </w:rPr>
        <w:t>地点：</w:t>
      </w:r>
      <w:r w:rsidRPr="001E618A">
        <w:rPr>
          <w:rFonts w:ascii="Times New Roman" w:eastAsia="宋体" w:hAnsi="Times New Roman" w:cs="Times New Roman"/>
          <w:szCs w:val="21"/>
        </w:rPr>
        <w:t>江苏省太仓市浮桥镇通港东路</w:t>
      </w:r>
      <w:r w:rsidRPr="001E618A">
        <w:rPr>
          <w:rFonts w:ascii="Times New Roman" w:eastAsia="宋体" w:hAnsi="Times New Roman" w:cs="Times New Roman"/>
          <w:szCs w:val="21"/>
        </w:rPr>
        <w:t>1</w:t>
      </w:r>
      <w:r w:rsidRPr="001E618A">
        <w:rPr>
          <w:rFonts w:ascii="Times New Roman" w:eastAsia="宋体" w:hAnsi="Times New Roman" w:cs="Times New Roman"/>
          <w:szCs w:val="21"/>
        </w:rPr>
        <w:t>号</w:t>
      </w:r>
    </w:p>
    <w:p w:rsidR="001E618A" w:rsidRPr="001E618A" w:rsidRDefault="001E618A" w:rsidP="001E618A">
      <w:pPr>
        <w:snapToGrid w:val="0"/>
        <w:spacing w:line="390" w:lineRule="exact"/>
        <w:ind w:leftChars="202" w:left="424"/>
        <w:jc w:val="left"/>
        <w:rPr>
          <w:rFonts w:ascii="Times New Roman" w:eastAsia="宋体" w:hAnsi="Times New Roman" w:cs="Times New Roman"/>
          <w:szCs w:val="21"/>
        </w:rPr>
      </w:pPr>
    </w:p>
    <w:p w:rsidR="001E618A" w:rsidRPr="001E618A" w:rsidRDefault="001E618A" w:rsidP="001E618A">
      <w:pPr>
        <w:tabs>
          <w:tab w:val="left" w:pos="7655"/>
        </w:tabs>
        <w:snapToGrid w:val="0"/>
        <w:spacing w:line="360" w:lineRule="auto"/>
        <w:ind w:firstLineChars="200" w:firstLine="422"/>
        <w:rPr>
          <w:rFonts w:ascii="Times New Roman" w:eastAsia="宋体" w:hAnsi="Times New Roman" w:cs="Times New Roman"/>
          <w:b/>
          <w:color w:val="000000"/>
          <w:szCs w:val="21"/>
        </w:rPr>
      </w:pPr>
      <w:r w:rsidRPr="001E618A">
        <w:rPr>
          <w:rFonts w:ascii="Times New Roman" w:eastAsia="宋体" w:hAnsi="Times New Roman" w:cs="Times New Roman"/>
          <w:b/>
          <w:color w:val="000000"/>
          <w:szCs w:val="21"/>
        </w:rPr>
        <w:t>苏州现代货箱码头有限公司</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招标联系人：张三保</w:t>
      </w:r>
      <w:r w:rsidRPr="001E618A">
        <w:rPr>
          <w:rFonts w:ascii="Times New Roman" w:eastAsia="宋体" w:hAnsi="Times New Roman" w:cs="Times New Roman"/>
          <w:color w:val="000000"/>
          <w:szCs w:val="21"/>
        </w:rPr>
        <w:t xml:space="preserve">      </w:t>
      </w:r>
      <w:r w:rsidRPr="001E618A">
        <w:rPr>
          <w:rFonts w:ascii="Times New Roman" w:eastAsia="宋体" w:hAnsi="Times New Roman" w:cs="Times New Roman" w:hint="eastAsia"/>
          <w:color w:val="000000"/>
          <w:szCs w:val="21"/>
        </w:rPr>
        <w:t xml:space="preserve"> </w:t>
      </w:r>
      <w:r w:rsidRPr="001E618A">
        <w:rPr>
          <w:rFonts w:ascii="Times New Roman" w:eastAsia="宋体" w:hAnsi="Times New Roman" w:cs="Times New Roman"/>
          <w:color w:val="000000"/>
          <w:szCs w:val="21"/>
        </w:rPr>
        <w:t xml:space="preserve">  </w:t>
      </w:r>
      <w:r w:rsidRPr="001E618A">
        <w:rPr>
          <w:rFonts w:ascii="Times New Roman" w:eastAsia="宋体" w:hAnsi="Times New Roman" w:cs="Times New Roman" w:hint="eastAsia"/>
          <w:color w:val="000000"/>
          <w:szCs w:val="21"/>
        </w:rPr>
        <w:t>联系</w:t>
      </w:r>
      <w:r w:rsidRPr="001E618A">
        <w:rPr>
          <w:rFonts w:ascii="Times New Roman" w:eastAsia="宋体" w:hAnsi="Times New Roman" w:cs="Times New Roman"/>
          <w:color w:val="000000"/>
          <w:szCs w:val="21"/>
        </w:rPr>
        <w:t>电话：</w:t>
      </w:r>
      <w:r w:rsidRPr="001E618A">
        <w:rPr>
          <w:rFonts w:ascii="Times New Roman" w:eastAsia="宋体" w:hAnsi="Times New Roman" w:cs="Times New Roman"/>
          <w:color w:val="000000"/>
          <w:szCs w:val="21"/>
        </w:rPr>
        <w:t xml:space="preserve">0512-53183211/13862269066           </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邮箱：</w:t>
      </w:r>
      <w:hyperlink r:id="rId8" w:history="1">
        <w:r w:rsidRPr="001E618A">
          <w:rPr>
            <w:rFonts w:ascii="Times New Roman" w:eastAsia="宋体" w:hAnsi="Times New Roman" w:cs="Times New Roman"/>
            <w:color w:val="000000"/>
            <w:szCs w:val="24"/>
          </w:rPr>
          <w:t>zsb@suzhouterminals.com</w:t>
        </w:r>
      </w:hyperlink>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项目联系人：范卫刚</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联系电话：</w:t>
      </w:r>
      <w:r w:rsidRPr="001E618A">
        <w:rPr>
          <w:rFonts w:ascii="Times New Roman" w:eastAsia="宋体" w:hAnsi="Times New Roman" w:cs="Times New Roman"/>
          <w:color w:val="000000"/>
          <w:szCs w:val="21"/>
        </w:rPr>
        <w:t xml:space="preserve">0512-53183208     </w:t>
      </w:r>
      <w:r w:rsidRPr="001E618A">
        <w:rPr>
          <w:rFonts w:ascii="Times New Roman" w:eastAsia="宋体" w:hAnsi="Times New Roman" w:cs="Times New Roman" w:hint="eastAsia"/>
          <w:color w:val="000000"/>
          <w:szCs w:val="21"/>
        </w:rPr>
        <w:t>联系</w:t>
      </w:r>
      <w:r w:rsidRPr="001E618A">
        <w:rPr>
          <w:rFonts w:ascii="Times New Roman" w:eastAsia="宋体" w:hAnsi="Times New Roman" w:cs="Times New Roman"/>
          <w:color w:val="000000"/>
          <w:szCs w:val="21"/>
        </w:rPr>
        <w:t>电话：</w:t>
      </w:r>
      <w:r w:rsidRPr="001E618A">
        <w:rPr>
          <w:rFonts w:ascii="Times New Roman" w:eastAsia="宋体" w:hAnsi="Times New Roman" w:cs="Times New Roman"/>
          <w:color w:val="000000"/>
          <w:szCs w:val="21"/>
        </w:rPr>
        <w:t>15962315390</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邮箱：</w:t>
      </w:r>
      <w:hyperlink r:id="rId9" w:history="1">
        <w:r w:rsidRPr="001E618A">
          <w:rPr>
            <w:rFonts w:ascii="Times New Roman" w:eastAsia="宋体" w:hAnsi="Times New Roman" w:cs="Times New Roman"/>
            <w:color w:val="000000"/>
            <w:szCs w:val="24"/>
          </w:rPr>
          <w:t>weigang.fan@suzhouterminals.com</w:t>
        </w:r>
      </w:hyperlink>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p>
    <w:p w:rsidR="001E618A" w:rsidRPr="001E618A" w:rsidRDefault="001E618A" w:rsidP="001E618A">
      <w:pPr>
        <w:tabs>
          <w:tab w:val="left" w:pos="7655"/>
        </w:tabs>
        <w:snapToGrid w:val="0"/>
        <w:spacing w:line="360" w:lineRule="auto"/>
        <w:ind w:firstLineChars="200" w:firstLine="422"/>
        <w:rPr>
          <w:rFonts w:ascii="Times New Roman" w:eastAsia="宋体" w:hAnsi="Times New Roman" w:cs="Times New Roman"/>
          <w:b/>
          <w:color w:val="000000"/>
          <w:szCs w:val="21"/>
        </w:rPr>
      </w:pPr>
      <w:r w:rsidRPr="001E618A">
        <w:rPr>
          <w:rFonts w:ascii="Times New Roman" w:eastAsia="宋体" w:hAnsi="Times New Roman" w:cs="Times New Roman"/>
          <w:b/>
          <w:color w:val="000000"/>
          <w:szCs w:val="21"/>
        </w:rPr>
        <w:t>太仓国际集装箱码头有限公司</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招标联系人：张明</w:t>
      </w:r>
      <w:r w:rsidRPr="001E618A">
        <w:rPr>
          <w:rFonts w:ascii="Times New Roman" w:eastAsia="宋体" w:hAnsi="Times New Roman" w:cs="Times New Roman"/>
          <w:color w:val="000000"/>
          <w:szCs w:val="21"/>
        </w:rPr>
        <w:t xml:space="preserve">            </w:t>
      </w:r>
      <w:r w:rsidRPr="001E618A">
        <w:rPr>
          <w:rFonts w:ascii="Times New Roman" w:eastAsia="宋体" w:hAnsi="Times New Roman" w:cs="Times New Roman" w:hint="eastAsia"/>
          <w:color w:val="000000"/>
          <w:szCs w:val="21"/>
        </w:rPr>
        <w:t>联系</w:t>
      </w:r>
      <w:r w:rsidRPr="001E618A">
        <w:rPr>
          <w:rFonts w:ascii="Times New Roman" w:eastAsia="宋体" w:hAnsi="Times New Roman" w:cs="Times New Roman"/>
          <w:color w:val="000000"/>
          <w:szCs w:val="21"/>
        </w:rPr>
        <w:t>电话：</w:t>
      </w:r>
      <w:r w:rsidRPr="001E618A">
        <w:rPr>
          <w:rFonts w:ascii="Times New Roman" w:eastAsia="宋体" w:hAnsi="Times New Roman" w:cs="Times New Roman"/>
          <w:color w:val="000000"/>
          <w:szCs w:val="21"/>
        </w:rPr>
        <w:t>13328049666</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邮箱：</w:t>
      </w:r>
      <w:r w:rsidRPr="001E618A">
        <w:rPr>
          <w:rFonts w:ascii="Times New Roman" w:eastAsia="宋体" w:hAnsi="Times New Roman" w:cs="Times New Roman"/>
          <w:color w:val="000000"/>
          <w:szCs w:val="21"/>
        </w:rPr>
        <w:t>zhangming@taicangterminals.com</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项目联系人：</w:t>
      </w:r>
      <w:proofErr w:type="gramStart"/>
      <w:r w:rsidRPr="001E618A">
        <w:rPr>
          <w:rFonts w:ascii="Times New Roman" w:eastAsia="宋体" w:hAnsi="Times New Roman" w:cs="Times New Roman"/>
          <w:color w:val="000000"/>
          <w:szCs w:val="21"/>
        </w:rPr>
        <w:t>杨守涛</w:t>
      </w:r>
      <w:proofErr w:type="gramEnd"/>
      <w:r w:rsidRPr="001E618A">
        <w:rPr>
          <w:rFonts w:ascii="Times New Roman" w:eastAsia="宋体" w:hAnsi="Times New Roman" w:cs="Times New Roman"/>
          <w:color w:val="000000"/>
          <w:szCs w:val="21"/>
        </w:rPr>
        <w:t xml:space="preserve">          </w:t>
      </w:r>
      <w:r w:rsidRPr="001E618A">
        <w:rPr>
          <w:rFonts w:ascii="Times New Roman" w:eastAsia="宋体" w:hAnsi="Times New Roman" w:cs="Times New Roman" w:hint="eastAsia"/>
          <w:color w:val="000000"/>
          <w:szCs w:val="21"/>
        </w:rPr>
        <w:t>联系</w:t>
      </w:r>
      <w:r w:rsidRPr="001E618A">
        <w:rPr>
          <w:rFonts w:ascii="Times New Roman" w:eastAsia="宋体" w:hAnsi="Times New Roman" w:cs="Times New Roman"/>
          <w:color w:val="000000"/>
          <w:szCs w:val="21"/>
        </w:rPr>
        <w:t>电话：</w:t>
      </w:r>
      <w:r w:rsidRPr="001E618A">
        <w:rPr>
          <w:rFonts w:ascii="Times New Roman" w:eastAsia="宋体" w:hAnsi="Times New Roman" w:cs="Times New Roman"/>
          <w:color w:val="000000"/>
          <w:szCs w:val="21"/>
        </w:rPr>
        <w:t>13814983576</w:t>
      </w:r>
    </w:p>
    <w:p w:rsidR="001E618A" w:rsidRPr="001E618A" w:rsidRDefault="001E618A" w:rsidP="001E618A">
      <w:pPr>
        <w:tabs>
          <w:tab w:val="left" w:pos="7655"/>
        </w:tabs>
        <w:snapToGrid w:val="0"/>
        <w:spacing w:line="360" w:lineRule="auto"/>
        <w:ind w:firstLineChars="200" w:firstLine="420"/>
        <w:rPr>
          <w:rFonts w:ascii="Times New Roman" w:eastAsia="宋体" w:hAnsi="Times New Roman" w:cs="Times New Roman"/>
          <w:color w:val="000000"/>
          <w:szCs w:val="21"/>
        </w:rPr>
      </w:pPr>
      <w:r w:rsidRPr="001E618A">
        <w:rPr>
          <w:rFonts w:ascii="Times New Roman" w:eastAsia="宋体" w:hAnsi="Times New Roman" w:cs="Times New Roman"/>
          <w:color w:val="000000"/>
          <w:szCs w:val="21"/>
        </w:rPr>
        <w:t>邮箱：</w:t>
      </w:r>
      <w:r w:rsidRPr="001E618A">
        <w:rPr>
          <w:rFonts w:ascii="Times New Roman" w:eastAsia="宋体" w:hAnsi="Times New Roman" w:cs="Times New Roman"/>
          <w:color w:val="000000"/>
          <w:szCs w:val="21"/>
        </w:rPr>
        <w:t>yangshoutao@taicangterminals.com</w:t>
      </w:r>
    </w:p>
    <w:p w:rsidR="00557AB3" w:rsidRPr="00F83396" w:rsidRDefault="00557AB3"/>
    <w:sectPr w:rsidR="00557AB3" w:rsidRPr="00F83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9DD" w:rsidRDefault="00C179DD" w:rsidP="00290F27">
      <w:r>
        <w:separator/>
      </w:r>
    </w:p>
  </w:endnote>
  <w:endnote w:type="continuationSeparator" w:id="0">
    <w:p w:rsidR="00C179DD" w:rsidRDefault="00C179DD" w:rsidP="0029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9DD" w:rsidRDefault="00C179DD" w:rsidP="00290F27">
      <w:r>
        <w:separator/>
      </w:r>
    </w:p>
  </w:footnote>
  <w:footnote w:type="continuationSeparator" w:id="0">
    <w:p w:rsidR="00C179DD" w:rsidRDefault="00C179DD" w:rsidP="00290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686"/>
    <w:multiLevelType w:val="hybridMultilevel"/>
    <w:tmpl w:val="6A6C3E00"/>
    <w:lvl w:ilvl="0" w:tplc="D02803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E4"/>
    <w:rsid w:val="001E618A"/>
    <w:rsid w:val="00290F27"/>
    <w:rsid w:val="003B579F"/>
    <w:rsid w:val="003D7531"/>
    <w:rsid w:val="003E0F98"/>
    <w:rsid w:val="0049247F"/>
    <w:rsid w:val="00523516"/>
    <w:rsid w:val="00557AB3"/>
    <w:rsid w:val="008557CA"/>
    <w:rsid w:val="008D1F63"/>
    <w:rsid w:val="00925F4B"/>
    <w:rsid w:val="00BE1AE4"/>
    <w:rsid w:val="00C179DD"/>
    <w:rsid w:val="00F8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F27"/>
    <w:rPr>
      <w:sz w:val="18"/>
      <w:szCs w:val="18"/>
    </w:rPr>
  </w:style>
  <w:style w:type="paragraph" w:styleId="a4">
    <w:name w:val="footer"/>
    <w:basedOn w:val="a"/>
    <w:link w:val="Char0"/>
    <w:uiPriority w:val="99"/>
    <w:unhideWhenUsed/>
    <w:rsid w:val="00290F27"/>
    <w:pPr>
      <w:tabs>
        <w:tab w:val="center" w:pos="4153"/>
        <w:tab w:val="right" w:pos="8306"/>
      </w:tabs>
      <w:snapToGrid w:val="0"/>
      <w:jc w:val="left"/>
    </w:pPr>
    <w:rPr>
      <w:sz w:val="18"/>
      <w:szCs w:val="18"/>
    </w:rPr>
  </w:style>
  <w:style w:type="character" w:customStyle="1" w:styleId="Char0">
    <w:name w:val="页脚 Char"/>
    <w:basedOn w:val="a0"/>
    <w:link w:val="a4"/>
    <w:uiPriority w:val="99"/>
    <w:rsid w:val="00290F27"/>
    <w:rPr>
      <w:sz w:val="18"/>
      <w:szCs w:val="18"/>
    </w:rPr>
  </w:style>
  <w:style w:type="paragraph" w:styleId="a5">
    <w:name w:val="List Paragraph"/>
    <w:basedOn w:val="a"/>
    <w:uiPriority w:val="34"/>
    <w:qFormat/>
    <w:rsid w:val="008557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F27"/>
    <w:rPr>
      <w:sz w:val="18"/>
      <w:szCs w:val="18"/>
    </w:rPr>
  </w:style>
  <w:style w:type="paragraph" w:styleId="a4">
    <w:name w:val="footer"/>
    <w:basedOn w:val="a"/>
    <w:link w:val="Char0"/>
    <w:uiPriority w:val="99"/>
    <w:unhideWhenUsed/>
    <w:rsid w:val="00290F27"/>
    <w:pPr>
      <w:tabs>
        <w:tab w:val="center" w:pos="4153"/>
        <w:tab w:val="right" w:pos="8306"/>
      </w:tabs>
      <w:snapToGrid w:val="0"/>
      <w:jc w:val="left"/>
    </w:pPr>
    <w:rPr>
      <w:sz w:val="18"/>
      <w:szCs w:val="18"/>
    </w:rPr>
  </w:style>
  <w:style w:type="character" w:customStyle="1" w:styleId="Char0">
    <w:name w:val="页脚 Char"/>
    <w:basedOn w:val="a0"/>
    <w:link w:val="a4"/>
    <w:uiPriority w:val="99"/>
    <w:rsid w:val="00290F27"/>
    <w:rPr>
      <w:sz w:val="18"/>
      <w:szCs w:val="18"/>
    </w:rPr>
  </w:style>
  <w:style w:type="paragraph" w:styleId="a5">
    <w:name w:val="List Paragraph"/>
    <w:basedOn w:val="a"/>
    <w:uiPriority w:val="34"/>
    <w:qFormat/>
    <w:rsid w:val="008557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b@suzhouterminal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igang.fan@suzhouterminal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Ji,shifeng(季世锋)</dc:creator>
  <cp:lastModifiedBy>张三保</cp:lastModifiedBy>
  <cp:revision>9</cp:revision>
  <dcterms:created xsi:type="dcterms:W3CDTF">2020-10-30T00:51:00Z</dcterms:created>
  <dcterms:modified xsi:type="dcterms:W3CDTF">2020-12-23T00:47:00Z</dcterms:modified>
</cp:coreProperties>
</file>