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896" w:rsidRPr="00095896" w:rsidRDefault="00095896" w:rsidP="00095896">
      <w:pPr>
        <w:overflowPunct w:val="0"/>
        <w:spacing w:line="520" w:lineRule="exact"/>
        <w:ind w:firstLineChars="200" w:firstLine="720"/>
        <w:jc w:val="center"/>
        <w:rPr>
          <w:rFonts w:ascii="宋体" w:hAnsi="宋体"/>
          <w:sz w:val="36"/>
          <w:szCs w:val="36"/>
        </w:rPr>
      </w:pPr>
      <w:r w:rsidRPr="00095896">
        <w:rPr>
          <w:rFonts w:ascii="宋体" w:hAnsi="宋体" w:hint="eastAsia"/>
          <w:sz w:val="36"/>
          <w:szCs w:val="36"/>
        </w:rPr>
        <w:t>苏州现代货箱码头有限公司</w:t>
      </w:r>
    </w:p>
    <w:p w:rsidR="00095896" w:rsidRDefault="00095896" w:rsidP="00095896">
      <w:pPr>
        <w:overflowPunct w:val="0"/>
        <w:spacing w:line="520" w:lineRule="exact"/>
        <w:ind w:firstLineChars="200" w:firstLine="720"/>
        <w:jc w:val="center"/>
        <w:rPr>
          <w:rFonts w:ascii="宋体" w:hAnsi="宋体" w:hint="eastAsia"/>
          <w:sz w:val="36"/>
          <w:szCs w:val="36"/>
        </w:rPr>
      </w:pPr>
      <w:r>
        <w:rPr>
          <w:rFonts w:ascii="宋体" w:hAnsi="宋体" w:hint="eastAsia"/>
          <w:sz w:val="36"/>
          <w:szCs w:val="36"/>
        </w:rPr>
        <w:t>2021年度</w:t>
      </w:r>
      <w:r w:rsidRPr="00095896">
        <w:rPr>
          <w:rFonts w:ascii="宋体" w:hAnsi="宋体" w:hint="eastAsia"/>
          <w:sz w:val="36"/>
          <w:szCs w:val="36"/>
        </w:rPr>
        <w:t>零星工程维修项目招标公告</w:t>
      </w:r>
    </w:p>
    <w:p w:rsidR="00712A70" w:rsidRPr="00712A70" w:rsidRDefault="00712A70" w:rsidP="00712A70">
      <w:pPr>
        <w:overflowPunct w:val="0"/>
        <w:spacing w:line="520" w:lineRule="exact"/>
        <w:ind w:firstLineChars="200" w:firstLine="420"/>
        <w:jc w:val="right"/>
        <w:rPr>
          <w:rFonts w:ascii="宋体" w:hAnsi="宋体"/>
          <w:sz w:val="36"/>
          <w:szCs w:val="36"/>
        </w:rPr>
      </w:pPr>
      <w:r w:rsidRPr="00712A70">
        <w:rPr>
          <w:rFonts w:ascii="宋体" w:hAnsi="宋体" w:hint="eastAsia"/>
          <w:szCs w:val="21"/>
        </w:rPr>
        <w:t>招标编号：</w:t>
      </w:r>
      <w:r w:rsidRPr="008A0B06">
        <w:rPr>
          <w:rFonts w:ascii="宋体" w:hAnsi="宋体" w:hint="eastAsia"/>
          <w:szCs w:val="20"/>
        </w:rPr>
        <w:t>KSZJ2021-Q-G-065</w:t>
      </w:r>
    </w:p>
    <w:p w:rsidR="00095896" w:rsidRPr="008A0B06" w:rsidRDefault="00095896" w:rsidP="00095896">
      <w:pPr>
        <w:overflowPunct w:val="0"/>
        <w:spacing w:line="520" w:lineRule="exact"/>
        <w:ind w:firstLineChars="200" w:firstLine="420"/>
        <w:rPr>
          <w:rFonts w:ascii="宋体" w:hAnsi="宋体"/>
        </w:rPr>
      </w:pPr>
      <w:bookmarkStart w:id="0" w:name="OLE_LINK1"/>
      <w:bookmarkStart w:id="1" w:name="OLE_LINK2"/>
      <w:r w:rsidRPr="008A0B06">
        <w:rPr>
          <w:rFonts w:ascii="宋体" w:hAnsi="宋体"/>
        </w:rPr>
        <w:t>受</w:t>
      </w:r>
      <w:r w:rsidRPr="008A0B06">
        <w:rPr>
          <w:rFonts w:ascii="宋体" w:hAnsi="宋体" w:hint="eastAsia"/>
          <w:u w:val="single"/>
        </w:rPr>
        <w:t>苏州现代货箱码头有限公司</w:t>
      </w:r>
      <w:r w:rsidRPr="008A0B06">
        <w:rPr>
          <w:rFonts w:ascii="宋体" w:hAnsi="宋体"/>
        </w:rPr>
        <w:t>委托，</w:t>
      </w:r>
      <w:r w:rsidRPr="008A0B06">
        <w:rPr>
          <w:rFonts w:ascii="宋体" w:hAnsi="宋体" w:hint="eastAsia"/>
          <w:u w:val="single"/>
        </w:rPr>
        <w:t>昆山市中建项目管理有限公司</w:t>
      </w:r>
      <w:r w:rsidRPr="008A0B06">
        <w:rPr>
          <w:rFonts w:ascii="宋体" w:hAnsi="宋体"/>
        </w:rPr>
        <w:t>对其所需的</w:t>
      </w:r>
      <w:r w:rsidRPr="008A0B06">
        <w:rPr>
          <w:rFonts w:hint="eastAsia"/>
          <w:szCs w:val="21"/>
          <w:u w:val="single"/>
        </w:rPr>
        <w:t>苏州现代货箱码头有限公司——零星工程维修项目</w:t>
      </w:r>
      <w:r w:rsidRPr="008A0B06">
        <w:rPr>
          <w:rFonts w:ascii="宋体" w:hAnsi="宋体" w:hint="eastAsia"/>
        </w:rPr>
        <w:t>项目在国内进行公开招标。欢迎有资格的投标单位前来参加投标。</w:t>
      </w:r>
    </w:p>
    <w:p w:rsidR="00095896" w:rsidRPr="008A0B06" w:rsidRDefault="00095896" w:rsidP="00095896">
      <w:pPr>
        <w:numPr>
          <w:ilvl w:val="0"/>
          <w:numId w:val="1"/>
        </w:numPr>
        <w:spacing w:line="520" w:lineRule="exact"/>
        <w:ind w:rightChars="85" w:right="178"/>
        <w:rPr>
          <w:rFonts w:ascii="宋体" w:hAnsi="宋体"/>
          <w:szCs w:val="20"/>
        </w:rPr>
      </w:pPr>
      <w:r w:rsidRPr="008A0B06">
        <w:rPr>
          <w:rFonts w:ascii="宋体" w:hAnsi="宋体" w:hint="eastAsia"/>
          <w:szCs w:val="20"/>
        </w:rPr>
        <w:t>招标项目编号：KSZJ2021-Q-G-065号</w:t>
      </w:r>
    </w:p>
    <w:p w:rsidR="00095896" w:rsidRPr="008A0B06" w:rsidRDefault="00095896" w:rsidP="00095896">
      <w:pPr>
        <w:spacing w:line="520" w:lineRule="exact"/>
        <w:ind w:left="420" w:rightChars="85" w:right="178"/>
        <w:rPr>
          <w:rFonts w:ascii="宋体" w:hAnsi="宋体"/>
        </w:rPr>
      </w:pPr>
      <w:r w:rsidRPr="008A0B06">
        <w:rPr>
          <w:rFonts w:ascii="宋体" w:hAnsi="宋体" w:hint="eastAsia"/>
          <w:szCs w:val="20"/>
        </w:rPr>
        <w:t>二、招标内容：</w:t>
      </w:r>
      <w:r w:rsidRPr="008A0B06">
        <w:rPr>
          <w:rFonts w:hint="eastAsia"/>
          <w:szCs w:val="21"/>
        </w:rPr>
        <w:t>苏州现代货箱码头有限公司——零星工程维修项目</w:t>
      </w:r>
    </w:p>
    <w:p w:rsidR="00095896" w:rsidRPr="008A0B06" w:rsidRDefault="00095896" w:rsidP="00095896">
      <w:pPr>
        <w:spacing w:line="520" w:lineRule="exact"/>
        <w:ind w:rightChars="85" w:right="178" w:firstLineChars="200" w:firstLine="420"/>
        <w:rPr>
          <w:rFonts w:ascii="宋体" w:hAnsi="宋体"/>
          <w:szCs w:val="21"/>
        </w:rPr>
      </w:pPr>
      <w:r w:rsidRPr="008A0B06">
        <w:rPr>
          <w:rFonts w:ascii="宋体" w:hAnsi="宋体" w:hint="eastAsia"/>
          <w:szCs w:val="21"/>
        </w:rPr>
        <w:t>三、投标人资质要求，报名时请各投标单位提供以下资料的复印件并加盖单位公章：</w:t>
      </w:r>
    </w:p>
    <w:p w:rsidR="00095896" w:rsidRPr="008A0B06" w:rsidRDefault="00095896" w:rsidP="00095896">
      <w:pPr>
        <w:spacing w:line="520" w:lineRule="exact"/>
        <w:ind w:rightChars="85" w:right="178" w:firstLineChars="200" w:firstLine="420"/>
        <w:rPr>
          <w:rFonts w:ascii="宋体" w:hAnsi="宋体"/>
          <w:szCs w:val="21"/>
        </w:rPr>
      </w:pPr>
      <w:r w:rsidRPr="008A0B06">
        <w:rPr>
          <w:rFonts w:ascii="宋体" w:hAnsi="宋体" w:hint="eastAsia"/>
          <w:szCs w:val="21"/>
        </w:rPr>
        <w:t>1、房建工程或建筑安装工程或市政工程或交通工程三级及以上资质，同时具有安全生产许可证</w:t>
      </w:r>
    </w:p>
    <w:p w:rsidR="00095896" w:rsidRPr="008A0B06" w:rsidRDefault="00095896" w:rsidP="00095896">
      <w:pPr>
        <w:spacing w:line="520" w:lineRule="exact"/>
        <w:ind w:rightChars="85" w:right="178" w:firstLineChars="200" w:firstLine="420"/>
        <w:rPr>
          <w:rFonts w:ascii="宋体" w:hAnsi="宋体"/>
          <w:szCs w:val="21"/>
        </w:rPr>
      </w:pPr>
      <w:r w:rsidRPr="008A0B06">
        <w:rPr>
          <w:rFonts w:ascii="宋体" w:hAnsi="宋体" w:hint="eastAsia"/>
          <w:szCs w:val="21"/>
        </w:rPr>
        <w:t>2、现场专业技术人员：承包商维修人员必须是身体健康且须持有效的特种作业人员操作证（如电工作业证、电焊证、测量证等），至少1人持有C牌驾驶证。对于维修人员无证维修或驾驶引起的事故或其它问题，由承包商负全部责任。</w:t>
      </w:r>
    </w:p>
    <w:p w:rsidR="00095896" w:rsidRPr="008A0B06" w:rsidRDefault="00095896" w:rsidP="00095896">
      <w:pPr>
        <w:spacing w:line="520" w:lineRule="exact"/>
        <w:ind w:rightChars="85" w:right="178" w:firstLineChars="200" w:firstLine="420"/>
        <w:rPr>
          <w:rFonts w:ascii="宋体" w:hAnsi="宋体"/>
          <w:szCs w:val="21"/>
        </w:rPr>
      </w:pPr>
      <w:r w:rsidRPr="008A0B06">
        <w:rPr>
          <w:rFonts w:ascii="宋体" w:hAnsi="宋体" w:hint="eastAsia"/>
          <w:szCs w:val="21"/>
        </w:rPr>
        <w:t>3、土建工程师：土木工程及相关专业大专以上学历，具有2年以上土木建筑工作现场经历及政府或人事职称管理部认可的工程师资质。</w:t>
      </w:r>
    </w:p>
    <w:p w:rsidR="00095896" w:rsidRPr="008A0B06" w:rsidRDefault="00095896" w:rsidP="00095896">
      <w:pPr>
        <w:spacing w:line="520" w:lineRule="exact"/>
        <w:ind w:rightChars="85" w:right="178" w:firstLineChars="200" w:firstLine="420"/>
        <w:rPr>
          <w:rFonts w:ascii="宋体" w:hAnsi="宋体"/>
          <w:szCs w:val="21"/>
        </w:rPr>
      </w:pPr>
      <w:r w:rsidRPr="008A0B06">
        <w:rPr>
          <w:rFonts w:ascii="宋体" w:hAnsi="宋体" w:hint="eastAsia"/>
          <w:szCs w:val="21"/>
        </w:rPr>
        <w:t>4、具有投资参股关系的关联企业,或具有直接管理和被管理关系的母子公司,或同一母公司的子公司，或法定</w:t>
      </w:r>
      <w:r w:rsidRPr="008A0B06">
        <w:rPr>
          <w:rFonts w:hint="eastAsia"/>
        </w:rPr>
        <w:t>代表人为同一个人的两个及两个以上公司不得同时投标；否则，相关单位的投标无效</w:t>
      </w:r>
    </w:p>
    <w:p w:rsidR="00095896" w:rsidRPr="008A0B06" w:rsidRDefault="00095896" w:rsidP="00095896">
      <w:pPr>
        <w:spacing w:line="520" w:lineRule="exact"/>
        <w:ind w:rightChars="85" w:right="178" w:firstLineChars="200" w:firstLine="420"/>
        <w:rPr>
          <w:rFonts w:ascii="宋体" w:hAnsi="宋体"/>
          <w:szCs w:val="21"/>
        </w:rPr>
      </w:pPr>
      <w:r w:rsidRPr="008A0B06">
        <w:rPr>
          <w:rFonts w:ascii="宋体" w:hAnsi="宋体" w:hint="eastAsia"/>
          <w:szCs w:val="21"/>
        </w:rPr>
        <w:t>5、本项目不接受联合体投标。</w:t>
      </w:r>
    </w:p>
    <w:p w:rsidR="00095896" w:rsidRPr="008A0B06" w:rsidRDefault="00095896" w:rsidP="00095896">
      <w:pPr>
        <w:spacing w:line="520" w:lineRule="exact"/>
        <w:rPr>
          <w:rFonts w:ascii="宋体" w:hAnsi="宋体"/>
          <w:b/>
          <w:bCs/>
          <w:szCs w:val="21"/>
        </w:rPr>
      </w:pPr>
      <w:r w:rsidRPr="008A0B06">
        <w:rPr>
          <w:rFonts w:ascii="宋体" w:hAnsi="宋体" w:hint="eastAsia"/>
          <w:b/>
          <w:bCs/>
          <w:szCs w:val="21"/>
        </w:rPr>
        <w:t>五、招标文件发售信息：</w:t>
      </w:r>
    </w:p>
    <w:p w:rsidR="00095896" w:rsidRPr="008A0B06" w:rsidRDefault="00095896" w:rsidP="00095896">
      <w:pPr>
        <w:spacing w:line="520" w:lineRule="exact"/>
        <w:ind w:firstLineChars="200" w:firstLine="420"/>
        <w:rPr>
          <w:rFonts w:ascii="宋体" w:hAnsi="宋体" w:cs="Arial"/>
          <w:szCs w:val="21"/>
        </w:rPr>
      </w:pPr>
      <w:r w:rsidRPr="008A0B06">
        <w:rPr>
          <w:rFonts w:ascii="宋体" w:hAnsi="宋体" w:cs="Arial" w:hint="eastAsia"/>
          <w:szCs w:val="21"/>
        </w:rPr>
        <w:t>1、出售时间：</w:t>
      </w:r>
      <w:bookmarkStart w:id="2" w:name="OLE_LINK3"/>
      <w:r w:rsidRPr="008A0B06">
        <w:rPr>
          <w:rFonts w:ascii="宋体" w:hAnsi="宋体" w:cs="Arial" w:hint="eastAsia"/>
          <w:szCs w:val="21"/>
        </w:rPr>
        <w:t>2021年4月9日起至2021年4月16日（每日上午</w:t>
      </w:r>
      <w:r w:rsidRPr="008A0B06">
        <w:rPr>
          <w:rFonts w:ascii="宋体" w:hAnsi="宋体" w:cs="Arial"/>
          <w:szCs w:val="21"/>
        </w:rPr>
        <w:t>9</w:t>
      </w:r>
      <w:r w:rsidRPr="008A0B06">
        <w:rPr>
          <w:rFonts w:ascii="宋体" w:hAnsi="宋体" w:cs="Arial" w:hint="eastAsia"/>
          <w:szCs w:val="21"/>
        </w:rPr>
        <w:t>：</w:t>
      </w:r>
      <w:r w:rsidRPr="008A0B06">
        <w:rPr>
          <w:rFonts w:ascii="宋体" w:hAnsi="宋体" w:cs="Arial"/>
          <w:szCs w:val="21"/>
        </w:rPr>
        <w:t>00—11</w:t>
      </w:r>
      <w:r w:rsidRPr="008A0B06">
        <w:rPr>
          <w:rFonts w:ascii="宋体" w:hAnsi="宋体" w:cs="Arial" w:hint="eastAsia"/>
          <w:szCs w:val="21"/>
        </w:rPr>
        <w:t>：</w:t>
      </w:r>
      <w:r w:rsidRPr="008A0B06">
        <w:rPr>
          <w:rFonts w:ascii="宋体" w:hAnsi="宋体" w:cs="Arial"/>
          <w:szCs w:val="21"/>
        </w:rPr>
        <w:t>30</w:t>
      </w:r>
      <w:r w:rsidRPr="008A0B06">
        <w:rPr>
          <w:rFonts w:ascii="宋体" w:hAnsi="宋体" w:cs="Arial" w:hint="eastAsia"/>
          <w:szCs w:val="21"/>
        </w:rPr>
        <w:t>，下午</w:t>
      </w:r>
      <w:r w:rsidRPr="008A0B06">
        <w:rPr>
          <w:rFonts w:ascii="宋体" w:hAnsi="宋体" w:cs="Arial"/>
          <w:szCs w:val="21"/>
        </w:rPr>
        <w:t>13</w:t>
      </w:r>
      <w:r w:rsidRPr="008A0B06">
        <w:rPr>
          <w:rFonts w:ascii="宋体" w:hAnsi="宋体" w:cs="Arial" w:hint="eastAsia"/>
          <w:szCs w:val="21"/>
        </w:rPr>
        <w:t>：</w:t>
      </w:r>
      <w:r w:rsidRPr="008A0B06">
        <w:rPr>
          <w:rFonts w:ascii="宋体" w:hAnsi="宋体" w:cs="Arial"/>
          <w:szCs w:val="21"/>
        </w:rPr>
        <w:t>30—16</w:t>
      </w:r>
      <w:r w:rsidRPr="008A0B06">
        <w:rPr>
          <w:rFonts w:ascii="宋体" w:hAnsi="宋体" w:cs="Arial" w:hint="eastAsia"/>
          <w:szCs w:val="21"/>
        </w:rPr>
        <w:t>：</w:t>
      </w:r>
      <w:r w:rsidRPr="008A0B06">
        <w:rPr>
          <w:rFonts w:ascii="宋体" w:hAnsi="宋体" w:cs="Arial"/>
          <w:szCs w:val="21"/>
        </w:rPr>
        <w:t>30</w:t>
      </w:r>
      <w:r w:rsidRPr="008A0B06">
        <w:rPr>
          <w:rFonts w:ascii="宋体" w:hAnsi="宋体" w:cs="Arial" w:hint="eastAsia"/>
          <w:szCs w:val="21"/>
        </w:rPr>
        <w:t>，北京时间、节假日除外）</w:t>
      </w:r>
      <w:bookmarkEnd w:id="2"/>
    </w:p>
    <w:p w:rsidR="00095896" w:rsidRPr="008A0B06" w:rsidRDefault="00095896" w:rsidP="00095896">
      <w:pPr>
        <w:spacing w:line="520" w:lineRule="exact"/>
        <w:ind w:firstLineChars="200" w:firstLine="420"/>
        <w:rPr>
          <w:rFonts w:ascii="宋体" w:hAnsi="宋体" w:cs="Arial"/>
          <w:szCs w:val="21"/>
        </w:rPr>
      </w:pPr>
      <w:r w:rsidRPr="008A0B06">
        <w:rPr>
          <w:rFonts w:ascii="宋体" w:hAnsi="宋体" w:cs="Arial" w:hint="eastAsia"/>
          <w:szCs w:val="21"/>
        </w:rPr>
        <w:t>2、出售地点：昆山市中建项目管理有限公司（昆山市前进西路1468号泰和国际12F）</w:t>
      </w:r>
    </w:p>
    <w:p w:rsidR="00095896" w:rsidRPr="008A0B06" w:rsidRDefault="00095896" w:rsidP="00095896">
      <w:pPr>
        <w:spacing w:line="520" w:lineRule="exact"/>
        <w:ind w:firstLineChars="200" w:firstLine="420"/>
        <w:rPr>
          <w:rFonts w:ascii="宋体" w:hAnsi="宋体" w:cs="Arial"/>
          <w:szCs w:val="21"/>
        </w:rPr>
      </w:pPr>
      <w:r w:rsidRPr="008A0B06">
        <w:rPr>
          <w:rFonts w:ascii="宋体" w:hAnsi="宋体" w:cs="Arial" w:hint="eastAsia"/>
          <w:szCs w:val="21"/>
        </w:rPr>
        <w:t>3</w:t>
      </w:r>
      <w:r w:rsidRPr="008A0B06">
        <w:rPr>
          <w:rFonts w:ascii="宋体" w:hAnsi="宋体" w:cs="Arial"/>
          <w:szCs w:val="21"/>
        </w:rPr>
        <w:t>、售价：本套招标文件售价人民币</w:t>
      </w:r>
      <w:r w:rsidRPr="008A0B06">
        <w:rPr>
          <w:rFonts w:ascii="宋体" w:hAnsi="宋体" w:cs="Arial" w:hint="eastAsia"/>
          <w:szCs w:val="21"/>
        </w:rPr>
        <w:t>叁</w:t>
      </w:r>
      <w:r w:rsidRPr="008A0B06">
        <w:rPr>
          <w:rFonts w:ascii="宋体" w:hAnsi="宋体" w:cs="Arial"/>
          <w:szCs w:val="21"/>
        </w:rPr>
        <w:t>佰元整，</w:t>
      </w:r>
      <w:r w:rsidRPr="008A0B06">
        <w:rPr>
          <w:rFonts w:ascii="宋体" w:hAnsi="宋体" w:cs="Arial" w:hint="eastAsia"/>
          <w:szCs w:val="21"/>
        </w:rPr>
        <w:t>现场现金购买，</w:t>
      </w:r>
      <w:r w:rsidRPr="008A0B06">
        <w:rPr>
          <w:rFonts w:ascii="宋体" w:hAnsi="宋体" w:cs="Arial"/>
          <w:szCs w:val="21"/>
        </w:rPr>
        <w:t>售后不退。</w:t>
      </w:r>
    </w:p>
    <w:p w:rsidR="00095896" w:rsidRPr="008A0B06" w:rsidRDefault="00095896" w:rsidP="00095896">
      <w:pPr>
        <w:spacing w:line="520" w:lineRule="exact"/>
        <w:rPr>
          <w:rFonts w:ascii="宋体" w:hAnsi="宋体"/>
          <w:b/>
          <w:bCs/>
          <w:szCs w:val="21"/>
        </w:rPr>
      </w:pPr>
      <w:r w:rsidRPr="008A0B06">
        <w:rPr>
          <w:rFonts w:ascii="宋体" w:hAnsi="宋体" w:hint="eastAsia"/>
          <w:b/>
          <w:bCs/>
          <w:szCs w:val="21"/>
        </w:rPr>
        <w:t>六、招标控制价及投标保证金</w:t>
      </w:r>
    </w:p>
    <w:p w:rsidR="00095896" w:rsidRPr="008A0B06" w:rsidRDefault="00095896" w:rsidP="00095896">
      <w:pPr>
        <w:spacing w:line="520" w:lineRule="exact"/>
        <w:ind w:firstLineChars="200" w:firstLine="420"/>
        <w:rPr>
          <w:rFonts w:ascii="宋体" w:hAnsi="宋体" w:cs="Arial"/>
          <w:szCs w:val="21"/>
        </w:rPr>
      </w:pPr>
      <w:r w:rsidRPr="008A0B06">
        <w:rPr>
          <w:rFonts w:ascii="宋体" w:hAnsi="宋体" w:cs="Arial" w:hint="eastAsia"/>
          <w:szCs w:val="21"/>
        </w:rPr>
        <w:lastRenderedPageBreak/>
        <w:t>1、</w:t>
      </w:r>
      <w:r w:rsidRPr="008A0B06">
        <w:rPr>
          <w:rFonts w:ascii="Arial" w:hAnsi="宋体" w:cs="Arial" w:hint="eastAsia"/>
          <w:b/>
          <w:szCs w:val="21"/>
        </w:rPr>
        <w:t>本项目以单价下浮率为招标标的，投标报价按造价清单上浮的，作为无效标书处理。</w:t>
      </w:r>
    </w:p>
    <w:p w:rsidR="00095896" w:rsidRPr="008A0B06" w:rsidRDefault="00095896" w:rsidP="00095896">
      <w:pPr>
        <w:spacing w:line="520" w:lineRule="exact"/>
        <w:ind w:firstLineChars="200" w:firstLine="420"/>
        <w:rPr>
          <w:rFonts w:ascii="宋体" w:hAnsi="宋体" w:cs="Arial"/>
          <w:szCs w:val="21"/>
        </w:rPr>
      </w:pPr>
      <w:r w:rsidRPr="008A0B06">
        <w:rPr>
          <w:rFonts w:ascii="宋体" w:hAnsi="宋体" w:cs="Arial" w:hint="eastAsia"/>
          <w:szCs w:val="21"/>
        </w:rPr>
        <w:t>2、投标保证金：伍仟元整（RMB：5000元）</w:t>
      </w:r>
      <w:r w:rsidRPr="008A0B06">
        <w:rPr>
          <w:rFonts w:ascii="宋体" w:hAnsi="宋体" w:hint="eastAsia"/>
          <w:b/>
          <w:szCs w:val="21"/>
        </w:rPr>
        <w:t>；</w:t>
      </w:r>
      <w:r w:rsidRPr="008A0B06">
        <w:rPr>
          <w:rFonts w:ascii="宋体" w:hAnsi="宋体" w:hint="eastAsia"/>
          <w:szCs w:val="21"/>
        </w:rPr>
        <w:t>交纳截止时间：</w:t>
      </w:r>
      <w:r w:rsidRPr="008A0B06">
        <w:rPr>
          <w:rFonts w:ascii="宋体" w:hAnsi="宋体" w:cs="Arial" w:hint="eastAsia"/>
          <w:szCs w:val="21"/>
        </w:rPr>
        <w:t>2021年 4月 29 日9:00（北京时间）前须到达指定帐号（昆山市中建项目管理有限公司  帐号：3220 1986 4430 5150 139</w:t>
      </w:r>
      <w:r w:rsidRPr="008A0B06">
        <w:rPr>
          <w:rFonts w:ascii="宋体" w:hAnsi="宋体" w:hint="eastAsia"/>
          <w:bCs/>
          <w:szCs w:val="21"/>
        </w:rPr>
        <w:t>9  开户行：中国建设银行股份有限公司昆山玉龙分理处</w:t>
      </w:r>
      <w:r w:rsidRPr="008A0B06">
        <w:rPr>
          <w:rFonts w:ascii="宋体" w:hAnsi="宋体" w:hint="eastAsia"/>
          <w:szCs w:val="21"/>
        </w:rPr>
        <w:t>）</w:t>
      </w:r>
      <w:r w:rsidRPr="008A0B06">
        <w:rPr>
          <w:rFonts w:ascii="宋体" w:hAnsi="宋体" w:hint="eastAsia"/>
          <w:b/>
          <w:szCs w:val="21"/>
        </w:rPr>
        <w:t>必须从投标单位基本账户转出，不接受本票、汇票以及任何现金形式，如未交纳，视为无效投标。</w:t>
      </w:r>
    </w:p>
    <w:p w:rsidR="00095896" w:rsidRPr="008A0B06" w:rsidRDefault="00095896" w:rsidP="00095896">
      <w:pPr>
        <w:spacing w:line="520" w:lineRule="exact"/>
        <w:rPr>
          <w:rFonts w:ascii="宋体" w:hAnsi="宋体"/>
          <w:bCs/>
          <w:szCs w:val="21"/>
        </w:rPr>
      </w:pPr>
      <w:r w:rsidRPr="008A0B06">
        <w:rPr>
          <w:rFonts w:ascii="宋体" w:hAnsi="宋体" w:hint="eastAsia"/>
          <w:bCs/>
          <w:szCs w:val="21"/>
        </w:rPr>
        <w:t>七、</w:t>
      </w:r>
      <w:r w:rsidRPr="008A0B06">
        <w:rPr>
          <w:rFonts w:ascii="宋体" w:hAnsi="宋体" w:hint="eastAsia"/>
          <w:b/>
          <w:bCs/>
          <w:szCs w:val="21"/>
        </w:rPr>
        <w:t>投标文件接收信息：</w:t>
      </w:r>
    </w:p>
    <w:p w:rsidR="00095896" w:rsidRPr="008A0B06" w:rsidRDefault="00095896" w:rsidP="00095896">
      <w:pPr>
        <w:spacing w:line="520" w:lineRule="exact"/>
        <w:ind w:firstLineChars="200" w:firstLine="420"/>
        <w:rPr>
          <w:rFonts w:ascii="宋体" w:hAnsi="宋体" w:cs="Arial"/>
          <w:szCs w:val="21"/>
        </w:rPr>
      </w:pPr>
      <w:r w:rsidRPr="008A0B06">
        <w:rPr>
          <w:rFonts w:ascii="宋体" w:hAnsi="宋体" w:cs="Arial"/>
          <w:szCs w:val="21"/>
        </w:rPr>
        <w:t>1、开始接收时间：</w:t>
      </w:r>
      <w:r w:rsidRPr="008A0B06">
        <w:rPr>
          <w:rFonts w:ascii="宋体" w:hAnsi="宋体" w:cs="Arial" w:hint="eastAsia"/>
          <w:szCs w:val="21"/>
        </w:rPr>
        <w:t>2021年 4 月 29 日9：3</w:t>
      </w:r>
      <w:r w:rsidRPr="008A0B06">
        <w:rPr>
          <w:rFonts w:ascii="宋体" w:hAnsi="宋体" w:cs="Arial"/>
          <w:szCs w:val="21"/>
        </w:rPr>
        <w:t>0—</w:t>
      </w:r>
      <w:r w:rsidRPr="008A0B06">
        <w:rPr>
          <w:rFonts w:ascii="宋体" w:hAnsi="宋体" w:cs="Arial" w:hint="eastAsia"/>
          <w:szCs w:val="21"/>
        </w:rPr>
        <w:t>10：00</w:t>
      </w:r>
      <w:r w:rsidRPr="008A0B06">
        <w:rPr>
          <w:rFonts w:ascii="宋体" w:hAnsi="宋体" w:cs="Arial"/>
          <w:szCs w:val="21"/>
        </w:rPr>
        <w:t>（北京时间）</w:t>
      </w:r>
    </w:p>
    <w:p w:rsidR="00095896" w:rsidRPr="008A0B06" w:rsidRDefault="00095896" w:rsidP="00095896">
      <w:pPr>
        <w:spacing w:line="520" w:lineRule="exact"/>
        <w:ind w:firstLineChars="200" w:firstLine="420"/>
        <w:rPr>
          <w:rFonts w:ascii="宋体" w:hAnsi="宋体" w:cs="Arial"/>
          <w:szCs w:val="21"/>
        </w:rPr>
      </w:pPr>
      <w:r w:rsidRPr="008A0B06">
        <w:rPr>
          <w:rFonts w:ascii="宋体" w:hAnsi="宋体" w:cs="Arial"/>
          <w:szCs w:val="21"/>
        </w:rPr>
        <w:t>2、接收截止时间：</w:t>
      </w:r>
      <w:r w:rsidRPr="008A0B06">
        <w:rPr>
          <w:rFonts w:ascii="宋体" w:hAnsi="宋体" w:cs="Arial" w:hint="eastAsia"/>
          <w:szCs w:val="21"/>
        </w:rPr>
        <w:t>2021年 4 月 29 日10：00</w:t>
      </w:r>
      <w:r w:rsidRPr="008A0B06">
        <w:rPr>
          <w:rFonts w:ascii="宋体" w:hAnsi="宋体" w:cs="Arial"/>
          <w:szCs w:val="21"/>
        </w:rPr>
        <w:t>（北京时间）</w:t>
      </w:r>
    </w:p>
    <w:p w:rsidR="00095896" w:rsidRPr="008A0B06" w:rsidRDefault="00095896" w:rsidP="00095896">
      <w:pPr>
        <w:spacing w:line="520" w:lineRule="exact"/>
        <w:ind w:firstLineChars="200" w:firstLine="420"/>
        <w:rPr>
          <w:rFonts w:ascii="宋体" w:hAnsi="宋体" w:cs="Arial"/>
          <w:szCs w:val="21"/>
        </w:rPr>
      </w:pPr>
      <w:r w:rsidRPr="008A0B06">
        <w:rPr>
          <w:rFonts w:ascii="宋体" w:hAnsi="宋体" w:cs="Arial"/>
          <w:szCs w:val="21"/>
        </w:rPr>
        <w:t>3、接收地点：</w:t>
      </w:r>
      <w:r w:rsidRPr="008A0B06">
        <w:rPr>
          <w:rFonts w:ascii="宋体" w:hAnsi="宋体" w:hint="eastAsia"/>
          <w:bCs/>
          <w:szCs w:val="21"/>
        </w:rPr>
        <w:t>昆山市前进西路1468号泰和国际15F</w:t>
      </w:r>
    </w:p>
    <w:p w:rsidR="00095896" w:rsidRPr="008A0B06" w:rsidRDefault="00095896" w:rsidP="00095896">
      <w:pPr>
        <w:spacing w:line="520" w:lineRule="exact"/>
        <w:ind w:firstLineChars="200" w:firstLine="420"/>
        <w:rPr>
          <w:rFonts w:ascii="宋体" w:hAnsi="宋体" w:cs="Arial"/>
          <w:szCs w:val="21"/>
        </w:rPr>
      </w:pPr>
      <w:r w:rsidRPr="008A0B06">
        <w:rPr>
          <w:rFonts w:ascii="宋体" w:hAnsi="宋体" w:cs="Arial"/>
          <w:szCs w:val="21"/>
        </w:rPr>
        <w:t>4、接收人：</w:t>
      </w:r>
      <w:r w:rsidRPr="008A0B06">
        <w:rPr>
          <w:rFonts w:ascii="宋体" w:hAnsi="宋体" w:cs="Arial" w:hint="eastAsia"/>
          <w:szCs w:val="21"/>
        </w:rPr>
        <w:t>昆山市中建项目管理有限公司</w:t>
      </w:r>
    </w:p>
    <w:p w:rsidR="00095896" w:rsidRPr="008A0B06" w:rsidRDefault="00095896" w:rsidP="00095896">
      <w:pPr>
        <w:spacing w:line="520" w:lineRule="exact"/>
        <w:ind w:firstLineChars="200" w:firstLine="420"/>
        <w:rPr>
          <w:rFonts w:ascii="宋体" w:hAnsi="宋体" w:cs="Arial"/>
          <w:szCs w:val="21"/>
        </w:rPr>
      </w:pPr>
      <w:r w:rsidRPr="008A0B06">
        <w:rPr>
          <w:rFonts w:ascii="宋体" w:hAnsi="宋体" w:cs="Arial" w:hint="eastAsia"/>
          <w:szCs w:val="21"/>
        </w:rPr>
        <w:t>5、</w:t>
      </w:r>
      <w:r w:rsidRPr="008A0B06">
        <w:rPr>
          <w:rFonts w:ascii="宋体" w:hAnsi="宋体" w:cs="宋体" w:hint="eastAsia"/>
          <w:kern w:val="0"/>
          <w:szCs w:val="21"/>
        </w:rPr>
        <w:t>书面投标文件：</w:t>
      </w:r>
      <w:r w:rsidRPr="008A0B06">
        <w:rPr>
          <w:rFonts w:ascii="宋体" w:hAnsi="宋体" w:cs="Arial"/>
          <w:szCs w:val="21"/>
        </w:rPr>
        <w:t>正本壹份，副本</w:t>
      </w:r>
      <w:r w:rsidRPr="008A0B06">
        <w:rPr>
          <w:rFonts w:ascii="宋体" w:hAnsi="宋体" w:cs="Arial" w:hint="eastAsia"/>
          <w:szCs w:val="21"/>
        </w:rPr>
        <w:t>贰</w:t>
      </w:r>
      <w:r w:rsidRPr="008A0B06">
        <w:rPr>
          <w:rFonts w:ascii="宋体" w:hAnsi="宋体" w:cs="Arial"/>
          <w:szCs w:val="21"/>
        </w:rPr>
        <w:t>份</w:t>
      </w:r>
      <w:r w:rsidRPr="008A0B06">
        <w:rPr>
          <w:rFonts w:ascii="宋体" w:hAnsi="宋体" w:cs="宋体" w:hint="eastAsia"/>
          <w:kern w:val="0"/>
          <w:szCs w:val="21"/>
        </w:rPr>
        <w:t>，书面投标文件内容以正本内容为准。</w:t>
      </w:r>
    </w:p>
    <w:p w:rsidR="00095896" w:rsidRPr="008A0B06" w:rsidRDefault="00095896" w:rsidP="00095896">
      <w:pPr>
        <w:spacing w:line="520" w:lineRule="exact"/>
        <w:rPr>
          <w:rFonts w:ascii="宋体" w:hAnsi="宋体"/>
          <w:b/>
          <w:bCs/>
          <w:szCs w:val="21"/>
        </w:rPr>
      </w:pPr>
      <w:r w:rsidRPr="008A0B06">
        <w:rPr>
          <w:rFonts w:ascii="宋体" w:hAnsi="宋体" w:hint="eastAsia"/>
          <w:b/>
          <w:bCs/>
          <w:szCs w:val="21"/>
        </w:rPr>
        <w:t>八</w:t>
      </w:r>
      <w:r w:rsidRPr="008A0B06">
        <w:rPr>
          <w:rFonts w:ascii="宋体" w:hAnsi="宋体"/>
          <w:b/>
          <w:bCs/>
          <w:szCs w:val="21"/>
        </w:rPr>
        <w:t>、开标有关信息</w:t>
      </w:r>
    </w:p>
    <w:p w:rsidR="00095896" w:rsidRPr="008A0B06" w:rsidRDefault="00095896" w:rsidP="00095896">
      <w:pPr>
        <w:spacing w:line="520" w:lineRule="exact"/>
        <w:ind w:firstLineChars="200" w:firstLine="420"/>
        <w:rPr>
          <w:rFonts w:ascii="宋体" w:hAnsi="宋体" w:cs="Arial"/>
          <w:szCs w:val="21"/>
        </w:rPr>
      </w:pPr>
      <w:r w:rsidRPr="008A0B06">
        <w:rPr>
          <w:rFonts w:ascii="宋体" w:hAnsi="宋体" w:cs="Arial"/>
          <w:szCs w:val="21"/>
        </w:rPr>
        <w:t>1、开标时间：</w:t>
      </w:r>
      <w:r w:rsidRPr="008A0B06">
        <w:rPr>
          <w:rFonts w:ascii="宋体" w:hAnsi="宋体" w:cs="Arial" w:hint="eastAsia"/>
          <w:szCs w:val="21"/>
        </w:rPr>
        <w:t>2021年  4月 29日10：00</w:t>
      </w:r>
      <w:r w:rsidRPr="008A0B06">
        <w:rPr>
          <w:rFonts w:ascii="宋体" w:hAnsi="宋体" w:cs="Arial"/>
          <w:szCs w:val="21"/>
        </w:rPr>
        <w:t>（北京时间）</w:t>
      </w:r>
    </w:p>
    <w:p w:rsidR="00095896" w:rsidRPr="008A0B06" w:rsidRDefault="00095896" w:rsidP="00095896">
      <w:pPr>
        <w:spacing w:line="520" w:lineRule="exact"/>
        <w:ind w:firstLineChars="200" w:firstLine="420"/>
        <w:rPr>
          <w:rFonts w:ascii="宋体" w:hAnsi="宋体"/>
          <w:bCs/>
          <w:szCs w:val="21"/>
        </w:rPr>
      </w:pPr>
      <w:r w:rsidRPr="008A0B06">
        <w:rPr>
          <w:rFonts w:ascii="宋体" w:hAnsi="宋体" w:cs="Arial"/>
          <w:szCs w:val="21"/>
        </w:rPr>
        <w:t>2、开标地点：</w:t>
      </w:r>
      <w:r w:rsidRPr="008A0B06">
        <w:rPr>
          <w:rFonts w:ascii="宋体" w:hAnsi="宋体" w:hint="eastAsia"/>
          <w:bCs/>
          <w:szCs w:val="21"/>
        </w:rPr>
        <w:t>昆山市前进西路1468号泰和国际15F</w:t>
      </w:r>
    </w:p>
    <w:p w:rsidR="00095896" w:rsidRPr="008A0B06" w:rsidRDefault="00095896" w:rsidP="00095896">
      <w:pPr>
        <w:spacing w:line="520" w:lineRule="exact"/>
        <w:ind w:firstLineChars="200" w:firstLine="420"/>
        <w:rPr>
          <w:rFonts w:ascii="宋体" w:hAnsi="宋体" w:cs="Arial"/>
          <w:szCs w:val="21"/>
        </w:rPr>
      </w:pPr>
      <w:r w:rsidRPr="008A0B06">
        <w:rPr>
          <w:rFonts w:ascii="宋体" w:hAnsi="宋体" w:hint="eastAsia"/>
          <w:bCs/>
          <w:szCs w:val="21"/>
        </w:rPr>
        <w:t>3、</w:t>
      </w:r>
      <w:r w:rsidRPr="008A0B06">
        <w:rPr>
          <w:rFonts w:ascii="宋体" w:hAnsi="宋体" w:cs="Arial"/>
          <w:szCs w:val="21"/>
        </w:rPr>
        <w:t>勘察现场：</w:t>
      </w:r>
      <w:r w:rsidRPr="008A0B06">
        <w:rPr>
          <w:rFonts w:hint="eastAsia"/>
        </w:rPr>
        <w:t>投标单位可根据需要联系招标人对维修项目进行勘察，以获取编制投标文件和签署合同所需的资料。勘察现场所发生的费用由投标单位自己承担。</w:t>
      </w:r>
    </w:p>
    <w:p w:rsidR="00095896" w:rsidRPr="008A0B06" w:rsidRDefault="00095896" w:rsidP="00095896">
      <w:pPr>
        <w:spacing w:line="520" w:lineRule="exact"/>
        <w:rPr>
          <w:rFonts w:ascii="宋体" w:hAnsi="宋体"/>
          <w:b/>
          <w:bCs/>
          <w:szCs w:val="21"/>
        </w:rPr>
      </w:pPr>
      <w:r w:rsidRPr="008A0B06">
        <w:rPr>
          <w:rFonts w:ascii="宋体" w:hAnsi="宋体" w:hint="eastAsia"/>
          <w:b/>
          <w:bCs/>
          <w:szCs w:val="21"/>
        </w:rPr>
        <w:t>九、联系事项：</w:t>
      </w:r>
    </w:p>
    <w:p w:rsidR="00095896" w:rsidRPr="008A0B06" w:rsidRDefault="00095896" w:rsidP="00095896">
      <w:pPr>
        <w:spacing w:line="520" w:lineRule="exact"/>
        <w:ind w:firstLineChars="200" w:firstLine="420"/>
        <w:rPr>
          <w:rFonts w:ascii="宋体" w:hAnsi="宋体" w:cs="Arial"/>
          <w:szCs w:val="21"/>
        </w:rPr>
      </w:pPr>
      <w:r w:rsidRPr="008A0B06">
        <w:rPr>
          <w:rFonts w:ascii="宋体" w:hAnsi="宋体" w:cs="Arial" w:hint="eastAsia"/>
          <w:szCs w:val="21"/>
        </w:rPr>
        <w:t>1、招标单位：苏州现代货箱码头有限公司</w:t>
      </w:r>
    </w:p>
    <w:p w:rsidR="00095896" w:rsidRPr="008A0B06" w:rsidRDefault="00095896" w:rsidP="00095896">
      <w:pPr>
        <w:spacing w:line="520" w:lineRule="exact"/>
        <w:ind w:firstLineChars="350" w:firstLine="735"/>
        <w:rPr>
          <w:rFonts w:ascii="宋体" w:hAnsi="宋体" w:cs="Arial"/>
          <w:szCs w:val="21"/>
        </w:rPr>
      </w:pPr>
      <w:r w:rsidRPr="008A0B06">
        <w:rPr>
          <w:rFonts w:ascii="宋体" w:hAnsi="宋体" w:cs="Arial" w:hint="eastAsia"/>
          <w:szCs w:val="21"/>
        </w:rPr>
        <w:t>项目联系人：</w:t>
      </w:r>
      <w:r w:rsidRPr="008A0B06">
        <w:rPr>
          <w:rFonts w:hint="eastAsia"/>
        </w:rPr>
        <w:t>闵海雄</w:t>
      </w:r>
      <w:r w:rsidRPr="008A0B06">
        <w:rPr>
          <w:rFonts w:ascii="宋体" w:hAnsi="宋体" w:cs="Arial" w:hint="eastAsia"/>
          <w:szCs w:val="21"/>
        </w:rPr>
        <w:t xml:space="preserve">    联系电话：</w:t>
      </w:r>
      <w:r w:rsidRPr="008A0B06">
        <w:rPr>
          <w:rFonts w:ascii="宋体" w:hAnsi="宋体" w:cs="Arial"/>
          <w:szCs w:val="21"/>
        </w:rPr>
        <w:t>0512-53183213/13862371893</w:t>
      </w:r>
    </w:p>
    <w:p w:rsidR="00095896" w:rsidRPr="008A0B06" w:rsidRDefault="00095896" w:rsidP="00095896">
      <w:pPr>
        <w:spacing w:line="520" w:lineRule="exact"/>
        <w:ind w:firstLineChars="350" w:firstLine="735"/>
        <w:rPr>
          <w:rFonts w:ascii="宋体" w:hAnsi="宋体" w:cs="Arial"/>
          <w:szCs w:val="21"/>
        </w:rPr>
      </w:pPr>
      <w:r w:rsidRPr="008A0B06">
        <w:rPr>
          <w:rFonts w:ascii="宋体" w:hAnsi="宋体" w:cs="Arial" w:hint="eastAsia"/>
          <w:szCs w:val="21"/>
        </w:rPr>
        <w:t>技术联系人：眭钟陵     联系电话：13776176070</w:t>
      </w:r>
    </w:p>
    <w:p w:rsidR="00095896" w:rsidRPr="008A0B06" w:rsidRDefault="00095896" w:rsidP="00095896">
      <w:pPr>
        <w:spacing w:line="520" w:lineRule="exact"/>
        <w:ind w:firstLineChars="200" w:firstLine="420"/>
        <w:rPr>
          <w:rFonts w:ascii="宋体" w:hAnsi="宋体" w:cs="Arial"/>
          <w:szCs w:val="21"/>
        </w:rPr>
      </w:pPr>
      <w:r w:rsidRPr="008A0B06">
        <w:rPr>
          <w:rFonts w:ascii="宋体" w:hAnsi="宋体" w:cs="Arial" w:hint="eastAsia"/>
          <w:szCs w:val="21"/>
        </w:rPr>
        <w:t>2、招标代理人（机构）：昆山市中建项目管理有限公司</w:t>
      </w:r>
    </w:p>
    <w:p w:rsidR="00095896" w:rsidRPr="008A0B06" w:rsidRDefault="00095896" w:rsidP="00095896">
      <w:pPr>
        <w:spacing w:line="520" w:lineRule="exact"/>
        <w:ind w:firstLineChars="200" w:firstLine="420"/>
        <w:rPr>
          <w:rFonts w:ascii="宋体" w:hAnsi="宋体" w:cs="Arial"/>
          <w:szCs w:val="21"/>
        </w:rPr>
      </w:pPr>
      <w:r w:rsidRPr="008A0B06">
        <w:rPr>
          <w:rFonts w:ascii="宋体" w:hAnsi="宋体" w:cs="Arial" w:hint="eastAsia"/>
          <w:szCs w:val="21"/>
        </w:rPr>
        <w:t>地址：昆山市前进西路1468号泰和国际12F</w:t>
      </w:r>
    </w:p>
    <w:p w:rsidR="00095896" w:rsidRPr="008A0B06" w:rsidRDefault="00095896" w:rsidP="00095896">
      <w:pPr>
        <w:spacing w:line="520" w:lineRule="exact"/>
        <w:ind w:firstLineChars="200" w:firstLine="420"/>
        <w:rPr>
          <w:rFonts w:ascii="宋体" w:hAnsi="宋体" w:cs="Arial"/>
          <w:szCs w:val="21"/>
        </w:rPr>
      </w:pPr>
      <w:r w:rsidRPr="008A0B06">
        <w:rPr>
          <w:rFonts w:ascii="宋体" w:hAnsi="宋体" w:cs="Arial" w:hint="eastAsia"/>
          <w:szCs w:val="21"/>
        </w:rPr>
        <w:t>联系人：陆文中、金卫清    电话：0512-57387992</w:t>
      </w:r>
    </w:p>
    <w:p w:rsidR="00095896" w:rsidRPr="008A0B06" w:rsidRDefault="00095896" w:rsidP="00095896">
      <w:pPr>
        <w:spacing w:line="520" w:lineRule="exact"/>
        <w:ind w:firstLineChars="200" w:firstLine="420"/>
        <w:rPr>
          <w:rFonts w:ascii="宋体" w:hAnsi="宋体" w:cs="Arial"/>
          <w:szCs w:val="21"/>
        </w:rPr>
      </w:pPr>
      <w:r w:rsidRPr="008A0B06">
        <w:rPr>
          <w:rFonts w:ascii="宋体" w:hAnsi="宋体" w:cs="Arial" w:hint="eastAsia"/>
          <w:szCs w:val="21"/>
        </w:rPr>
        <w:t>备注：请贵单位获取本次招标招标文件后，认真阅读各项内容，进行必要准备工作，按文件的要求详细填写和编制响应文件，并按以上确定的时间、地点准时参加招标。</w:t>
      </w:r>
      <w:bookmarkEnd w:id="0"/>
      <w:bookmarkEnd w:id="1"/>
    </w:p>
    <w:p w:rsidR="00095896" w:rsidRPr="008A0B06" w:rsidRDefault="00095896" w:rsidP="00095896">
      <w:pPr>
        <w:spacing w:line="520" w:lineRule="exact"/>
        <w:ind w:firstLineChars="200" w:firstLine="420"/>
        <w:jc w:val="right"/>
        <w:rPr>
          <w:rFonts w:ascii="宋体" w:hAnsi="宋体" w:cs="Arial"/>
          <w:szCs w:val="21"/>
        </w:rPr>
      </w:pPr>
      <w:r w:rsidRPr="008A0B06">
        <w:rPr>
          <w:rFonts w:ascii="宋体" w:hAnsi="宋体" w:cs="Arial" w:hint="eastAsia"/>
          <w:szCs w:val="21"/>
        </w:rPr>
        <w:t>昆山市中建项目管理有限公司</w:t>
      </w:r>
    </w:p>
    <w:p w:rsidR="00095896" w:rsidRPr="008A0B06" w:rsidRDefault="00095896" w:rsidP="00095896">
      <w:pPr>
        <w:spacing w:line="520" w:lineRule="exact"/>
        <w:ind w:firstLineChars="200" w:firstLine="420"/>
        <w:jc w:val="right"/>
        <w:rPr>
          <w:rFonts w:ascii="宋体" w:hAnsi="宋体" w:cs="Arial"/>
          <w:szCs w:val="21"/>
        </w:rPr>
      </w:pPr>
      <w:r w:rsidRPr="008A0B06">
        <w:rPr>
          <w:rFonts w:ascii="宋体" w:hAnsi="宋体" w:cs="Arial" w:hint="eastAsia"/>
          <w:szCs w:val="21"/>
        </w:rPr>
        <w:lastRenderedPageBreak/>
        <w:t>202</w:t>
      </w:r>
      <w:r w:rsidRPr="008A0B06">
        <w:rPr>
          <w:rFonts w:ascii="宋体" w:hAnsi="宋体" w:cs="Arial"/>
          <w:szCs w:val="21"/>
        </w:rPr>
        <w:t>1</w:t>
      </w:r>
      <w:r w:rsidRPr="008A0B06">
        <w:rPr>
          <w:rFonts w:ascii="宋体" w:hAnsi="宋体" w:cs="Arial" w:hint="eastAsia"/>
          <w:szCs w:val="21"/>
        </w:rPr>
        <w:t>年04月</w:t>
      </w:r>
      <w:r>
        <w:rPr>
          <w:rFonts w:ascii="宋体" w:hAnsi="宋体" w:cs="Arial" w:hint="eastAsia"/>
          <w:szCs w:val="21"/>
        </w:rPr>
        <w:t>09</w:t>
      </w:r>
      <w:r w:rsidRPr="008A0B06">
        <w:rPr>
          <w:rFonts w:ascii="宋体" w:hAnsi="宋体" w:cs="Arial" w:hint="eastAsia"/>
          <w:szCs w:val="21"/>
        </w:rPr>
        <w:t>日</w:t>
      </w:r>
    </w:p>
    <w:p w:rsidR="001C2E16" w:rsidRDefault="001C2E16"/>
    <w:sectPr w:rsidR="001C2E16" w:rsidSect="001C2E1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0985" w:rsidRDefault="00B80985" w:rsidP="00712A70">
      <w:r>
        <w:separator/>
      </w:r>
    </w:p>
  </w:endnote>
  <w:endnote w:type="continuationSeparator" w:id="1">
    <w:p w:rsidR="00B80985" w:rsidRDefault="00B80985" w:rsidP="00712A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0985" w:rsidRDefault="00B80985" w:rsidP="00712A70">
      <w:r>
        <w:separator/>
      </w:r>
    </w:p>
  </w:footnote>
  <w:footnote w:type="continuationSeparator" w:id="1">
    <w:p w:rsidR="00B80985" w:rsidRDefault="00B80985" w:rsidP="00712A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20E26"/>
    <w:multiLevelType w:val="multilevel"/>
    <w:tmpl w:val="03F20E26"/>
    <w:lvl w:ilvl="0">
      <w:start w:val="1"/>
      <w:numFmt w:val="none"/>
      <w:lvlText w:val="一、"/>
      <w:lvlJc w:val="left"/>
      <w:pPr>
        <w:tabs>
          <w:tab w:val="num" w:pos="840"/>
        </w:tabs>
        <w:ind w:left="840" w:hanging="420"/>
      </w:pPr>
      <w:rPr>
        <w:rFonts w:hint="default"/>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95896"/>
    <w:rsid w:val="00095896"/>
    <w:rsid w:val="001C2E16"/>
    <w:rsid w:val="00415E36"/>
    <w:rsid w:val="00712A70"/>
    <w:rsid w:val="00B809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896"/>
    <w:pPr>
      <w:widowControl w:val="0"/>
      <w:jc w:val="both"/>
    </w:pPr>
    <w:rPr>
      <w:rFonts w:ascii="Times New Roman" w:eastAsia="宋体" w:hAnsi="Times New Roman" w:cs="Times New Roman"/>
    </w:rPr>
  </w:style>
  <w:style w:type="paragraph" w:styleId="1">
    <w:name w:val="heading 1"/>
    <w:basedOn w:val="a"/>
    <w:next w:val="a"/>
    <w:link w:val="1Char"/>
    <w:qFormat/>
    <w:rsid w:val="0009589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095896"/>
    <w:rPr>
      <w:rFonts w:ascii="Times New Roman" w:eastAsia="宋体" w:hAnsi="Times New Roman" w:cs="Times New Roman"/>
      <w:b/>
      <w:bCs/>
      <w:kern w:val="44"/>
      <w:sz w:val="44"/>
      <w:szCs w:val="44"/>
    </w:rPr>
  </w:style>
  <w:style w:type="paragraph" w:styleId="a3">
    <w:name w:val="header"/>
    <w:basedOn w:val="a"/>
    <w:link w:val="Char"/>
    <w:uiPriority w:val="99"/>
    <w:semiHidden/>
    <w:unhideWhenUsed/>
    <w:rsid w:val="00712A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12A70"/>
    <w:rPr>
      <w:rFonts w:ascii="Times New Roman" w:eastAsia="宋体" w:hAnsi="Times New Roman" w:cs="Times New Roman"/>
      <w:sz w:val="18"/>
      <w:szCs w:val="18"/>
    </w:rPr>
  </w:style>
  <w:style w:type="paragraph" w:styleId="a4">
    <w:name w:val="footer"/>
    <w:basedOn w:val="a"/>
    <w:link w:val="Char0"/>
    <w:uiPriority w:val="99"/>
    <w:semiHidden/>
    <w:unhideWhenUsed/>
    <w:rsid w:val="00712A7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12A70"/>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227</Words>
  <Characters>1300</Characters>
  <Application>Microsoft Office Word</Application>
  <DocSecurity>0</DocSecurity>
  <Lines>10</Lines>
  <Paragraphs>3</Paragraphs>
  <ScaleCrop>false</ScaleCrop>
  <Company/>
  <LinksUpToDate>false</LinksUpToDate>
  <CharactersWithSpaces>1524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haixiong</dc:creator>
  <cp:lastModifiedBy>haixiong</cp:lastModifiedBy>
  <cp:revision>2</cp:revision>
  <dcterms:created xsi:type="dcterms:W3CDTF">2021-04-09T02:32:00Z</dcterms:created>
  <dcterms:modified xsi:type="dcterms:W3CDTF">2021-04-09T02:49:00Z</dcterms:modified>
</cp:coreProperties>
</file>