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A" w:rsidRDefault="008561FF" w:rsidP="00CF2D50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8561FF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苏州现代货箱码头有限公司电脑、空调、暖气炉、实验台等废旧资产处理公开招标</w:t>
      </w:r>
      <w:r w:rsidR="00CF2D50" w:rsidRPr="00CF2D5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9E4E2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中标公告</w:t>
      </w:r>
    </w:p>
    <w:p w:rsidR="009E4E2A" w:rsidRDefault="009E4E2A" w:rsidP="009E4E2A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时间：2021-</w:t>
      </w:r>
      <w:r w:rsidR="00CF2D5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F2D5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一、招标编号：</w:t>
      </w:r>
      <w:r w:rsidRPr="009E4E2A">
        <w:rPr>
          <w:rFonts w:ascii="宋体" w:hAnsi="宋体"/>
          <w:b/>
        </w:rPr>
        <w:t>TI-2021-0</w:t>
      </w:r>
      <w:r w:rsidR="008561FF">
        <w:rPr>
          <w:rFonts w:ascii="宋体" w:hAnsi="宋体" w:hint="eastAsia"/>
          <w:b/>
        </w:rPr>
        <w:t>11</w:t>
      </w:r>
    </w:p>
    <w:p w:rsidR="009E4E2A" w:rsidRDefault="009E4E2A" w:rsidP="00CF2D50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二、项目名称：</w:t>
      </w:r>
      <w:r w:rsidR="008561FF" w:rsidRPr="008561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苏州现代货箱码头有限公司电脑、空调、暖气炉、实验台等废旧资产处理公开招标项目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9E4E2A" w:rsidRDefault="009E4E2A" w:rsidP="009E4E2A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四、开标时间：2021/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评标时间：2021/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CF2D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E4E2A" w:rsidRDefault="009E4E2A" w:rsidP="009E4E2A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五、公示时间：2021/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至2021/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六、预中标单位：</w:t>
      </w:r>
      <w:r w:rsidR="008561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常熟太和物资回收</w:t>
      </w:r>
      <w:r w:rsidR="006E2682" w:rsidRPr="006E26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价格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8561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31000</w:t>
      </w:r>
      <w:r w:rsidR="006E268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E4E2A" w:rsidRPr="00CF2D50" w:rsidRDefault="009E4E2A" w:rsidP="00F9697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  联系电话：0512-53183223</w:t>
      </w:r>
    </w:p>
    <w:p w:rsidR="009E4E2A" w:rsidRDefault="009E4E2A" w:rsidP="009E4E2A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监督电话：0512-53183800</w:t>
      </w:r>
    </w:p>
    <w:p w:rsidR="00101ADE" w:rsidRDefault="00101ADE" w:rsidP="009E4E2A"/>
    <w:p w:rsidR="006E2682" w:rsidRPr="006E2682" w:rsidRDefault="006E2682" w:rsidP="009E4E2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E2682" w:rsidRPr="006E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57" w:rsidRDefault="00B64A57" w:rsidP="00101ADE">
      <w:r>
        <w:separator/>
      </w:r>
    </w:p>
  </w:endnote>
  <w:endnote w:type="continuationSeparator" w:id="0">
    <w:p w:rsidR="00B64A57" w:rsidRDefault="00B64A57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57" w:rsidRDefault="00B64A57" w:rsidP="00101ADE">
      <w:r>
        <w:separator/>
      </w:r>
    </w:p>
  </w:footnote>
  <w:footnote w:type="continuationSeparator" w:id="0">
    <w:p w:rsidR="00B64A57" w:rsidRDefault="00B64A57" w:rsidP="0010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F"/>
    <w:rsid w:val="00101ADE"/>
    <w:rsid w:val="001137A9"/>
    <w:rsid w:val="002F5982"/>
    <w:rsid w:val="00331571"/>
    <w:rsid w:val="003C0673"/>
    <w:rsid w:val="004F21F5"/>
    <w:rsid w:val="0061675F"/>
    <w:rsid w:val="00623490"/>
    <w:rsid w:val="006E2682"/>
    <w:rsid w:val="00733A78"/>
    <w:rsid w:val="008561FF"/>
    <w:rsid w:val="009E4E2A"/>
    <w:rsid w:val="00AC56A4"/>
    <w:rsid w:val="00B64A57"/>
    <w:rsid w:val="00BA1D62"/>
    <w:rsid w:val="00BB7CC6"/>
    <w:rsid w:val="00C32ADF"/>
    <w:rsid w:val="00CF2D50"/>
    <w:rsid w:val="00D42253"/>
    <w:rsid w:val="00E10A79"/>
    <w:rsid w:val="00E27608"/>
    <w:rsid w:val="00F86635"/>
    <w:rsid w:val="00F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ADE"/>
    <w:rPr>
      <w:sz w:val="18"/>
      <w:szCs w:val="18"/>
    </w:rPr>
  </w:style>
  <w:style w:type="character" w:styleId="a5">
    <w:name w:val="Hyperlink"/>
    <w:uiPriority w:val="99"/>
    <w:unhideWhenUsed/>
    <w:rsid w:val="001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Shou,chengji(寿承季)</dc:creator>
  <cp:lastModifiedBy>Shou,chengji(寿承季)</cp:lastModifiedBy>
  <cp:revision>4</cp:revision>
  <dcterms:created xsi:type="dcterms:W3CDTF">2021-05-07T11:02:00Z</dcterms:created>
  <dcterms:modified xsi:type="dcterms:W3CDTF">2021-05-08T00:43:00Z</dcterms:modified>
</cp:coreProperties>
</file>