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6D" w:rsidRPr="00926F50" w:rsidRDefault="00A97A6D" w:rsidP="00A97A6D">
      <w:pPr>
        <w:pStyle w:val="1"/>
        <w:jc w:val="center"/>
        <w:rPr>
          <w:sz w:val="32"/>
          <w:szCs w:val="32"/>
        </w:rPr>
      </w:pPr>
      <w:r w:rsidRPr="00A97A6D">
        <w:rPr>
          <w:rFonts w:hint="eastAsia"/>
          <w:sz w:val="32"/>
          <w:szCs w:val="32"/>
        </w:rPr>
        <w:t>流动机械</w:t>
      </w:r>
      <w:proofErr w:type="gramStart"/>
      <w:r w:rsidRPr="00A97A6D">
        <w:rPr>
          <w:rFonts w:hint="eastAsia"/>
          <w:sz w:val="32"/>
          <w:szCs w:val="32"/>
        </w:rPr>
        <w:t>年度维保服务</w:t>
      </w:r>
      <w:proofErr w:type="gramEnd"/>
      <w:r w:rsidRPr="00A97A6D">
        <w:rPr>
          <w:rFonts w:hint="eastAsia"/>
          <w:sz w:val="32"/>
          <w:szCs w:val="32"/>
        </w:rPr>
        <w:t>项目</w:t>
      </w:r>
      <w:r w:rsidRPr="00926F50">
        <w:rPr>
          <w:rFonts w:hint="eastAsia"/>
          <w:sz w:val="32"/>
          <w:szCs w:val="32"/>
        </w:rPr>
        <w:t>招标</w:t>
      </w:r>
      <w:r w:rsidRPr="00926F50">
        <w:rPr>
          <w:sz w:val="32"/>
          <w:szCs w:val="32"/>
        </w:rPr>
        <w:t>公告</w:t>
      </w:r>
    </w:p>
    <w:p w:rsidR="00A97A6D" w:rsidRPr="00926F50" w:rsidRDefault="00A97A6D" w:rsidP="00A97A6D">
      <w:pPr>
        <w:spacing w:after="50" w:line="380" w:lineRule="exact"/>
        <w:ind w:firstLineChars="200" w:firstLine="420"/>
        <w:rPr>
          <w:rFonts w:asciiTheme="minorEastAsia" w:eastAsiaTheme="minorEastAsia" w:hAnsiTheme="minorEastAsia"/>
          <w:color w:val="000000" w:themeColor="text1"/>
          <w:szCs w:val="21"/>
        </w:rPr>
      </w:pPr>
      <w:r w:rsidRPr="00926F50">
        <w:rPr>
          <w:rFonts w:asciiTheme="minorEastAsia" w:eastAsiaTheme="minorEastAsia" w:hAnsiTheme="minorEastAsia" w:hint="eastAsia"/>
          <w:color w:val="000000" w:themeColor="text1"/>
          <w:szCs w:val="21"/>
        </w:rPr>
        <w:t>苏州</w:t>
      </w:r>
      <w:r w:rsidRPr="00926F50">
        <w:rPr>
          <w:rFonts w:asciiTheme="minorEastAsia" w:eastAsiaTheme="minorEastAsia" w:hAnsiTheme="minorEastAsia"/>
          <w:color w:val="000000" w:themeColor="text1"/>
          <w:szCs w:val="21"/>
        </w:rPr>
        <w:t>现代货箱码头有限公司对</w:t>
      </w:r>
      <w:bookmarkStart w:id="0" w:name="_Hlk75611787"/>
      <w:r w:rsidRPr="00926F50">
        <w:rPr>
          <w:rFonts w:asciiTheme="minorEastAsia" w:eastAsiaTheme="minorEastAsia" w:hAnsiTheme="minorEastAsia" w:hint="eastAsia"/>
          <w:color w:val="000000" w:themeColor="text1"/>
          <w:szCs w:val="21"/>
        </w:rPr>
        <w:t>流动机械</w:t>
      </w:r>
      <w:proofErr w:type="gramStart"/>
      <w:r w:rsidRPr="00926F50">
        <w:rPr>
          <w:rFonts w:asciiTheme="minorEastAsia" w:eastAsiaTheme="minorEastAsia" w:hAnsiTheme="minorEastAsia" w:hint="eastAsia"/>
          <w:color w:val="000000" w:themeColor="text1"/>
          <w:szCs w:val="21"/>
        </w:rPr>
        <w:t>年</w:t>
      </w:r>
      <w:bookmarkStart w:id="1" w:name="_GoBack"/>
      <w:bookmarkEnd w:id="1"/>
      <w:r w:rsidRPr="00926F50">
        <w:rPr>
          <w:rFonts w:asciiTheme="minorEastAsia" w:eastAsiaTheme="minorEastAsia" w:hAnsiTheme="minorEastAsia" w:hint="eastAsia"/>
          <w:color w:val="000000" w:themeColor="text1"/>
          <w:szCs w:val="21"/>
        </w:rPr>
        <w:t>度维保服务</w:t>
      </w:r>
      <w:proofErr w:type="gramEnd"/>
      <w:r w:rsidRPr="00926F50">
        <w:rPr>
          <w:rFonts w:asciiTheme="minorEastAsia" w:eastAsiaTheme="minorEastAsia" w:hAnsiTheme="minorEastAsia" w:hint="eastAsia"/>
          <w:color w:val="000000" w:themeColor="text1"/>
          <w:szCs w:val="21"/>
        </w:rPr>
        <w:t>项目</w:t>
      </w:r>
      <w:bookmarkEnd w:id="0"/>
      <w:r w:rsidRPr="00926F50">
        <w:rPr>
          <w:rFonts w:asciiTheme="minorEastAsia" w:eastAsiaTheme="minorEastAsia" w:hAnsiTheme="minorEastAsia"/>
          <w:color w:val="000000" w:themeColor="text1"/>
          <w:szCs w:val="21"/>
        </w:rPr>
        <w:t>进行公开</w:t>
      </w:r>
      <w:r w:rsidRPr="00926F50">
        <w:rPr>
          <w:rFonts w:asciiTheme="minorEastAsia" w:eastAsiaTheme="minorEastAsia" w:hAnsiTheme="minorEastAsia" w:hint="eastAsia"/>
          <w:color w:val="000000" w:themeColor="text1"/>
          <w:szCs w:val="21"/>
        </w:rPr>
        <w:t>招标</w:t>
      </w:r>
      <w:r w:rsidRPr="00926F50">
        <w:rPr>
          <w:rFonts w:asciiTheme="minorEastAsia" w:eastAsiaTheme="minorEastAsia" w:hAnsiTheme="minorEastAsia"/>
          <w:color w:val="000000" w:themeColor="text1"/>
          <w:szCs w:val="21"/>
        </w:rPr>
        <w:t>，</w:t>
      </w:r>
      <w:r w:rsidRPr="00926F50">
        <w:rPr>
          <w:rFonts w:asciiTheme="minorEastAsia" w:eastAsiaTheme="minorEastAsia" w:hAnsiTheme="minorEastAsia" w:hint="eastAsia"/>
          <w:color w:val="000000" w:themeColor="text1"/>
          <w:szCs w:val="21"/>
        </w:rPr>
        <w:t>欢迎</w:t>
      </w:r>
      <w:r w:rsidRPr="00926F50">
        <w:rPr>
          <w:rFonts w:asciiTheme="minorEastAsia" w:eastAsiaTheme="minorEastAsia" w:hAnsiTheme="minorEastAsia"/>
          <w:color w:val="000000" w:themeColor="text1"/>
          <w:szCs w:val="21"/>
        </w:rPr>
        <w:t>具有相关能力的</w:t>
      </w:r>
      <w:r w:rsidRPr="00926F50">
        <w:rPr>
          <w:rFonts w:asciiTheme="minorEastAsia" w:eastAsiaTheme="minorEastAsia" w:hAnsiTheme="minorEastAsia" w:hint="eastAsia"/>
          <w:color w:val="000000" w:themeColor="text1"/>
          <w:szCs w:val="21"/>
        </w:rPr>
        <w:t>单位</w:t>
      </w:r>
      <w:r w:rsidRPr="00926F50">
        <w:rPr>
          <w:rFonts w:asciiTheme="minorEastAsia" w:eastAsiaTheme="minorEastAsia" w:hAnsiTheme="minorEastAsia"/>
          <w:color w:val="000000" w:themeColor="text1"/>
          <w:szCs w:val="21"/>
        </w:rPr>
        <w:t>按我司的有关要求</w:t>
      </w:r>
      <w:r w:rsidRPr="00926F50">
        <w:rPr>
          <w:rFonts w:asciiTheme="minorEastAsia" w:eastAsiaTheme="minorEastAsia" w:hAnsiTheme="minorEastAsia" w:hint="eastAsia"/>
          <w:color w:val="000000" w:themeColor="text1"/>
          <w:szCs w:val="21"/>
        </w:rPr>
        <w:t>投标</w:t>
      </w:r>
      <w:r w:rsidRPr="00926F50">
        <w:rPr>
          <w:rFonts w:asciiTheme="minorEastAsia" w:eastAsiaTheme="minorEastAsia" w:hAnsiTheme="minorEastAsia"/>
          <w:color w:val="000000" w:themeColor="text1"/>
          <w:szCs w:val="21"/>
        </w:rPr>
        <w:t>。</w:t>
      </w:r>
    </w:p>
    <w:p w:rsidR="00A97A6D" w:rsidRPr="00926F50" w:rsidRDefault="00A97A6D" w:rsidP="00A97A6D">
      <w:pPr>
        <w:pStyle w:val="a4"/>
        <w:tabs>
          <w:tab w:val="left" w:pos="851"/>
        </w:tabs>
        <w:snapToGrid w:val="0"/>
        <w:spacing w:line="380" w:lineRule="exact"/>
        <w:rPr>
          <w:rFonts w:asciiTheme="minorEastAsia" w:eastAsiaTheme="minorEastAsia" w:hAnsiTheme="minorEastAsia"/>
          <w:color w:val="000000" w:themeColor="text1"/>
          <w:szCs w:val="21"/>
        </w:rPr>
      </w:pPr>
      <w:r w:rsidRPr="00926F50">
        <w:rPr>
          <w:rFonts w:asciiTheme="minorEastAsia" w:eastAsiaTheme="minorEastAsia" w:hAnsiTheme="minorEastAsia" w:hint="eastAsia"/>
          <w:b/>
          <w:color w:val="000000" w:themeColor="text1"/>
          <w:szCs w:val="21"/>
        </w:rPr>
        <w:t>一、</w:t>
      </w:r>
      <w:r w:rsidRPr="00926F50">
        <w:rPr>
          <w:rFonts w:asciiTheme="minorEastAsia" w:eastAsiaTheme="minorEastAsia" w:hAnsiTheme="minorEastAsia"/>
          <w:b/>
          <w:color w:val="000000" w:themeColor="text1"/>
          <w:szCs w:val="21"/>
        </w:rPr>
        <w:t>招标方式：</w:t>
      </w:r>
      <w:r w:rsidRPr="00926F50">
        <w:rPr>
          <w:rFonts w:asciiTheme="minorEastAsia" w:eastAsiaTheme="minorEastAsia" w:hAnsiTheme="minorEastAsia"/>
          <w:color w:val="000000" w:themeColor="text1"/>
          <w:szCs w:val="21"/>
        </w:rPr>
        <w:t>公开招标</w:t>
      </w:r>
    </w:p>
    <w:p w:rsidR="00A97A6D" w:rsidRPr="00926F50" w:rsidRDefault="00A97A6D" w:rsidP="00A97A6D">
      <w:pPr>
        <w:spacing w:after="50" w:line="380" w:lineRule="exact"/>
        <w:ind w:firstLineChars="200" w:firstLine="420"/>
        <w:rPr>
          <w:rFonts w:asciiTheme="minorEastAsia" w:eastAsiaTheme="minorEastAsia" w:hAnsiTheme="minorEastAsia"/>
          <w:color w:val="000000" w:themeColor="text1"/>
          <w:szCs w:val="21"/>
        </w:rPr>
      </w:pPr>
      <w:r w:rsidRPr="00926F50">
        <w:rPr>
          <w:rFonts w:asciiTheme="minorEastAsia" w:eastAsiaTheme="minorEastAsia" w:hAnsiTheme="minorEastAsia" w:hint="eastAsia"/>
          <w:color w:val="000000" w:themeColor="text1"/>
          <w:szCs w:val="21"/>
        </w:rPr>
        <w:t>招标编号：TI-2021-030</w:t>
      </w:r>
    </w:p>
    <w:p w:rsidR="00A97A6D" w:rsidRPr="00926F50" w:rsidRDefault="00A97A6D" w:rsidP="00A97A6D">
      <w:pPr>
        <w:snapToGrid w:val="0"/>
        <w:spacing w:after="50" w:line="380" w:lineRule="exact"/>
        <w:rPr>
          <w:rFonts w:asciiTheme="minorEastAsia" w:eastAsiaTheme="minorEastAsia" w:hAnsiTheme="minorEastAsia"/>
          <w:b/>
          <w:bCs/>
          <w:color w:val="000000" w:themeColor="text1"/>
          <w:szCs w:val="21"/>
        </w:rPr>
      </w:pPr>
      <w:r w:rsidRPr="00926F50">
        <w:rPr>
          <w:rFonts w:asciiTheme="minorEastAsia" w:eastAsiaTheme="minorEastAsia" w:hAnsiTheme="minorEastAsia"/>
          <w:b/>
          <w:bCs/>
          <w:color w:val="000000" w:themeColor="text1"/>
          <w:szCs w:val="21"/>
        </w:rPr>
        <w:t>二</w:t>
      </w:r>
      <w:r w:rsidRPr="00926F50">
        <w:rPr>
          <w:rFonts w:asciiTheme="minorEastAsia" w:eastAsiaTheme="minorEastAsia" w:hAnsiTheme="minorEastAsia" w:hint="eastAsia"/>
          <w:b/>
          <w:bCs/>
          <w:color w:val="000000" w:themeColor="text1"/>
          <w:szCs w:val="21"/>
        </w:rPr>
        <w:t>、</w:t>
      </w:r>
      <w:r w:rsidRPr="00926F50">
        <w:rPr>
          <w:rFonts w:asciiTheme="minorEastAsia" w:eastAsiaTheme="minorEastAsia" w:hAnsiTheme="minorEastAsia"/>
          <w:b/>
          <w:bCs/>
          <w:color w:val="000000" w:themeColor="text1"/>
          <w:szCs w:val="21"/>
        </w:rPr>
        <w:t>招标内容</w:t>
      </w:r>
      <w:r w:rsidRPr="00926F50">
        <w:rPr>
          <w:rFonts w:asciiTheme="minorEastAsia" w:eastAsiaTheme="minorEastAsia" w:hAnsiTheme="minorEastAsia" w:hint="eastAsia"/>
          <w:b/>
          <w:bCs/>
          <w:color w:val="000000" w:themeColor="text1"/>
          <w:szCs w:val="21"/>
        </w:rPr>
        <w:t>:</w:t>
      </w:r>
    </w:p>
    <w:p w:rsidR="00A97A6D" w:rsidRPr="00926F50" w:rsidRDefault="00A97A6D" w:rsidP="00A97A6D">
      <w:pPr>
        <w:snapToGrid w:val="0"/>
        <w:spacing w:after="50" w:line="380" w:lineRule="exact"/>
        <w:ind w:firstLineChars="195" w:firstLine="429"/>
        <w:rPr>
          <w:rFonts w:asciiTheme="minorEastAsia" w:eastAsiaTheme="minorEastAsia" w:hAnsiTheme="minorEastAsia"/>
          <w:color w:val="000000" w:themeColor="text1"/>
          <w:sz w:val="22"/>
          <w:szCs w:val="21"/>
        </w:rPr>
      </w:pPr>
      <w:r w:rsidRPr="00926F50">
        <w:rPr>
          <w:rFonts w:asciiTheme="minorEastAsia" w:eastAsiaTheme="minorEastAsia" w:hAnsiTheme="minorEastAsia" w:hint="eastAsia"/>
          <w:color w:val="000000" w:themeColor="text1"/>
          <w:sz w:val="22"/>
          <w:szCs w:val="21"/>
        </w:rPr>
        <w:t>为苏州现代货箱码头有限公司流动机械年度维保项目承包的形式提供人工服务。包括如下：</w:t>
      </w:r>
    </w:p>
    <w:p w:rsidR="00A97A6D" w:rsidRPr="00926F50" w:rsidRDefault="00A97A6D" w:rsidP="00A97A6D">
      <w:pPr>
        <w:snapToGrid w:val="0"/>
        <w:spacing w:after="50" w:line="380" w:lineRule="exact"/>
        <w:ind w:firstLineChars="195" w:firstLine="429"/>
        <w:rPr>
          <w:rFonts w:asciiTheme="minorEastAsia" w:eastAsiaTheme="minorEastAsia" w:hAnsiTheme="minorEastAsia"/>
          <w:color w:val="000000" w:themeColor="text1"/>
          <w:szCs w:val="21"/>
        </w:rPr>
      </w:pPr>
      <w:r w:rsidRPr="00926F50">
        <w:rPr>
          <w:rFonts w:asciiTheme="minorEastAsia" w:eastAsiaTheme="minorEastAsia" w:hAnsiTheme="minorEastAsia" w:hint="eastAsia"/>
          <w:color w:val="000000" w:themeColor="text1"/>
          <w:sz w:val="22"/>
          <w:szCs w:val="21"/>
        </w:rPr>
        <w:t>集卡的分级保养；集卡及半挂车、其他流动机械日常的维护检修和运行中的检修</w:t>
      </w:r>
      <w:r w:rsidRPr="00926F50">
        <w:rPr>
          <w:rFonts w:asciiTheme="minorEastAsia" w:eastAsiaTheme="minorEastAsia" w:hAnsiTheme="minorEastAsia" w:hint="eastAsia"/>
          <w:color w:val="000000" w:themeColor="text1"/>
          <w:szCs w:val="21"/>
        </w:rPr>
        <w:t>；</w:t>
      </w:r>
      <w:proofErr w:type="gramStart"/>
      <w:r w:rsidRPr="00926F50">
        <w:rPr>
          <w:rFonts w:asciiTheme="minorEastAsia" w:eastAsiaTheme="minorEastAsia" w:hAnsiTheme="minorEastAsia" w:hint="eastAsia"/>
          <w:color w:val="000000" w:themeColor="text1"/>
          <w:szCs w:val="21"/>
        </w:rPr>
        <w:t>流机轮胎</w:t>
      </w:r>
      <w:proofErr w:type="gramEnd"/>
      <w:r w:rsidRPr="00926F50">
        <w:rPr>
          <w:rFonts w:asciiTheme="minorEastAsia" w:eastAsiaTheme="minorEastAsia" w:hAnsiTheme="minorEastAsia" w:hint="eastAsia"/>
          <w:color w:val="000000" w:themeColor="text1"/>
          <w:szCs w:val="21"/>
        </w:rPr>
        <w:t>安装、其他临时性工作。</w:t>
      </w:r>
    </w:p>
    <w:p w:rsidR="00A97A6D" w:rsidRPr="00926F50" w:rsidRDefault="00A97A6D" w:rsidP="00A97A6D">
      <w:pPr>
        <w:snapToGrid w:val="0"/>
        <w:spacing w:after="50" w:line="380" w:lineRule="exact"/>
        <w:rPr>
          <w:rFonts w:asciiTheme="minorEastAsia" w:eastAsiaTheme="minorEastAsia" w:hAnsiTheme="minorEastAsia"/>
          <w:b/>
          <w:color w:val="000000" w:themeColor="text1"/>
          <w:szCs w:val="21"/>
        </w:rPr>
      </w:pPr>
      <w:r w:rsidRPr="00926F50">
        <w:rPr>
          <w:rFonts w:asciiTheme="minorEastAsia" w:eastAsiaTheme="minorEastAsia" w:hAnsiTheme="minorEastAsia" w:hint="eastAsia"/>
          <w:b/>
          <w:color w:val="000000" w:themeColor="text1"/>
          <w:szCs w:val="21"/>
        </w:rPr>
        <w:t>三、</w:t>
      </w:r>
      <w:r w:rsidRPr="00926F50">
        <w:rPr>
          <w:rFonts w:asciiTheme="minorEastAsia" w:eastAsiaTheme="minorEastAsia" w:hAnsiTheme="minorEastAsia"/>
          <w:b/>
          <w:color w:val="000000" w:themeColor="text1"/>
          <w:szCs w:val="21"/>
        </w:rPr>
        <w:t>合格投标人的资格要求</w:t>
      </w:r>
    </w:p>
    <w:p w:rsidR="00A97A6D" w:rsidRPr="00926F50" w:rsidRDefault="00A97A6D" w:rsidP="00A97A6D">
      <w:pPr>
        <w:snapToGrid w:val="0"/>
        <w:spacing w:after="50" w:line="380" w:lineRule="exact"/>
        <w:rPr>
          <w:color w:val="292929"/>
        </w:rPr>
      </w:pPr>
      <w:r w:rsidRPr="00926F50">
        <w:rPr>
          <w:rFonts w:asciiTheme="minorEastAsia" w:eastAsiaTheme="minorEastAsia" w:hAnsiTheme="minorEastAsia" w:hint="eastAsia"/>
          <w:color w:val="000000" w:themeColor="text1"/>
          <w:kern w:val="58"/>
          <w:szCs w:val="21"/>
        </w:rPr>
        <w:t>1、</w:t>
      </w:r>
      <w:r w:rsidRPr="00926F50">
        <w:rPr>
          <w:color w:val="292929"/>
        </w:rPr>
        <w:t>投标人的一般条件：</w:t>
      </w:r>
    </w:p>
    <w:p w:rsidR="00A97A6D" w:rsidRPr="00926F50" w:rsidRDefault="00A97A6D" w:rsidP="00A97A6D">
      <w:pPr>
        <w:snapToGrid w:val="0"/>
        <w:spacing w:after="50" w:line="380" w:lineRule="exact"/>
        <w:ind w:firstLineChars="200" w:firstLine="420"/>
        <w:rPr>
          <w:color w:val="292929"/>
        </w:rPr>
      </w:pPr>
      <w:r w:rsidRPr="00926F50">
        <w:rPr>
          <w:rFonts w:hint="eastAsia"/>
          <w:color w:val="292929"/>
        </w:rPr>
        <w:t>具有独立法人资格及履行合同所必需的能力。</w:t>
      </w:r>
    </w:p>
    <w:p w:rsidR="00A97A6D" w:rsidRPr="00926F50" w:rsidRDefault="00A97A6D" w:rsidP="00A97A6D">
      <w:pPr>
        <w:snapToGrid w:val="0"/>
        <w:spacing w:after="50" w:line="380" w:lineRule="exact"/>
        <w:rPr>
          <w:color w:val="292929"/>
        </w:rPr>
      </w:pPr>
      <w:r w:rsidRPr="00926F50">
        <w:rPr>
          <w:rFonts w:hint="eastAsia"/>
          <w:color w:val="292929"/>
        </w:rPr>
        <w:t>2</w:t>
      </w:r>
      <w:r w:rsidRPr="00926F50">
        <w:rPr>
          <w:rFonts w:hint="eastAsia"/>
          <w:color w:val="292929"/>
        </w:rPr>
        <w:t>、</w:t>
      </w:r>
      <w:r w:rsidRPr="00926F50">
        <w:rPr>
          <w:color w:val="292929"/>
        </w:rPr>
        <w:t>投标人的特定条件：</w:t>
      </w:r>
    </w:p>
    <w:p w:rsidR="00A97A6D" w:rsidRPr="00926F50" w:rsidRDefault="00A97A6D" w:rsidP="00A97A6D">
      <w:pPr>
        <w:snapToGrid w:val="0"/>
        <w:spacing w:after="50" w:line="380" w:lineRule="exact"/>
        <w:ind w:firstLineChars="200" w:firstLine="420"/>
        <w:rPr>
          <w:color w:val="292929"/>
        </w:rPr>
      </w:pPr>
      <w:bookmarkStart w:id="2" w:name="_Hlk75630038"/>
      <w:r w:rsidRPr="00926F50">
        <w:rPr>
          <w:rFonts w:hint="eastAsia"/>
          <w:color w:val="292929"/>
        </w:rPr>
        <w:t>投标人经营范围内设备维修保养资质并提供营业执照复印件。</w:t>
      </w:r>
    </w:p>
    <w:p w:rsidR="00A97A6D" w:rsidRPr="00926F50" w:rsidRDefault="00A97A6D" w:rsidP="00A97A6D">
      <w:pPr>
        <w:snapToGrid w:val="0"/>
        <w:spacing w:after="50" w:line="380" w:lineRule="exact"/>
        <w:ind w:firstLineChars="200" w:firstLine="420"/>
        <w:rPr>
          <w:color w:val="292929"/>
        </w:rPr>
      </w:pPr>
      <w:r w:rsidRPr="00926F50">
        <w:rPr>
          <w:rFonts w:hint="eastAsia"/>
          <w:color w:val="292929"/>
        </w:rPr>
        <w:t>2018</w:t>
      </w:r>
      <w:r w:rsidRPr="00926F50">
        <w:rPr>
          <w:rFonts w:hint="eastAsia"/>
          <w:color w:val="292929"/>
        </w:rPr>
        <w:t>年以来有与本项目同性质的港口设备保养、流动机械保养的承包合同业绩并提供</w:t>
      </w:r>
      <w:r w:rsidRPr="00926F50">
        <w:rPr>
          <w:rFonts w:hint="eastAsia"/>
          <w:color w:val="292929"/>
        </w:rPr>
        <w:t>1</w:t>
      </w:r>
      <w:r w:rsidRPr="00926F50">
        <w:rPr>
          <w:rFonts w:hint="eastAsia"/>
          <w:color w:val="292929"/>
        </w:rPr>
        <w:t>个及以上合同复印件。</w:t>
      </w:r>
    </w:p>
    <w:bookmarkEnd w:id="2"/>
    <w:p w:rsidR="00A97A6D" w:rsidRPr="00926F50" w:rsidRDefault="00A97A6D" w:rsidP="00A97A6D">
      <w:pPr>
        <w:snapToGrid w:val="0"/>
        <w:spacing w:after="50" w:line="380" w:lineRule="exact"/>
        <w:rPr>
          <w:color w:val="292929"/>
        </w:rPr>
      </w:pPr>
      <w:r w:rsidRPr="00926F50">
        <w:rPr>
          <w:rFonts w:hint="eastAsia"/>
          <w:color w:val="292929"/>
        </w:rPr>
        <w:t>3</w:t>
      </w:r>
      <w:r w:rsidRPr="00926F50">
        <w:rPr>
          <w:rFonts w:hint="eastAsia"/>
          <w:color w:val="292929"/>
        </w:rPr>
        <w:t>、</w:t>
      </w:r>
      <w:r w:rsidRPr="00926F50">
        <w:rPr>
          <w:color w:val="292929"/>
        </w:rPr>
        <w:t>本项目采用资格后审。如不满足以上资格审查条件之一的，资格后审不予通过。</w:t>
      </w:r>
    </w:p>
    <w:p w:rsidR="00A97A6D" w:rsidRPr="00926F50" w:rsidRDefault="00A97A6D" w:rsidP="00A97A6D">
      <w:pPr>
        <w:spacing w:after="50" w:line="380" w:lineRule="exact"/>
        <w:rPr>
          <w:rFonts w:asciiTheme="minorEastAsia" w:eastAsiaTheme="minorEastAsia" w:hAnsiTheme="minorEastAsia"/>
          <w:b/>
          <w:color w:val="000000" w:themeColor="text1"/>
          <w:szCs w:val="21"/>
        </w:rPr>
      </w:pPr>
      <w:r w:rsidRPr="00926F50">
        <w:rPr>
          <w:rFonts w:asciiTheme="minorEastAsia" w:eastAsiaTheme="minorEastAsia" w:hAnsiTheme="minorEastAsia"/>
          <w:b/>
          <w:color w:val="000000" w:themeColor="text1"/>
          <w:szCs w:val="21"/>
        </w:rPr>
        <w:t>四、其他要求：</w:t>
      </w:r>
    </w:p>
    <w:p w:rsidR="00A97A6D" w:rsidRPr="00926F50" w:rsidRDefault="00A97A6D" w:rsidP="00A97A6D">
      <w:pPr>
        <w:spacing w:after="50" w:line="380" w:lineRule="exact"/>
        <w:ind w:firstLineChars="200" w:firstLine="420"/>
        <w:rPr>
          <w:rFonts w:asciiTheme="minorEastAsia" w:eastAsiaTheme="minorEastAsia" w:hAnsiTheme="minorEastAsia"/>
          <w:color w:val="000000" w:themeColor="text1"/>
          <w:kern w:val="58"/>
          <w:szCs w:val="21"/>
        </w:rPr>
      </w:pPr>
      <w:r w:rsidRPr="00926F50">
        <w:rPr>
          <w:rFonts w:asciiTheme="minorEastAsia" w:eastAsiaTheme="minorEastAsia" w:hAnsiTheme="minorEastAsia"/>
          <w:color w:val="000000" w:themeColor="text1"/>
          <w:kern w:val="58"/>
          <w:szCs w:val="21"/>
        </w:rPr>
        <w:t>具有投资参股关系的关联企业,或具有直接管理和被管理关系的母子公司,或同一母公司的子公司，或法定代表人为同一个人的公司不得同时投标；否则，相关单位的投标无效，将作为</w:t>
      </w:r>
      <w:r w:rsidRPr="00926F50">
        <w:rPr>
          <w:rFonts w:asciiTheme="minorEastAsia" w:eastAsiaTheme="minorEastAsia" w:hAnsiTheme="minorEastAsia"/>
          <w:color w:val="000000" w:themeColor="text1"/>
          <w:kern w:val="0"/>
          <w:szCs w:val="21"/>
        </w:rPr>
        <w:t>无效投标处理</w:t>
      </w:r>
      <w:r w:rsidRPr="00926F50">
        <w:rPr>
          <w:rFonts w:asciiTheme="minorEastAsia" w:eastAsiaTheme="minorEastAsia" w:hAnsiTheme="minorEastAsia"/>
          <w:color w:val="000000" w:themeColor="text1"/>
          <w:kern w:val="58"/>
          <w:szCs w:val="21"/>
        </w:rPr>
        <w:t>。</w:t>
      </w:r>
    </w:p>
    <w:p w:rsidR="00A97A6D" w:rsidRPr="00926F50" w:rsidRDefault="00A97A6D" w:rsidP="00A97A6D">
      <w:pPr>
        <w:snapToGrid w:val="0"/>
        <w:spacing w:after="50" w:line="380" w:lineRule="exact"/>
        <w:rPr>
          <w:rFonts w:asciiTheme="minorEastAsia" w:eastAsiaTheme="minorEastAsia" w:hAnsiTheme="minorEastAsia"/>
          <w:b/>
          <w:bCs/>
          <w:color w:val="000000" w:themeColor="text1"/>
          <w:szCs w:val="21"/>
        </w:rPr>
      </w:pPr>
      <w:r w:rsidRPr="00926F50">
        <w:rPr>
          <w:rFonts w:asciiTheme="minorEastAsia" w:eastAsiaTheme="minorEastAsia" w:hAnsiTheme="minorEastAsia"/>
          <w:b/>
          <w:bCs/>
          <w:color w:val="000000" w:themeColor="text1"/>
          <w:szCs w:val="21"/>
        </w:rPr>
        <w:t>五、</w:t>
      </w:r>
      <w:r w:rsidRPr="00926F50">
        <w:rPr>
          <w:rFonts w:asciiTheme="minorEastAsia" w:eastAsiaTheme="minorEastAsia" w:hAnsiTheme="minorEastAsia" w:hint="eastAsia"/>
          <w:b/>
          <w:bCs/>
          <w:color w:val="000000" w:themeColor="text1"/>
          <w:szCs w:val="21"/>
        </w:rPr>
        <w:t>招标</w:t>
      </w:r>
      <w:r w:rsidRPr="00926F50">
        <w:rPr>
          <w:rFonts w:asciiTheme="minorEastAsia" w:eastAsiaTheme="minorEastAsia" w:hAnsiTheme="minorEastAsia"/>
          <w:b/>
          <w:bCs/>
          <w:color w:val="000000" w:themeColor="text1"/>
          <w:szCs w:val="21"/>
        </w:rPr>
        <w:t>控制价：</w:t>
      </w:r>
      <w:r w:rsidRPr="00926F50">
        <w:rPr>
          <w:rFonts w:asciiTheme="minorEastAsia" w:eastAsiaTheme="minorEastAsia" w:hAnsiTheme="minorEastAsia" w:hint="eastAsia"/>
          <w:b/>
          <w:bCs/>
          <w:color w:val="000000" w:themeColor="text1"/>
          <w:szCs w:val="21"/>
        </w:rPr>
        <w:t>45万元（含税）</w:t>
      </w:r>
    </w:p>
    <w:p w:rsidR="00A97A6D" w:rsidRPr="00926F50" w:rsidRDefault="00A97A6D" w:rsidP="00A97A6D">
      <w:pPr>
        <w:snapToGrid w:val="0"/>
        <w:spacing w:after="50" w:line="380" w:lineRule="exact"/>
        <w:rPr>
          <w:rFonts w:asciiTheme="minorEastAsia" w:eastAsiaTheme="minorEastAsia" w:hAnsiTheme="minorEastAsia"/>
          <w:color w:val="000000" w:themeColor="text1"/>
          <w:kern w:val="0"/>
          <w:szCs w:val="21"/>
        </w:rPr>
      </w:pPr>
      <w:r w:rsidRPr="00926F50">
        <w:rPr>
          <w:rFonts w:asciiTheme="minorEastAsia" w:eastAsiaTheme="minorEastAsia" w:hAnsiTheme="minorEastAsia"/>
          <w:b/>
          <w:bCs/>
          <w:color w:val="000000" w:themeColor="text1"/>
          <w:kern w:val="0"/>
          <w:szCs w:val="21"/>
        </w:rPr>
        <w:t>六、报名、招标文件发放和投标截止时间、地点</w:t>
      </w:r>
      <w:r w:rsidRPr="00926F50">
        <w:rPr>
          <w:rFonts w:asciiTheme="minorEastAsia" w:eastAsiaTheme="minorEastAsia" w:hAnsiTheme="minorEastAsia"/>
          <w:color w:val="000000" w:themeColor="text1"/>
          <w:kern w:val="0"/>
          <w:szCs w:val="21"/>
        </w:rPr>
        <w:t>：</w:t>
      </w:r>
    </w:p>
    <w:p w:rsidR="00A97A6D" w:rsidRPr="00926F50" w:rsidRDefault="00A97A6D" w:rsidP="00A97A6D">
      <w:pPr>
        <w:widowControl/>
        <w:spacing w:after="50" w:line="380" w:lineRule="exact"/>
        <w:rPr>
          <w:rFonts w:asciiTheme="minorEastAsia" w:eastAsiaTheme="minorEastAsia" w:hAnsiTheme="minorEastAsia"/>
          <w:color w:val="000000" w:themeColor="text1"/>
          <w:kern w:val="0"/>
          <w:szCs w:val="21"/>
        </w:rPr>
      </w:pPr>
      <w:r w:rsidRPr="00926F50">
        <w:rPr>
          <w:rFonts w:asciiTheme="minorEastAsia" w:eastAsiaTheme="minorEastAsia" w:hAnsiTheme="minorEastAsia"/>
          <w:color w:val="000000" w:themeColor="text1"/>
          <w:kern w:val="0"/>
          <w:szCs w:val="21"/>
        </w:rPr>
        <w:t>1、投标报名：</w:t>
      </w:r>
      <w:r w:rsidRPr="00926F50">
        <w:rPr>
          <w:rFonts w:hint="eastAsia"/>
          <w:color w:val="292929"/>
        </w:rPr>
        <w:t>邮箱报名或现场报名（下附报名表），报名日期：</w:t>
      </w:r>
      <w:r w:rsidRPr="00926F50">
        <w:rPr>
          <w:rFonts w:hint="eastAsia"/>
          <w:color w:val="0000FF"/>
        </w:rPr>
        <w:t>2021</w:t>
      </w:r>
      <w:r w:rsidRPr="00926F50">
        <w:rPr>
          <w:rFonts w:hint="eastAsia"/>
          <w:color w:val="0000FF"/>
        </w:rPr>
        <w:t>年</w:t>
      </w:r>
      <w:r w:rsidRPr="00926F50">
        <w:rPr>
          <w:rFonts w:hint="eastAsia"/>
          <w:color w:val="0000FF"/>
        </w:rPr>
        <w:t>7</w:t>
      </w:r>
      <w:r w:rsidRPr="00926F50">
        <w:rPr>
          <w:rFonts w:hint="eastAsia"/>
          <w:color w:val="0000FF"/>
        </w:rPr>
        <w:t>月</w:t>
      </w:r>
      <w:r w:rsidRPr="00926F50">
        <w:rPr>
          <w:rFonts w:hint="eastAsia"/>
          <w:color w:val="0000FF"/>
        </w:rPr>
        <w:t>6</w:t>
      </w:r>
      <w:r w:rsidRPr="00926F50">
        <w:rPr>
          <w:rFonts w:hint="eastAsia"/>
          <w:color w:val="0000FF"/>
        </w:rPr>
        <w:t>日至</w:t>
      </w:r>
      <w:r w:rsidRPr="00926F50">
        <w:rPr>
          <w:rFonts w:hint="eastAsia"/>
          <w:color w:val="0000FF"/>
        </w:rPr>
        <w:t>7</w:t>
      </w:r>
      <w:r w:rsidRPr="00926F50">
        <w:rPr>
          <w:rFonts w:hint="eastAsia"/>
          <w:color w:val="0000FF"/>
        </w:rPr>
        <w:t>月</w:t>
      </w:r>
      <w:r w:rsidRPr="00926F50">
        <w:rPr>
          <w:rFonts w:hint="eastAsia"/>
          <w:color w:val="0000FF"/>
        </w:rPr>
        <w:t>13</w:t>
      </w:r>
      <w:r w:rsidRPr="00926F50">
        <w:rPr>
          <w:rFonts w:hint="eastAsia"/>
          <w:color w:val="0000FF"/>
        </w:rPr>
        <w:t>日</w:t>
      </w:r>
      <w:r w:rsidRPr="00926F50">
        <w:rPr>
          <w:rFonts w:hint="eastAsia"/>
          <w:color w:val="0000FF"/>
        </w:rPr>
        <w:t>12:00</w:t>
      </w:r>
      <w:r w:rsidRPr="00926F50">
        <w:rPr>
          <w:rFonts w:hint="eastAsia"/>
          <w:color w:val="0000FF"/>
        </w:rPr>
        <w:t>。</w:t>
      </w:r>
    </w:p>
    <w:p w:rsidR="00A97A6D" w:rsidRPr="00926F50" w:rsidRDefault="00A97A6D" w:rsidP="00A97A6D">
      <w:pPr>
        <w:widowControl/>
        <w:spacing w:after="50" w:line="380" w:lineRule="exact"/>
        <w:rPr>
          <w:rFonts w:asciiTheme="minorEastAsia" w:eastAsiaTheme="minorEastAsia" w:hAnsiTheme="minorEastAsia"/>
          <w:color w:val="000000" w:themeColor="text1"/>
          <w:kern w:val="0"/>
          <w:szCs w:val="21"/>
        </w:rPr>
      </w:pPr>
      <w:r w:rsidRPr="00926F50">
        <w:rPr>
          <w:rFonts w:asciiTheme="minorEastAsia" w:eastAsiaTheme="minorEastAsia" w:hAnsiTheme="minorEastAsia"/>
          <w:color w:val="000000" w:themeColor="text1"/>
          <w:kern w:val="0"/>
          <w:szCs w:val="21"/>
        </w:rPr>
        <w:t>2、</w:t>
      </w:r>
      <w:r w:rsidRPr="00926F50">
        <w:rPr>
          <w:rFonts w:asciiTheme="minorEastAsia" w:eastAsiaTheme="minorEastAsia" w:hAnsiTheme="minorEastAsia" w:hint="eastAsia"/>
          <w:color w:val="000000" w:themeColor="text1"/>
          <w:kern w:val="0"/>
          <w:szCs w:val="21"/>
        </w:rPr>
        <w:t>招标</w:t>
      </w:r>
      <w:r w:rsidRPr="00926F50">
        <w:rPr>
          <w:rFonts w:asciiTheme="minorEastAsia" w:eastAsiaTheme="minorEastAsia" w:hAnsiTheme="minorEastAsia"/>
          <w:color w:val="000000" w:themeColor="text1"/>
          <w:kern w:val="0"/>
          <w:szCs w:val="21"/>
        </w:rPr>
        <w:t>文件的发放：按报名表中的电子邮箱发放</w:t>
      </w:r>
      <w:r w:rsidRPr="00926F50">
        <w:rPr>
          <w:rFonts w:asciiTheme="minorEastAsia" w:eastAsiaTheme="minorEastAsia" w:hAnsiTheme="minorEastAsia" w:hint="eastAsia"/>
          <w:color w:val="000000" w:themeColor="text1"/>
          <w:kern w:val="0"/>
          <w:szCs w:val="21"/>
        </w:rPr>
        <w:t>招标</w:t>
      </w:r>
      <w:r w:rsidRPr="00926F50">
        <w:rPr>
          <w:rFonts w:asciiTheme="minorEastAsia" w:eastAsiaTheme="minorEastAsia" w:hAnsiTheme="minorEastAsia"/>
          <w:color w:val="000000" w:themeColor="text1"/>
          <w:kern w:val="0"/>
          <w:szCs w:val="21"/>
        </w:rPr>
        <w:t>文件。</w:t>
      </w:r>
    </w:p>
    <w:p w:rsidR="00A97A6D" w:rsidRPr="00926F50" w:rsidRDefault="00A97A6D" w:rsidP="00A97A6D">
      <w:pPr>
        <w:rPr>
          <w:rFonts w:asciiTheme="minorEastAsia" w:eastAsiaTheme="minorEastAsia" w:hAnsiTheme="minorEastAsia"/>
          <w:color w:val="000000" w:themeColor="text1"/>
          <w:kern w:val="0"/>
          <w:szCs w:val="21"/>
        </w:rPr>
      </w:pPr>
      <w:r w:rsidRPr="00926F50">
        <w:rPr>
          <w:rFonts w:asciiTheme="minorEastAsia" w:eastAsiaTheme="minorEastAsia" w:hAnsiTheme="minorEastAsia"/>
          <w:color w:val="000000" w:themeColor="text1"/>
          <w:kern w:val="0"/>
          <w:szCs w:val="21"/>
        </w:rPr>
        <w:t>3、投标方式：</w:t>
      </w:r>
      <w:r w:rsidRPr="00926F50">
        <w:rPr>
          <w:rFonts w:asciiTheme="minorEastAsia" w:eastAsiaTheme="minorEastAsia" w:hAnsiTheme="minorEastAsia" w:hint="eastAsia"/>
          <w:color w:val="000000" w:themeColor="text1"/>
          <w:kern w:val="0"/>
          <w:szCs w:val="21"/>
        </w:rPr>
        <w:t>投标文件请于截止时间前密封递交至苏州现代货箱码头有限公司采购部（江苏省浮桥镇通港东路1号）。</w:t>
      </w:r>
    </w:p>
    <w:p w:rsidR="00A97A6D" w:rsidRPr="00926F50" w:rsidRDefault="00A97A6D" w:rsidP="00A97A6D">
      <w:pPr>
        <w:rPr>
          <w:rFonts w:asciiTheme="minorEastAsia" w:eastAsiaTheme="minorEastAsia" w:hAnsiTheme="minorEastAsia"/>
          <w:color w:val="000000" w:themeColor="text1"/>
          <w:kern w:val="0"/>
          <w:szCs w:val="21"/>
        </w:rPr>
      </w:pPr>
      <w:r w:rsidRPr="00926F50">
        <w:rPr>
          <w:rFonts w:asciiTheme="minorEastAsia" w:eastAsiaTheme="minorEastAsia" w:hAnsiTheme="minorEastAsia" w:hint="eastAsia"/>
          <w:color w:val="000000" w:themeColor="text1"/>
          <w:kern w:val="0"/>
          <w:szCs w:val="21"/>
        </w:rPr>
        <w:t>4、本项目投标截止日为</w:t>
      </w:r>
      <w:r w:rsidRPr="00926F50">
        <w:rPr>
          <w:rFonts w:asciiTheme="minorEastAsia" w:eastAsiaTheme="minorEastAsia" w:hAnsiTheme="minorEastAsia"/>
          <w:color w:val="0000FF"/>
          <w:kern w:val="0"/>
          <w:szCs w:val="21"/>
        </w:rPr>
        <w:t>2021/</w:t>
      </w:r>
      <w:r w:rsidRPr="00926F50">
        <w:rPr>
          <w:rFonts w:asciiTheme="minorEastAsia" w:eastAsiaTheme="minorEastAsia" w:hAnsiTheme="minorEastAsia" w:hint="eastAsia"/>
          <w:color w:val="0000FF"/>
          <w:kern w:val="0"/>
          <w:szCs w:val="21"/>
        </w:rPr>
        <w:t>7</w:t>
      </w:r>
      <w:r w:rsidRPr="00926F50">
        <w:rPr>
          <w:rFonts w:asciiTheme="minorEastAsia" w:eastAsiaTheme="minorEastAsia" w:hAnsiTheme="minorEastAsia"/>
          <w:color w:val="0000FF"/>
          <w:kern w:val="0"/>
          <w:szCs w:val="21"/>
        </w:rPr>
        <w:t>/</w:t>
      </w:r>
      <w:r w:rsidRPr="00926F50">
        <w:rPr>
          <w:rFonts w:asciiTheme="minorEastAsia" w:eastAsiaTheme="minorEastAsia" w:hAnsiTheme="minorEastAsia" w:hint="eastAsia"/>
          <w:color w:val="0000FF"/>
          <w:kern w:val="0"/>
          <w:szCs w:val="21"/>
        </w:rPr>
        <w:t>26 12:00</w:t>
      </w:r>
      <w:r w:rsidRPr="00926F50">
        <w:rPr>
          <w:rFonts w:asciiTheme="minorEastAsia" w:eastAsiaTheme="minorEastAsia" w:hAnsiTheme="minorEastAsia" w:hint="eastAsia"/>
          <w:color w:val="000000" w:themeColor="text1"/>
          <w:kern w:val="0"/>
          <w:szCs w:val="21"/>
        </w:rPr>
        <w:t>。</w:t>
      </w:r>
    </w:p>
    <w:p w:rsidR="00A97A6D" w:rsidRPr="00926F50" w:rsidRDefault="00A97A6D" w:rsidP="00A97A6D">
      <w:pPr>
        <w:widowControl/>
        <w:spacing w:after="50" w:line="380" w:lineRule="exact"/>
        <w:rPr>
          <w:rFonts w:asciiTheme="minorEastAsia" w:eastAsiaTheme="minorEastAsia" w:hAnsiTheme="minorEastAsia"/>
          <w:b/>
          <w:color w:val="000000" w:themeColor="text1"/>
          <w:kern w:val="0"/>
          <w:szCs w:val="21"/>
        </w:rPr>
      </w:pPr>
      <w:r w:rsidRPr="00926F50">
        <w:rPr>
          <w:rFonts w:asciiTheme="minorEastAsia" w:eastAsiaTheme="minorEastAsia" w:hAnsiTheme="minorEastAsia" w:hint="eastAsia"/>
          <w:b/>
          <w:color w:val="000000" w:themeColor="text1"/>
          <w:kern w:val="0"/>
          <w:szCs w:val="21"/>
        </w:rPr>
        <w:lastRenderedPageBreak/>
        <w:t>七、投标保证金：</w:t>
      </w:r>
    </w:p>
    <w:p w:rsidR="00A97A6D" w:rsidRPr="00926F50" w:rsidRDefault="00A97A6D" w:rsidP="00A97A6D">
      <w:pPr>
        <w:widowControl/>
        <w:spacing w:after="50" w:line="380" w:lineRule="exact"/>
        <w:rPr>
          <w:rFonts w:asciiTheme="minorEastAsia" w:eastAsiaTheme="minorEastAsia" w:hAnsiTheme="minorEastAsia"/>
          <w:color w:val="000000" w:themeColor="text1"/>
          <w:kern w:val="0"/>
          <w:szCs w:val="21"/>
        </w:rPr>
      </w:pPr>
      <w:r w:rsidRPr="00926F50">
        <w:rPr>
          <w:rFonts w:asciiTheme="minorEastAsia" w:eastAsiaTheme="minorEastAsia" w:hAnsiTheme="minorEastAsia" w:hint="eastAsia"/>
          <w:color w:val="000000" w:themeColor="text1"/>
          <w:kern w:val="0"/>
          <w:szCs w:val="21"/>
        </w:rPr>
        <w:t>金额：人民币叁千元整；</w:t>
      </w:r>
    </w:p>
    <w:p w:rsidR="00A97A6D" w:rsidRPr="00926F50" w:rsidRDefault="00A97A6D" w:rsidP="00A97A6D">
      <w:pPr>
        <w:widowControl/>
        <w:spacing w:after="50" w:line="380" w:lineRule="exact"/>
        <w:rPr>
          <w:rFonts w:asciiTheme="minorEastAsia" w:eastAsiaTheme="minorEastAsia" w:hAnsiTheme="minorEastAsia"/>
          <w:color w:val="000000" w:themeColor="text1"/>
          <w:kern w:val="0"/>
          <w:szCs w:val="21"/>
        </w:rPr>
      </w:pPr>
      <w:r w:rsidRPr="00926F50">
        <w:rPr>
          <w:rFonts w:asciiTheme="minorEastAsia" w:eastAsiaTheme="minorEastAsia" w:hAnsiTheme="minorEastAsia" w:hint="eastAsia"/>
          <w:color w:val="000000" w:themeColor="text1"/>
          <w:kern w:val="0"/>
          <w:szCs w:val="21"/>
        </w:rPr>
        <w:t xml:space="preserve">形式：转账或电汇； </w:t>
      </w:r>
    </w:p>
    <w:p w:rsidR="00A97A6D" w:rsidRPr="00926F50" w:rsidRDefault="00A97A6D" w:rsidP="00A97A6D">
      <w:pPr>
        <w:spacing w:line="360" w:lineRule="auto"/>
        <w:rPr>
          <w:rFonts w:ascii="宋体" w:hAnsi="宋体"/>
          <w:szCs w:val="21"/>
        </w:rPr>
      </w:pPr>
      <w:r w:rsidRPr="00926F50">
        <w:rPr>
          <w:rFonts w:ascii="宋体" w:hAnsi="宋体" w:hint="eastAsia"/>
          <w:szCs w:val="21"/>
        </w:rPr>
        <w:t>户    名：苏州现代货箱码头有限公司</w:t>
      </w:r>
    </w:p>
    <w:p w:rsidR="00A97A6D" w:rsidRPr="00926F50" w:rsidRDefault="00A97A6D" w:rsidP="00A97A6D">
      <w:pPr>
        <w:spacing w:line="360" w:lineRule="auto"/>
        <w:rPr>
          <w:rFonts w:ascii="宋体" w:hAnsi="宋体"/>
          <w:szCs w:val="21"/>
        </w:rPr>
      </w:pPr>
      <w:r w:rsidRPr="00926F50">
        <w:rPr>
          <w:rFonts w:ascii="宋体" w:hAnsi="宋体" w:hint="eastAsia"/>
          <w:szCs w:val="21"/>
        </w:rPr>
        <w:t>开户银行：中国工商银行太仓支行</w:t>
      </w:r>
    </w:p>
    <w:p w:rsidR="00A97A6D" w:rsidRPr="00926F50" w:rsidRDefault="00A97A6D" w:rsidP="00A97A6D">
      <w:pPr>
        <w:spacing w:line="360" w:lineRule="auto"/>
        <w:rPr>
          <w:rFonts w:ascii="宋体" w:hAnsi="宋体"/>
          <w:szCs w:val="21"/>
        </w:rPr>
      </w:pPr>
      <w:r w:rsidRPr="00926F50">
        <w:rPr>
          <w:rFonts w:ascii="宋体" w:hAnsi="宋体" w:hint="eastAsia"/>
          <w:szCs w:val="21"/>
        </w:rPr>
        <w:t>帐    号：1102024019000121555</w:t>
      </w:r>
    </w:p>
    <w:p w:rsidR="00A97A6D" w:rsidRPr="00926F50" w:rsidRDefault="00A97A6D" w:rsidP="00A97A6D">
      <w:pPr>
        <w:spacing w:line="360" w:lineRule="auto"/>
        <w:rPr>
          <w:rFonts w:ascii="宋体" w:hAnsi="宋体"/>
          <w:szCs w:val="21"/>
        </w:rPr>
      </w:pPr>
      <w:r w:rsidRPr="00926F50">
        <w:rPr>
          <w:rFonts w:ascii="宋体" w:hAnsi="宋体" w:hint="eastAsia"/>
          <w:szCs w:val="21"/>
        </w:rPr>
        <w:t>查询电话：0512-53183360。</w:t>
      </w:r>
    </w:p>
    <w:p w:rsidR="00A97A6D" w:rsidRPr="00926F50" w:rsidRDefault="00A97A6D" w:rsidP="00A97A6D">
      <w:pPr>
        <w:snapToGrid w:val="0"/>
        <w:spacing w:after="50" w:line="380" w:lineRule="exact"/>
        <w:rPr>
          <w:rFonts w:asciiTheme="minorEastAsia" w:eastAsiaTheme="minorEastAsia" w:hAnsiTheme="minorEastAsia"/>
          <w:b/>
          <w:color w:val="000000" w:themeColor="text1"/>
          <w:szCs w:val="21"/>
        </w:rPr>
      </w:pPr>
      <w:r w:rsidRPr="00926F50">
        <w:rPr>
          <w:rFonts w:asciiTheme="minorEastAsia" w:eastAsiaTheme="minorEastAsia" w:hAnsiTheme="minorEastAsia" w:hint="eastAsia"/>
          <w:b/>
          <w:color w:val="000000" w:themeColor="text1"/>
          <w:szCs w:val="21"/>
        </w:rPr>
        <w:t>八</w:t>
      </w:r>
      <w:r w:rsidRPr="00926F50">
        <w:rPr>
          <w:rFonts w:asciiTheme="minorEastAsia" w:eastAsiaTheme="minorEastAsia" w:hAnsiTheme="minorEastAsia"/>
          <w:b/>
          <w:color w:val="000000" w:themeColor="text1"/>
          <w:szCs w:val="21"/>
        </w:rPr>
        <w:t>、联系方式：</w:t>
      </w:r>
    </w:p>
    <w:p w:rsidR="00A97A6D" w:rsidRPr="00926F50" w:rsidRDefault="00A97A6D" w:rsidP="00A97A6D">
      <w:pPr>
        <w:spacing w:after="50" w:line="380" w:lineRule="exact"/>
        <w:rPr>
          <w:rFonts w:asciiTheme="minorEastAsia" w:eastAsiaTheme="minorEastAsia" w:hAnsiTheme="minorEastAsia"/>
          <w:color w:val="000000" w:themeColor="text1"/>
          <w:szCs w:val="21"/>
        </w:rPr>
      </w:pPr>
      <w:r w:rsidRPr="00926F50">
        <w:rPr>
          <w:rFonts w:asciiTheme="minorEastAsia" w:eastAsiaTheme="minorEastAsia" w:hAnsiTheme="minorEastAsia"/>
          <w:color w:val="000000" w:themeColor="text1"/>
          <w:szCs w:val="21"/>
        </w:rPr>
        <w:t>招标人：苏州现代货箱码头有限公司；</w:t>
      </w:r>
    </w:p>
    <w:p w:rsidR="00A97A6D" w:rsidRPr="00926F50" w:rsidRDefault="00A97A6D" w:rsidP="00A97A6D">
      <w:pPr>
        <w:spacing w:after="50" w:line="380" w:lineRule="exact"/>
        <w:rPr>
          <w:rFonts w:asciiTheme="minorEastAsia" w:eastAsiaTheme="minorEastAsia" w:hAnsiTheme="minorEastAsia"/>
          <w:color w:val="000000" w:themeColor="text1"/>
          <w:szCs w:val="21"/>
        </w:rPr>
      </w:pPr>
      <w:r w:rsidRPr="00926F50">
        <w:rPr>
          <w:rFonts w:asciiTheme="minorEastAsia" w:eastAsiaTheme="minorEastAsia" w:hAnsiTheme="minorEastAsia"/>
          <w:color w:val="000000" w:themeColor="text1"/>
          <w:szCs w:val="21"/>
        </w:rPr>
        <w:t>联系人</w:t>
      </w:r>
      <w:r w:rsidRPr="00926F50">
        <w:rPr>
          <w:rFonts w:asciiTheme="minorEastAsia" w:eastAsiaTheme="minorEastAsia" w:hAnsiTheme="minorEastAsia" w:hint="eastAsia"/>
          <w:color w:val="000000" w:themeColor="text1"/>
          <w:szCs w:val="21"/>
        </w:rPr>
        <w:t xml:space="preserve">：薛婷婷  </w:t>
      </w:r>
      <w:r w:rsidRPr="00926F50">
        <w:rPr>
          <w:rFonts w:asciiTheme="minorEastAsia" w:eastAsiaTheme="minorEastAsia" w:hAnsiTheme="minorEastAsia"/>
          <w:color w:val="000000" w:themeColor="text1"/>
          <w:szCs w:val="21"/>
        </w:rPr>
        <w:t>电话：</w:t>
      </w:r>
      <w:r w:rsidRPr="00926F50">
        <w:rPr>
          <w:rFonts w:asciiTheme="minorEastAsia" w:eastAsiaTheme="minorEastAsia" w:hAnsiTheme="minorEastAsia" w:hint="eastAsia"/>
          <w:color w:val="000000" w:themeColor="text1"/>
          <w:szCs w:val="21"/>
        </w:rPr>
        <w:t>0512-53183256/13306228806</w:t>
      </w:r>
    </w:p>
    <w:p w:rsidR="00A97A6D" w:rsidRPr="00926F50" w:rsidRDefault="00A97A6D" w:rsidP="00A97A6D">
      <w:pPr>
        <w:spacing w:after="50" w:line="380" w:lineRule="exact"/>
        <w:rPr>
          <w:rFonts w:asciiTheme="minorEastAsia" w:eastAsiaTheme="minorEastAsia" w:hAnsiTheme="minorEastAsia"/>
          <w:color w:val="000000" w:themeColor="text1"/>
          <w:szCs w:val="21"/>
        </w:rPr>
      </w:pPr>
      <w:r w:rsidRPr="00926F50">
        <w:rPr>
          <w:rFonts w:asciiTheme="minorEastAsia" w:eastAsiaTheme="minorEastAsia" w:hAnsiTheme="minorEastAsia"/>
          <w:color w:val="000000" w:themeColor="text1"/>
          <w:szCs w:val="21"/>
        </w:rPr>
        <w:t>邮箱</w:t>
      </w:r>
      <w:r w:rsidRPr="00926F50">
        <w:rPr>
          <w:rFonts w:asciiTheme="minorEastAsia" w:eastAsiaTheme="minorEastAsia" w:hAnsiTheme="minorEastAsia" w:hint="eastAsia"/>
          <w:color w:val="000000" w:themeColor="text1"/>
          <w:szCs w:val="21"/>
        </w:rPr>
        <w:t>：tingting</w:t>
      </w:r>
      <w:hyperlink r:id="rId4" w:history="1">
        <w:r w:rsidRPr="00926F50">
          <w:rPr>
            <w:rStyle w:val="a3"/>
            <w:rFonts w:asciiTheme="minorEastAsia" w:eastAsiaTheme="minorEastAsia" w:hAnsiTheme="minorEastAsia" w:hint="eastAsia"/>
            <w:color w:val="000000" w:themeColor="text1"/>
            <w:szCs w:val="21"/>
          </w:rPr>
          <w:t>@suzhouterminals.com</w:t>
        </w:r>
      </w:hyperlink>
    </w:p>
    <w:p w:rsidR="00AE04CD" w:rsidRDefault="00AE04CD"/>
    <w:sectPr w:rsidR="00AE04CD" w:rsidSect="00AE04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7A6D"/>
    <w:rsid w:val="005809EC"/>
    <w:rsid w:val="00A97A6D"/>
    <w:rsid w:val="00AE04CD"/>
    <w:rsid w:val="00D85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color w:val="000000" w:themeColor="text1"/>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6D"/>
    <w:pPr>
      <w:widowControl w:val="0"/>
      <w:jc w:val="both"/>
    </w:pPr>
    <w:rPr>
      <w:rFonts w:ascii="Calibri" w:eastAsia="宋体" w:hAnsi="Calibri"/>
      <w:color w:val="auto"/>
      <w:szCs w:val="24"/>
    </w:rPr>
  </w:style>
  <w:style w:type="paragraph" w:styleId="1">
    <w:name w:val="heading 1"/>
    <w:basedOn w:val="a"/>
    <w:next w:val="a"/>
    <w:link w:val="1Char"/>
    <w:uiPriority w:val="99"/>
    <w:qFormat/>
    <w:rsid w:val="00A97A6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A97A6D"/>
    <w:rPr>
      <w:rFonts w:ascii="Calibri" w:eastAsia="宋体" w:hAnsi="Calibri"/>
      <w:b/>
      <w:bCs/>
      <w:color w:val="auto"/>
      <w:kern w:val="44"/>
      <w:sz w:val="44"/>
      <w:szCs w:val="44"/>
    </w:rPr>
  </w:style>
  <w:style w:type="character" w:styleId="a3">
    <w:name w:val="Hyperlink"/>
    <w:basedOn w:val="a0"/>
    <w:uiPriority w:val="99"/>
    <w:qFormat/>
    <w:rsid w:val="00A97A6D"/>
    <w:rPr>
      <w:color w:val="5C5C5C"/>
      <w:u w:val="single"/>
    </w:rPr>
  </w:style>
  <w:style w:type="paragraph" w:styleId="a4">
    <w:name w:val="List Paragraph"/>
    <w:basedOn w:val="a"/>
    <w:uiPriority w:val="34"/>
    <w:qFormat/>
    <w:rsid w:val="00A97A6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hx@suzhouterminal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薛婷婷</dc:creator>
  <cp:keywords/>
  <dc:description/>
  <cp:lastModifiedBy>薛婷婷</cp:lastModifiedBy>
  <cp:revision>10</cp:revision>
  <dcterms:created xsi:type="dcterms:W3CDTF">2021-07-05T02:59:00Z</dcterms:created>
  <dcterms:modified xsi:type="dcterms:W3CDTF">2021-07-05T03:01:00Z</dcterms:modified>
</cp:coreProperties>
</file>