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EC" w:rsidRPr="00C61041" w:rsidRDefault="00D243EC" w:rsidP="00D243EC">
      <w:pPr>
        <w:pStyle w:val="3"/>
        <w:numPr>
          <w:ilvl w:val="0"/>
          <w:numId w:val="0"/>
        </w:numPr>
        <w:ind w:left="720" w:hanging="720"/>
      </w:pPr>
      <w:bookmarkStart w:id="0" w:name="_Toc67664572"/>
      <w:r>
        <w:rPr>
          <w:rFonts w:ascii="宋体" w:hAnsi="宋体" w:hint="eastAsia"/>
          <w:snapToGrid w:val="0"/>
        </w:rPr>
        <w:t>2021年度</w:t>
      </w:r>
      <w:r>
        <w:rPr>
          <w:rFonts w:hint="eastAsia"/>
        </w:rPr>
        <w:t>空调采购项目</w:t>
      </w:r>
      <w:r w:rsidR="006819BB">
        <w:rPr>
          <w:rFonts w:hint="eastAsia"/>
        </w:rPr>
        <w:t>延期</w:t>
      </w:r>
      <w:r w:rsidRPr="00C61041">
        <w:t>公告</w:t>
      </w:r>
      <w:bookmarkEnd w:id="0"/>
    </w:p>
    <w:p w:rsidR="00D243EC" w:rsidRPr="00C61041" w:rsidRDefault="00D243EC" w:rsidP="006819BB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EF423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2021年度空调采购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</w:t>
      </w:r>
      <w:r w:rsidR="006819B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延期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D243EC" w:rsidRPr="00C61041" w:rsidRDefault="00D243EC" w:rsidP="006819BB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027</w:t>
      </w:r>
    </w:p>
    <w:p w:rsidR="00D243EC" w:rsidRPr="00C61041" w:rsidRDefault="00D243EC" w:rsidP="00D243EC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空调采购项目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6819BB" w:rsidRDefault="00D243EC" w:rsidP="006819BB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</w:t>
      </w:r>
      <w:r w:rsidR="006819BB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内容澄清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：</w:t>
      </w:r>
    </w:p>
    <w:p w:rsidR="006819BB" w:rsidRPr="006819BB" w:rsidRDefault="006819BB" w:rsidP="006819BB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原招标文件之投标报价表中第5项（大金</w:t>
      </w:r>
      <w:r w:rsidRPr="001221A2">
        <w:rPr>
          <w:rFonts w:hint="eastAsia"/>
          <w:color w:val="000000"/>
          <w:sz w:val="22"/>
          <w:szCs w:val="22"/>
        </w:rPr>
        <w:t>10P</w:t>
      </w:r>
      <w:r w:rsidRPr="001221A2">
        <w:rPr>
          <w:rFonts w:hint="eastAsia"/>
          <w:color w:val="000000"/>
          <w:sz w:val="22"/>
          <w:szCs w:val="22"/>
        </w:rPr>
        <w:t>空调整机</w:t>
      </w:r>
      <w:r w:rsidRPr="001221A2">
        <w:rPr>
          <w:rFonts w:hint="eastAsia"/>
          <w:color w:val="000000"/>
          <w:sz w:val="22"/>
          <w:szCs w:val="22"/>
        </w:rPr>
        <w:t>VRV3</w:t>
      </w:r>
      <w:r>
        <w:rPr>
          <w:rFonts w:hint="eastAsia"/>
          <w:color w:val="000000"/>
          <w:sz w:val="22"/>
          <w:szCs w:val="22"/>
        </w:rPr>
        <w:t>，一拖二，嵌入式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）预估数量4台，现更改为3台。</w:t>
      </w:r>
    </w:p>
    <w:tbl>
      <w:tblPr>
        <w:tblW w:w="5070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850"/>
        <w:gridCol w:w="993"/>
      </w:tblGrid>
      <w:tr w:rsidR="006819BB" w:rsidRPr="001221A2" w:rsidTr="006819BB">
        <w:tc>
          <w:tcPr>
            <w:tcW w:w="817" w:type="dxa"/>
            <w:vAlign w:val="center"/>
          </w:tcPr>
          <w:p w:rsidR="006819BB" w:rsidRPr="001221A2" w:rsidRDefault="006819BB" w:rsidP="00DC1E1A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1221A2"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410" w:type="dxa"/>
            <w:vAlign w:val="center"/>
          </w:tcPr>
          <w:p w:rsidR="006819BB" w:rsidRPr="001221A2" w:rsidRDefault="006819BB" w:rsidP="00DC1E1A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1221A2">
              <w:rPr>
                <w:rFonts w:hint="eastAsia"/>
                <w:b/>
                <w:color w:val="000000"/>
                <w:sz w:val="22"/>
                <w:szCs w:val="22"/>
              </w:rPr>
              <w:t>标的名称</w:t>
            </w:r>
          </w:p>
        </w:tc>
        <w:tc>
          <w:tcPr>
            <w:tcW w:w="850" w:type="dxa"/>
            <w:vAlign w:val="center"/>
          </w:tcPr>
          <w:p w:rsidR="006819BB" w:rsidRPr="001221A2" w:rsidRDefault="006819BB" w:rsidP="00DC1E1A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1221A2">
              <w:rPr>
                <w:rFonts w:ascii="宋体" w:hAnsi="宋体" w:cs="宋体"/>
                <w:b/>
                <w:color w:val="000000"/>
                <w:sz w:val="22"/>
                <w:szCs w:val="22"/>
              </w:rPr>
              <w:t>预估数量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19BB" w:rsidRPr="001221A2" w:rsidRDefault="006819BB" w:rsidP="00DC1E1A"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1221A2">
              <w:rPr>
                <w:rFonts w:hint="eastAsia"/>
                <w:b/>
                <w:color w:val="000000"/>
                <w:sz w:val="22"/>
                <w:szCs w:val="22"/>
              </w:rPr>
              <w:t>品牌</w:t>
            </w:r>
          </w:p>
        </w:tc>
      </w:tr>
      <w:tr w:rsidR="006819BB" w:rsidRPr="001221A2" w:rsidTr="006819BB">
        <w:tc>
          <w:tcPr>
            <w:tcW w:w="817" w:type="dxa"/>
            <w:vAlign w:val="center"/>
          </w:tcPr>
          <w:p w:rsidR="006819BB" w:rsidRPr="001221A2" w:rsidRDefault="006819BB" w:rsidP="00DC1E1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1221A2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6819BB" w:rsidRPr="001221A2" w:rsidRDefault="006819BB" w:rsidP="00DC1E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21A2">
              <w:rPr>
                <w:rFonts w:hint="eastAsia"/>
                <w:color w:val="000000"/>
                <w:sz w:val="22"/>
                <w:szCs w:val="22"/>
              </w:rPr>
              <w:t>大金</w:t>
            </w:r>
            <w:r w:rsidRPr="001221A2">
              <w:rPr>
                <w:rFonts w:hint="eastAsia"/>
                <w:color w:val="000000"/>
                <w:sz w:val="22"/>
                <w:szCs w:val="22"/>
              </w:rPr>
              <w:t>10P</w:t>
            </w:r>
            <w:r w:rsidRPr="001221A2">
              <w:rPr>
                <w:rFonts w:hint="eastAsia"/>
                <w:color w:val="000000"/>
                <w:sz w:val="22"/>
                <w:szCs w:val="22"/>
              </w:rPr>
              <w:t>空调整机</w:t>
            </w:r>
            <w:r w:rsidRPr="001221A2">
              <w:rPr>
                <w:rFonts w:hint="eastAsia"/>
                <w:color w:val="000000"/>
                <w:sz w:val="22"/>
                <w:szCs w:val="22"/>
              </w:rPr>
              <w:t>VRV3</w:t>
            </w:r>
            <w:r>
              <w:rPr>
                <w:rFonts w:hint="eastAsia"/>
                <w:color w:val="000000"/>
                <w:sz w:val="22"/>
                <w:szCs w:val="22"/>
              </w:rPr>
              <w:t>，一拖二，嵌入式</w:t>
            </w:r>
          </w:p>
        </w:tc>
        <w:tc>
          <w:tcPr>
            <w:tcW w:w="850" w:type="dxa"/>
            <w:vAlign w:val="center"/>
          </w:tcPr>
          <w:p w:rsidR="006819BB" w:rsidRPr="001221A2" w:rsidRDefault="006819BB" w:rsidP="00DC1E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19BB" w:rsidRPr="001221A2" w:rsidRDefault="006819BB" w:rsidP="00DC1E1A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21A2">
              <w:rPr>
                <w:rFonts w:ascii="宋体" w:hAnsi="宋体" w:cs="宋体"/>
                <w:color w:val="000000"/>
                <w:sz w:val="22"/>
                <w:szCs w:val="22"/>
              </w:rPr>
              <w:t>大金</w:t>
            </w:r>
          </w:p>
        </w:tc>
      </w:tr>
    </w:tbl>
    <w:p w:rsidR="00D243EC" w:rsidRDefault="00D243EC" w:rsidP="006819BB">
      <w:pPr>
        <w:adjustRightInd w:val="0"/>
        <w:snapToGrid w:val="0"/>
        <w:spacing w:beforeLines="50" w:line="312" w:lineRule="auto"/>
        <w:ind w:leftChars="152" w:left="426" w:firstLineChars="200" w:firstLine="420"/>
        <w:rPr>
          <w:rFonts w:ascii="宋体" w:hAnsi="宋体"/>
          <w:color w:val="000000"/>
          <w:sz w:val="21"/>
          <w:szCs w:val="21"/>
        </w:rPr>
      </w:pPr>
    </w:p>
    <w:p w:rsidR="00D243EC" w:rsidRPr="00C61041" w:rsidRDefault="006819BB" w:rsidP="006819BB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</w:t>
      </w:r>
      <w:r w:rsidR="00D243EC"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="00D243EC"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</w:t>
      </w:r>
      <w:r w:rsidR="006819BB">
        <w:rPr>
          <w:rFonts w:ascii="宋体" w:hAnsi="宋体" w:cs="宋体"/>
          <w:kern w:val="0"/>
          <w:sz w:val="21"/>
          <w:szCs w:val="21"/>
          <w:shd w:val="clear" w:color="auto" w:fill="FFFFFF"/>
        </w:rPr>
        <w:t>延长至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</w:t>
      </w:r>
      <w:r w:rsidR="006819BB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D243EC" w:rsidRPr="00C61041" w:rsidRDefault="006819BB" w:rsidP="006819BB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</w:t>
      </w:r>
      <w:r w:rsidR="00D243EC"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="00D243EC"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</w:t>
      </w:r>
    </w:p>
    <w:p w:rsidR="00D243EC" w:rsidRPr="00C61041" w:rsidRDefault="00D243EC" w:rsidP="00D243EC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 w:rsidRPr="00256C58">
          <w:rPr>
            <w:rStyle w:val="a4"/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tingting@suzhouterminals.com</w:t>
        </w:r>
      </w:hyperlink>
    </w:p>
    <w:p w:rsidR="00AE04CD" w:rsidRPr="00D243EC" w:rsidRDefault="00AE04CD"/>
    <w:sectPr w:rsidR="00AE04CD" w:rsidRPr="00D243EC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3EC"/>
    <w:rsid w:val="002E7D1B"/>
    <w:rsid w:val="004E6592"/>
    <w:rsid w:val="006819BB"/>
    <w:rsid w:val="00AE04CD"/>
    <w:rsid w:val="00D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C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qFormat/>
    <w:rsid w:val="00D243EC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D243EC"/>
    <w:rPr>
      <w:rFonts w:ascii="Times New Roman" w:eastAsia="宋体" w:hAnsi="Times New Roman"/>
      <w:b/>
      <w:color w:val="auto"/>
      <w:kern w:val="0"/>
      <w:sz w:val="32"/>
      <w:szCs w:val="20"/>
    </w:rPr>
  </w:style>
  <w:style w:type="character" w:styleId="a4">
    <w:name w:val="Hyperlink"/>
    <w:uiPriority w:val="99"/>
    <w:unhideWhenUsed/>
    <w:rsid w:val="00D243EC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D243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gting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3</cp:revision>
  <dcterms:created xsi:type="dcterms:W3CDTF">2021-06-24T01:40:00Z</dcterms:created>
  <dcterms:modified xsi:type="dcterms:W3CDTF">2021-07-13T01:15:00Z</dcterms:modified>
</cp:coreProperties>
</file>