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A9" w:rsidRDefault="000D67A9" w:rsidP="000D67A9">
      <w:pPr>
        <w:pStyle w:val="1"/>
        <w:rPr>
          <w:rFonts w:ascii="Times New Roman" w:eastAsiaTheme="minorEastAsia" w:hAnsiTheme="minorEastAsia" w:cs="Times New Roman" w:hint="eastAsia"/>
          <w:sz w:val="32"/>
          <w:szCs w:val="32"/>
        </w:rPr>
      </w:pPr>
      <w:bookmarkStart w:id="0" w:name="_Toc1124_WPSOffice_Level1"/>
      <w:r w:rsidRPr="000D67A9">
        <w:rPr>
          <w:rFonts w:ascii="Times New Roman" w:eastAsiaTheme="minorEastAsia" w:hAnsiTheme="minorEastAsia" w:cs="Times New Roman"/>
          <w:sz w:val="32"/>
          <w:szCs w:val="32"/>
        </w:rPr>
        <w:t>苏州现代货箱码头有限公司</w:t>
      </w:r>
      <w:r w:rsidRPr="000D67A9">
        <w:rPr>
          <w:rFonts w:ascii="Times New Roman" w:eastAsiaTheme="minorEastAsia" w:hAnsiTheme="minorEastAsia" w:cs="Times New Roman" w:hint="eastAsia"/>
          <w:sz w:val="32"/>
          <w:szCs w:val="32"/>
        </w:rPr>
        <w:t>变电所预防性试验检测项目</w:t>
      </w:r>
    </w:p>
    <w:p w:rsidR="000D67A9" w:rsidRPr="000D67A9" w:rsidRDefault="000D67A9" w:rsidP="000D67A9">
      <w:pPr>
        <w:pStyle w:val="1"/>
        <w:rPr>
          <w:rFonts w:ascii="Times New Roman" w:eastAsiaTheme="minorEastAsia" w:hAnsiTheme="minorEastAsia" w:cs="Times New Roman"/>
          <w:sz w:val="32"/>
          <w:szCs w:val="32"/>
        </w:rPr>
      </w:pPr>
      <w:r w:rsidRPr="000D67A9">
        <w:rPr>
          <w:rFonts w:ascii="Times New Roman" w:eastAsiaTheme="minorEastAsia" w:hAnsiTheme="minorEastAsia" w:cs="Times New Roman"/>
          <w:sz w:val="32"/>
          <w:szCs w:val="32"/>
        </w:rPr>
        <w:t>招标公告</w:t>
      </w:r>
      <w:bookmarkEnd w:id="0"/>
    </w:p>
    <w:p w:rsidR="000D67A9" w:rsidRPr="000D67A9" w:rsidRDefault="000D67A9" w:rsidP="000D67A9">
      <w:pPr>
        <w:spacing w:line="360" w:lineRule="auto"/>
        <w:ind w:leftChars="300" w:left="630"/>
        <w:jc w:val="right"/>
        <w:rPr>
          <w:rFonts w:asciiTheme="minorEastAsia" w:eastAsiaTheme="minorEastAsia" w:hAnsiTheme="minorEastAsia" w:cs="仿宋_GB2312"/>
          <w:b/>
          <w:sz w:val="24"/>
        </w:rPr>
      </w:pPr>
      <w:r>
        <w:rPr>
          <w:rFonts w:asciiTheme="minorEastAsia" w:eastAsiaTheme="minorEastAsia" w:hAnsiTheme="minorEastAsia" w:cs="仿宋_GB2312" w:hint="eastAsia"/>
          <w:b/>
          <w:sz w:val="24"/>
        </w:rPr>
        <w:t>招标</w:t>
      </w:r>
      <w:r w:rsidRPr="000D67A9">
        <w:rPr>
          <w:rFonts w:asciiTheme="minorEastAsia" w:eastAsiaTheme="minorEastAsia" w:hAnsiTheme="minorEastAsia" w:cs="仿宋_GB2312" w:hint="eastAsia"/>
          <w:b/>
          <w:sz w:val="24"/>
        </w:rPr>
        <w:t>编号：</w:t>
      </w:r>
      <w:r w:rsidRPr="000D67A9">
        <w:rPr>
          <w:rFonts w:asciiTheme="minorEastAsia" w:eastAsiaTheme="minorEastAsia" w:hAnsiTheme="minorEastAsia" w:cs="仿宋_GB2312"/>
          <w:b/>
          <w:sz w:val="24"/>
        </w:rPr>
        <w:t>JSZH-TCCG-2021069</w:t>
      </w:r>
    </w:p>
    <w:p w:rsidR="000D67A9" w:rsidRPr="00A37600" w:rsidRDefault="000D67A9" w:rsidP="000D67A9">
      <w:pPr>
        <w:tabs>
          <w:tab w:val="center" w:pos="4394"/>
          <w:tab w:val="left" w:pos="7886"/>
        </w:tabs>
        <w:spacing w:line="440" w:lineRule="exact"/>
        <w:rPr>
          <w:rFonts w:ascii="宋体" w:eastAsia="宋体" w:hAnsi="宋体"/>
          <w:bCs/>
          <w:szCs w:val="21"/>
        </w:rPr>
      </w:pPr>
      <w:r w:rsidRPr="00A37600">
        <w:rPr>
          <w:rFonts w:ascii="宋体" w:eastAsia="宋体" w:hAnsi="宋体" w:hint="eastAsia"/>
          <w:bCs/>
          <w:szCs w:val="21"/>
        </w:rPr>
        <w:t>项目所在地区：江苏省，苏州市，太仓市</w:t>
      </w:r>
    </w:p>
    <w:p w:rsidR="000D67A9" w:rsidRPr="00A37600" w:rsidRDefault="000D67A9" w:rsidP="000D67A9">
      <w:pPr>
        <w:tabs>
          <w:tab w:val="center" w:pos="4394"/>
          <w:tab w:val="left" w:pos="7886"/>
        </w:tabs>
        <w:spacing w:line="440" w:lineRule="exact"/>
        <w:rPr>
          <w:rFonts w:ascii="宋体" w:eastAsia="宋体" w:hAnsi="宋体"/>
          <w:b/>
          <w:szCs w:val="21"/>
        </w:rPr>
      </w:pPr>
      <w:r w:rsidRPr="00A37600">
        <w:rPr>
          <w:rFonts w:ascii="宋体" w:eastAsia="宋体" w:hAnsi="宋体" w:hint="eastAsia"/>
          <w:b/>
          <w:szCs w:val="21"/>
        </w:rPr>
        <w:t>一、招标条件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firstLine="490"/>
        <w:jc w:val="left"/>
        <w:rPr>
          <w:rFonts w:ascii="宋体" w:eastAsia="宋体" w:hAnsi="宋体" w:cs="宋体"/>
          <w:kern w:val="0"/>
          <w:szCs w:val="21"/>
        </w:rPr>
      </w:pPr>
      <w:r w:rsidRPr="00FD36A1">
        <w:rPr>
          <w:rFonts w:ascii="宋体" w:eastAsia="宋体" w:hAnsi="宋体" w:cs="宋体" w:hint="eastAsia"/>
          <w:bCs/>
          <w:kern w:val="0"/>
          <w:szCs w:val="21"/>
        </w:rPr>
        <w:t>本</w:t>
      </w:r>
      <w:r w:rsidRPr="006C3085">
        <w:rPr>
          <w:rFonts w:ascii="宋体" w:eastAsia="宋体" w:hAnsi="宋体" w:cs="宋体" w:hint="eastAsia"/>
          <w:bCs/>
          <w:kern w:val="0"/>
          <w:szCs w:val="21"/>
        </w:rPr>
        <w:t>苏州现代货箱码头有限公司变电所预防性检测项目</w:t>
      </w:r>
      <w:r w:rsidRPr="00FD36A1">
        <w:rPr>
          <w:rFonts w:ascii="宋体" w:eastAsia="宋体" w:hAnsi="宋体" w:cs="宋体" w:hint="eastAsia"/>
          <w:bCs/>
          <w:kern w:val="0"/>
          <w:szCs w:val="21"/>
        </w:rPr>
        <w:t>已由项目审批/核准/备案机关批准，项目资金来源为国有资金</w:t>
      </w:r>
      <w:r>
        <w:rPr>
          <w:rFonts w:ascii="宋体" w:eastAsia="宋体" w:hAnsi="宋体" w:cs="宋体" w:hint="eastAsia"/>
          <w:bCs/>
          <w:kern w:val="0"/>
          <w:szCs w:val="21"/>
        </w:rPr>
        <w:t>48.5</w:t>
      </w:r>
      <w:r w:rsidRPr="00FD36A1">
        <w:rPr>
          <w:rFonts w:ascii="宋体" w:eastAsia="宋体" w:hAnsi="宋体" w:cs="宋体" w:hint="eastAsia"/>
          <w:bCs/>
          <w:kern w:val="0"/>
          <w:szCs w:val="21"/>
        </w:rPr>
        <w:t>万元，招标人为苏州现代货箱码头有限公司。本项目已具备招标条件，现招标方式为公开招标</w:t>
      </w:r>
      <w:r w:rsidRPr="00FD36A1">
        <w:rPr>
          <w:rFonts w:ascii="宋体" w:eastAsia="宋体" w:hAnsi="宋体" w:cs="宋体" w:hint="eastAsia"/>
          <w:kern w:val="0"/>
          <w:szCs w:val="21"/>
        </w:rPr>
        <w:t>。</w:t>
      </w:r>
    </w:p>
    <w:p w:rsidR="000D67A9" w:rsidRPr="00A37600" w:rsidRDefault="000D67A9" w:rsidP="000D67A9">
      <w:pPr>
        <w:tabs>
          <w:tab w:val="center" w:pos="4394"/>
          <w:tab w:val="left" w:pos="7886"/>
        </w:tabs>
        <w:spacing w:line="440" w:lineRule="exact"/>
        <w:rPr>
          <w:rFonts w:ascii="宋体" w:eastAsia="宋体" w:hAnsi="宋体"/>
          <w:b/>
          <w:szCs w:val="21"/>
        </w:rPr>
      </w:pPr>
      <w:r w:rsidRPr="00A37600">
        <w:rPr>
          <w:rFonts w:ascii="宋体" w:eastAsia="宋体" w:hAnsi="宋体" w:hint="eastAsia"/>
          <w:b/>
          <w:szCs w:val="21"/>
        </w:rPr>
        <w:t>二、项目概况和招标范围</w:t>
      </w:r>
    </w:p>
    <w:p w:rsidR="000D67A9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规模：</w:t>
      </w:r>
      <w:r w:rsidRPr="0048299E">
        <w:rPr>
          <w:rFonts w:ascii="宋体" w:eastAsia="宋体" w:hAnsi="宋体" w:cs="宋体" w:hint="eastAsia"/>
          <w:kern w:val="0"/>
          <w:szCs w:val="21"/>
        </w:rPr>
        <w:t>对苏州现代货箱码头有限公司的11个变电所进行预防性检测，包括保护装置校验、变压器试验、母线、真空断路器、电缆、电流互感器、电压互感器、避雷器等试验，以验证其是否符合《电力设备交接和预防性试验规程》的技术要求，并出具相关的报告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范围：本招标项目划分为</w:t>
      </w:r>
      <w:r>
        <w:rPr>
          <w:rFonts w:ascii="宋体" w:eastAsia="宋体" w:hAnsi="宋体" w:cs="宋体" w:hint="eastAsia"/>
          <w:kern w:val="0"/>
          <w:szCs w:val="21"/>
        </w:rPr>
        <w:t>1</w:t>
      </w:r>
      <w:r w:rsidRPr="00A37600">
        <w:rPr>
          <w:rFonts w:ascii="宋体" w:eastAsia="宋体" w:hAnsi="宋体" w:cs="宋体" w:hint="eastAsia"/>
          <w:kern w:val="0"/>
          <w:szCs w:val="21"/>
        </w:rPr>
        <w:t>个标段，本次招标为其中的：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（0</w:t>
      </w:r>
      <w:r w:rsidRPr="00A37600">
        <w:rPr>
          <w:rFonts w:ascii="宋体" w:eastAsia="宋体" w:hAnsi="宋体" w:cs="宋体"/>
          <w:kern w:val="0"/>
          <w:szCs w:val="21"/>
        </w:rPr>
        <w:t>01</w:t>
      </w:r>
      <w:r w:rsidRPr="00A37600">
        <w:rPr>
          <w:rFonts w:ascii="宋体" w:eastAsia="宋体" w:hAnsi="宋体" w:cs="宋体" w:hint="eastAsia"/>
          <w:kern w:val="0"/>
          <w:szCs w:val="21"/>
        </w:rPr>
        <w:t>）</w:t>
      </w:r>
      <w:r w:rsidRPr="0048299E">
        <w:rPr>
          <w:rFonts w:ascii="宋体" w:eastAsia="宋体" w:hAnsi="宋体" w:cs="宋体" w:hint="eastAsia"/>
          <w:bCs/>
          <w:kern w:val="0"/>
          <w:szCs w:val="21"/>
        </w:rPr>
        <w:t>苏州现代货箱码头有限公司变电所预防性检测项目</w:t>
      </w:r>
    </w:p>
    <w:p w:rsidR="000D67A9" w:rsidRPr="00A37600" w:rsidRDefault="000D67A9" w:rsidP="000D67A9">
      <w:pPr>
        <w:tabs>
          <w:tab w:val="center" w:pos="4394"/>
          <w:tab w:val="left" w:pos="7886"/>
        </w:tabs>
        <w:spacing w:line="440" w:lineRule="exact"/>
        <w:rPr>
          <w:rFonts w:ascii="宋体" w:eastAsia="宋体" w:hAnsi="宋体"/>
          <w:b/>
          <w:bCs/>
          <w:szCs w:val="21"/>
        </w:rPr>
      </w:pPr>
      <w:r w:rsidRPr="00A37600">
        <w:rPr>
          <w:rFonts w:ascii="宋体" w:eastAsia="宋体" w:hAnsi="宋体" w:hint="eastAsia"/>
          <w:b/>
          <w:bCs/>
          <w:szCs w:val="21"/>
        </w:rPr>
        <w:t>三、投标人资格要求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（</w:t>
      </w:r>
      <w:r w:rsidRPr="0048299E">
        <w:rPr>
          <w:rFonts w:ascii="宋体" w:eastAsia="宋体" w:hAnsi="宋体" w:cs="宋体" w:hint="eastAsia"/>
          <w:bCs/>
          <w:kern w:val="0"/>
          <w:szCs w:val="21"/>
        </w:rPr>
        <w:t>苏州现代货箱码头有限公司变电所预防性检测项目</w:t>
      </w:r>
      <w:r w:rsidRPr="00A37600">
        <w:rPr>
          <w:rFonts w:ascii="宋体" w:eastAsia="宋体" w:hAnsi="宋体" w:cs="宋体" w:hint="eastAsia"/>
          <w:kern w:val="0"/>
          <w:szCs w:val="21"/>
        </w:rPr>
        <w:t>）的投标人资格能力要求：</w:t>
      </w:r>
    </w:p>
    <w:p w:rsidR="000D67A9" w:rsidRPr="00A37600" w:rsidRDefault="000D67A9" w:rsidP="000D67A9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具有独立承担民事责任的能力；</w:t>
      </w:r>
    </w:p>
    <w:p w:rsidR="000D67A9" w:rsidRDefault="000D67A9" w:rsidP="000D67A9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具有良好的商业信誉和健全的财务会计制度；</w:t>
      </w:r>
    </w:p>
    <w:p w:rsidR="000D67A9" w:rsidRPr="00A37600" w:rsidRDefault="000D67A9" w:rsidP="000D67A9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293650">
        <w:rPr>
          <w:rFonts w:asciiTheme="minorEastAsia" w:eastAsiaTheme="minorEastAsia" w:hAnsiTheme="minorEastAsia" w:cs="仿宋_GB2312" w:hint="eastAsia"/>
          <w:kern w:val="0"/>
          <w:szCs w:val="21"/>
        </w:rPr>
        <w:t>具有履行合同所必需的设备和专业技术能力</w:t>
      </w:r>
      <w:r>
        <w:rPr>
          <w:rFonts w:asciiTheme="minorEastAsia" w:eastAsiaTheme="minorEastAsia" w:hAnsiTheme="minorEastAsia" w:cs="仿宋_GB2312" w:hint="eastAsia"/>
          <w:kern w:val="0"/>
          <w:szCs w:val="21"/>
        </w:rPr>
        <w:t>；</w:t>
      </w:r>
    </w:p>
    <w:p w:rsidR="000D67A9" w:rsidRDefault="000D67A9" w:rsidP="000D67A9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8299E">
        <w:rPr>
          <w:rFonts w:ascii="宋体" w:eastAsia="宋体" w:hAnsi="宋体" w:cs="宋体" w:hint="eastAsia"/>
          <w:kern w:val="0"/>
          <w:szCs w:val="21"/>
        </w:rPr>
        <w:t>投标人必须具有政府建设行政主管部门颁发的</w:t>
      </w:r>
      <w:r>
        <w:rPr>
          <w:rFonts w:ascii="宋体" w:eastAsia="宋体" w:hAnsi="宋体" w:cs="宋体" w:hint="eastAsia"/>
          <w:kern w:val="0"/>
          <w:szCs w:val="21"/>
        </w:rPr>
        <w:t>电力</w:t>
      </w:r>
      <w:r w:rsidRPr="0048299E">
        <w:rPr>
          <w:rFonts w:ascii="宋体" w:eastAsia="宋体" w:hAnsi="宋体" w:cs="宋体" w:hint="eastAsia"/>
          <w:kern w:val="0"/>
          <w:szCs w:val="21"/>
        </w:rPr>
        <w:t>承装（修</w:t>
      </w:r>
      <w:r>
        <w:rPr>
          <w:rFonts w:ascii="宋体" w:eastAsia="宋体" w:hAnsi="宋体" w:cs="宋体" w:hint="eastAsia"/>
          <w:kern w:val="0"/>
          <w:szCs w:val="21"/>
        </w:rPr>
        <w:t>、试）四</w:t>
      </w:r>
      <w:r w:rsidRPr="0048299E">
        <w:rPr>
          <w:rFonts w:ascii="宋体" w:eastAsia="宋体" w:hAnsi="宋体" w:cs="宋体" w:hint="eastAsia"/>
          <w:kern w:val="0"/>
          <w:szCs w:val="21"/>
        </w:rPr>
        <w:t>级（或以上资质）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:rsidR="000D67A9" w:rsidRPr="00A37600" w:rsidRDefault="000D67A9" w:rsidP="000D67A9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48299E">
        <w:rPr>
          <w:rFonts w:ascii="宋体" w:eastAsia="宋体" w:hAnsi="宋体" w:cs="宋体" w:hint="eastAsia"/>
          <w:kern w:val="0"/>
          <w:szCs w:val="21"/>
        </w:rPr>
        <w:t>提供同类项目业绩说明及相关承诺服务(以加盖红章的合同复印件为准)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:rsidR="000D67A9" w:rsidRPr="00A37600" w:rsidRDefault="000D67A9" w:rsidP="000D67A9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440" w:lineRule="exact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法律、行政法规规定的其他条件。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本项目</w:t>
      </w:r>
      <w:r w:rsidRPr="00A37600">
        <w:rPr>
          <w:rFonts w:ascii="宋体" w:eastAsia="宋体" w:hAnsi="宋体" w:cs="SimSun,Italic" w:hint="eastAsia"/>
          <w:i/>
          <w:iCs/>
          <w:kern w:val="0"/>
          <w:szCs w:val="21"/>
        </w:rPr>
        <w:t>不允许</w:t>
      </w:r>
      <w:r w:rsidRPr="00A37600">
        <w:rPr>
          <w:rFonts w:ascii="宋体" w:eastAsia="宋体" w:hAnsi="宋体" w:cs="宋体" w:hint="eastAsia"/>
          <w:kern w:val="0"/>
          <w:szCs w:val="21"/>
        </w:rPr>
        <w:t>联合体投标。</w:t>
      </w:r>
    </w:p>
    <w:p w:rsidR="000D67A9" w:rsidRPr="00A37600" w:rsidRDefault="000D67A9" w:rsidP="000D67A9">
      <w:pPr>
        <w:tabs>
          <w:tab w:val="center" w:pos="4394"/>
          <w:tab w:val="left" w:pos="7886"/>
        </w:tabs>
        <w:spacing w:line="440" w:lineRule="exact"/>
        <w:rPr>
          <w:rFonts w:ascii="宋体" w:eastAsia="宋体" w:hAnsi="宋体"/>
          <w:b/>
          <w:bCs/>
          <w:szCs w:val="21"/>
        </w:rPr>
      </w:pPr>
      <w:r w:rsidRPr="00A37600">
        <w:rPr>
          <w:rFonts w:ascii="宋体" w:eastAsia="宋体" w:hAnsi="宋体" w:hint="eastAsia"/>
          <w:b/>
          <w:bCs/>
          <w:szCs w:val="21"/>
        </w:rPr>
        <w:t>四、招标文件获取</w:t>
      </w:r>
    </w:p>
    <w:p w:rsidR="000D67A9" w:rsidRPr="00E339CB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获取时间：</w:t>
      </w:r>
      <w:r w:rsidRPr="00E339CB">
        <w:rPr>
          <w:rFonts w:ascii="宋体" w:eastAsia="宋体" w:hAnsi="宋体" w:cs="宋体" w:hint="eastAsia"/>
          <w:kern w:val="0"/>
          <w:szCs w:val="21"/>
        </w:rPr>
        <w:t>从</w:t>
      </w:r>
      <w:r w:rsidRPr="00E339CB">
        <w:rPr>
          <w:rFonts w:ascii="宋体" w:eastAsia="宋体" w:hAnsi="宋体" w:cs="宋体"/>
          <w:kern w:val="0"/>
          <w:szCs w:val="21"/>
        </w:rPr>
        <w:t>2021</w:t>
      </w:r>
      <w:r w:rsidRPr="00E339CB">
        <w:rPr>
          <w:rFonts w:ascii="宋体" w:eastAsia="宋体" w:hAnsi="宋体" w:cs="宋体" w:hint="eastAsia"/>
          <w:kern w:val="0"/>
          <w:szCs w:val="21"/>
        </w:rPr>
        <w:t>年10月15日</w:t>
      </w:r>
      <w:r w:rsidRPr="00E339CB">
        <w:rPr>
          <w:rFonts w:ascii="宋体" w:eastAsia="宋体" w:hAnsi="宋体" w:cs="宋体"/>
          <w:kern w:val="0"/>
          <w:szCs w:val="21"/>
        </w:rPr>
        <w:t>08</w:t>
      </w:r>
      <w:r w:rsidRPr="00E339CB">
        <w:rPr>
          <w:rFonts w:ascii="宋体" w:eastAsia="宋体" w:hAnsi="宋体" w:cs="宋体" w:hint="eastAsia"/>
          <w:kern w:val="0"/>
          <w:szCs w:val="21"/>
        </w:rPr>
        <w:t>时</w:t>
      </w:r>
      <w:r w:rsidRPr="00E339CB">
        <w:rPr>
          <w:rFonts w:ascii="宋体" w:eastAsia="宋体" w:hAnsi="宋体" w:cs="宋体"/>
          <w:kern w:val="0"/>
          <w:szCs w:val="21"/>
        </w:rPr>
        <w:t>30</w:t>
      </w:r>
      <w:r w:rsidRPr="00E339CB">
        <w:rPr>
          <w:rFonts w:ascii="宋体" w:eastAsia="宋体" w:hAnsi="宋体" w:cs="宋体" w:hint="eastAsia"/>
          <w:kern w:val="0"/>
          <w:szCs w:val="21"/>
        </w:rPr>
        <w:t>分到</w:t>
      </w:r>
      <w:r w:rsidRPr="00E339CB">
        <w:rPr>
          <w:rFonts w:ascii="宋体" w:eastAsia="宋体" w:hAnsi="宋体" w:cs="宋体"/>
          <w:kern w:val="0"/>
          <w:szCs w:val="21"/>
        </w:rPr>
        <w:t>2021</w:t>
      </w:r>
      <w:r w:rsidRPr="00E339CB">
        <w:rPr>
          <w:rFonts w:ascii="宋体" w:eastAsia="宋体" w:hAnsi="宋体" w:cs="宋体" w:hint="eastAsia"/>
          <w:kern w:val="0"/>
          <w:szCs w:val="21"/>
        </w:rPr>
        <w:t>年10月21日</w:t>
      </w:r>
      <w:r w:rsidRPr="00E339CB">
        <w:rPr>
          <w:rFonts w:ascii="宋体" w:eastAsia="宋体" w:hAnsi="宋体" w:cs="宋体"/>
          <w:kern w:val="0"/>
          <w:szCs w:val="21"/>
        </w:rPr>
        <w:t>17</w:t>
      </w:r>
      <w:r w:rsidRPr="00E339CB">
        <w:rPr>
          <w:rFonts w:ascii="宋体" w:eastAsia="宋体" w:hAnsi="宋体" w:cs="宋体" w:hint="eastAsia"/>
          <w:kern w:val="0"/>
          <w:szCs w:val="21"/>
        </w:rPr>
        <w:t>时0</w:t>
      </w:r>
      <w:r w:rsidRPr="00E339CB">
        <w:rPr>
          <w:rFonts w:ascii="宋体" w:eastAsia="宋体" w:hAnsi="宋体" w:cs="宋体"/>
          <w:kern w:val="0"/>
          <w:szCs w:val="21"/>
        </w:rPr>
        <w:t>0</w:t>
      </w:r>
      <w:r w:rsidRPr="00E339CB">
        <w:rPr>
          <w:rFonts w:ascii="宋体" w:eastAsia="宋体" w:hAnsi="宋体" w:cs="宋体" w:hint="eastAsia"/>
          <w:kern w:val="0"/>
          <w:szCs w:val="21"/>
        </w:rPr>
        <w:t>分</w:t>
      </w:r>
    </w:p>
    <w:p w:rsidR="000D67A9" w:rsidRPr="00E85431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E339CB">
        <w:rPr>
          <w:rFonts w:ascii="宋体" w:eastAsia="宋体" w:hAnsi="宋体" w:cs="宋体" w:hint="eastAsia"/>
          <w:kern w:val="0"/>
          <w:szCs w:val="21"/>
        </w:rPr>
        <w:t>获取方式：</w:t>
      </w:r>
      <w:r w:rsidRPr="00E339CB">
        <w:rPr>
          <w:rFonts w:ascii="宋体" w:eastAsia="宋体" w:hAnsi="宋体" w:cs="宋体"/>
          <w:kern w:val="0"/>
          <w:szCs w:val="21"/>
        </w:rPr>
        <w:t>1</w:t>
      </w:r>
      <w:r w:rsidRPr="00E339CB">
        <w:rPr>
          <w:rFonts w:ascii="宋体" w:eastAsia="宋体" w:hAnsi="宋体" w:cs="宋体" w:hint="eastAsia"/>
          <w:kern w:val="0"/>
          <w:szCs w:val="21"/>
        </w:rPr>
        <w:t>、时间：</w:t>
      </w:r>
      <w:r w:rsidRPr="00E339CB">
        <w:rPr>
          <w:rFonts w:ascii="宋体" w:eastAsia="宋体" w:hAnsi="宋体" w:cs="宋体"/>
          <w:kern w:val="0"/>
          <w:szCs w:val="21"/>
        </w:rPr>
        <w:t>2021</w:t>
      </w:r>
      <w:r w:rsidRPr="00E339CB">
        <w:rPr>
          <w:rFonts w:ascii="宋体" w:eastAsia="宋体" w:hAnsi="宋体" w:cs="宋体" w:hint="eastAsia"/>
          <w:kern w:val="0"/>
          <w:szCs w:val="21"/>
        </w:rPr>
        <w:t>年10月15日至</w:t>
      </w:r>
      <w:r w:rsidRPr="00E339CB">
        <w:rPr>
          <w:rFonts w:ascii="宋体" w:eastAsia="宋体" w:hAnsi="宋体" w:cs="宋体"/>
          <w:kern w:val="0"/>
          <w:szCs w:val="21"/>
        </w:rPr>
        <w:t>2021</w:t>
      </w:r>
      <w:r w:rsidRPr="00E339CB">
        <w:rPr>
          <w:rFonts w:ascii="宋体" w:eastAsia="宋体" w:hAnsi="宋体" w:cs="宋体" w:hint="eastAsia"/>
          <w:kern w:val="0"/>
          <w:szCs w:val="21"/>
        </w:rPr>
        <w:t>年10月21日，每天上午</w:t>
      </w:r>
      <w:r w:rsidRPr="00E339CB">
        <w:rPr>
          <w:rFonts w:ascii="宋体" w:eastAsia="宋体" w:hAnsi="宋体" w:cs="宋体"/>
          <w:kern w:val="0"/>
          <w:szCs w:val="21"/>
        </w:rPr>
        <w:t>8</w:t>
      </w:r>
      <w:r w:rsidRPr="00E339CB">
        <w:rPr>
          <w:rFonts w:ascii="宋体" w:eastAsia="宋体" w:hAnsi="宋体" w:cs="宋体" w:hint="eastAsia"/>
          <w:kern w:val="0"/>
          <w:szCs w:val="21"/>
        </w:rPr>
        <w:t>：</w:t>
      </w:r>
      <w:r w:rsidRPr="00E339CB">
        <w:rPr>
          <w:rFonts w:ascii="宋体" w:eastAsia="宋体" w:hAnsi="宋体" w:cs="宋体"/>
          <w:kern w:val="0"/>
          <w:szCs w:val="21"/>
        </w:rPr>
        <w:t>30</w:t>
      </w:r>
      <w:r w:rsidRPr="00A37600">
        <w:rPr>
          <w:rFonts w:ascii="宋体" w:eastAsia="宋体" w:hAnsi="宋体" w:cs="宋体"/>
          <w:kern w:val="0"/>
          <w:szCs w:val="21"/>
        </w:rPr>
        <w:t xml:space="preserve"> </w:t>
      </w:r>
      <w:r w:rsidRPr="00A37600">
        <w:rPr>
          <w:rFonts w:ascii="宋体" w:eastAsia="宋体" w:hAnsi="宋体" w:cs="宋体" w:hint="eastAsia"/>
          <w:kern w:val="0"/>
          <w:szCs w:val="21"/>
        </w:rPr>
        <w:t>至</w:t>
      </w:r>
      <w:r w:rsidRPr="00A37600">
        <w:rPr>
          <w:rFonts w:ascii="宋体" w:eastAsia="宋体" w:hAnsi="宋体" w:cs="宋体"/>
          <w:kern w:val="0"/>
          <w:szCs w:val="21"/>
        </w:rPr>
        <w:t>11</w:t>
      </w:r>
      <w:r w:rsidRPr="00A37600">
        <w:rPr>
          <w:rFonts w:ascii="宋体" w:eastAsia="宋体" w:hAnsi="宋体" w:cs="宋体" w:hint="eastAsia"/>
          <w:kern w:val="0"/>
          <w:szCs w:val="21"/>
        </w:rPr>
        <w:t>：</w:t>
      </w:r>
      <w:r w:rsidRPr="00A37600">
        <w:rPr>
          <w:rFonts w:ascii="宋体" w:eastAsia="宋体" w:hAnsi="宋体" w:cs="宋体"/>
          <w:kern w:val="0"/>
          <w:szCs w:val="21"/>
        </w:rPr>
        <w:t>30</w:t>
      </w:r>
      <w:r w:rsidRPr="00A37600">
        <w:rPr>
          <w:rFonts w:ascii="宋体" w:eastAsia="宋体" w:hAnsi="宋体" w:cs="宋体" w:hint="eastAsia"/>
          <w:kern w:val="0"/>
          <w:szCs w:val="21"/>
        </w:rPr>
        <w:t>，下午</w:t>
      </w:r>
      <w:r w:rsidRPr="00A37600">
        <w:rPr>
          <w:rFonts w:ascii="宋体" w:eastAsia="宋体" w:hAnsi="宋体" w:cs="宋体"/>
          <w:kern w:val="0"/>
          <w:szCs w:val="21"/>
        </w:rPr>
        <w:t>13</w:t>
      </w:r>
      <w:r w:rsidRPr="00A37600"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0</w:t>
      </w:r>
      <w:r w:rsidRPr="00A37600">
        <w:rPr>
          <w:rFonts w:ascii="宋体" w:eastAsia="宋体" w:hAnsi="宋体" w:cs="宋体"/>
          <w:kern w:val="0"/>
          <w:szCs w:val="21"/>
        </w:rPr>
        <w:t xml:space="preserve">0 </w:t>
      </w:r>
      <w:r w:rsidRPr="00A37600">
        <w:rPr>
          <w:rFonts w:ascii="宋体" w:eastAsia="宋体" w:hAnsi="宋体" w:cs="宋体" w:hint="eastAsia"/>
          <w:kern w:val="0"/>
          <w:szCs w:val="21"/>
        </w:rPr>
        <w:t>至</w:t>
      </w:r>
      <w:r w:rsidRPr="00A37600">
        <w:rPr>
          <w:rFonts w:ascii="宋体" w:eastAsia="宋体" w:hAnsi="宋体" w:cs="宋体"/>
          <w:kern w:val="0"/>
          <w:szCs w:val="21"/>
        </w:rPr>
        <w:t>17</w:t>
      </w:r>
      <w:r w:rsidRPr="00A37600"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0</w:t>
      </w:r>
      <w:r w:rsidRPr="00A37600">
        <w:rPr>
          <w:rFonts w:ascii="宋体" w:eastAsia="宋体" w:hAnsi="宋体" w:cs="宋体"/>
          <w:kern w:val="0"/>
          <w:szCs w:val="21"/>
        </w:rPr>
        <w:t xml:space="preserve">0 </w:t>
      </w:r>
      <w:r w:rsidRPr="00A37600">
        <w:rPr>
          <w:rFonts w:ascii="宋体" w:eastAsia="宋体" w:hAnsi="宋体" w:cs="宋体" w:hint="eastAsia"/>
          <w:kern w:val="0"/>
          <w:szCs w:val="21"/>
        </w:rPr>
        <w:t>（北京时间），逾期不予出售（截止时间以我公司邮箱收到时间为准，请报名申请人注意提前发送）。</w:t>
      </w:r>
      <w:r w:rsidRPr="00A37600">
        <w:rPr>
          <w:rFonts w:ascii="宋体" w:eastAsia="宋体" w:hAnsi="宋体" w:cs="宋体"/>
          <w:kern w:val="0"/>
          <w:szCs w:val="21"/>
        </w:rPr>
        <w:t>2</w:t>
      </w:r>
      <w:r w:rsidRPr="00A37600">
        <w:rPr>
          <w:rFonts w:ascii="宋体" w:eastAsia="宋体" w:hAnsi="宋体" w:cs="宋体" w:hint="eastAsia"/>
          <w:kern w:val="0"/>
          <w:szCs w:val="21"/>
        </w:rPr>
        <w:t>、方式：</w:t>
      </w:r>
      <w:r w:rsidRPr="007C02BA">
        <w:rPr>
          <w:rFonts w:ascii="宋体" w:eastAsia="宋体" w:hAnsi="宋体" w:cs="宋体" w:hint="eastAsia"/>
          <w:kern w:val="0"/>
          <w:szCs w:val="21"/>
        </w:rPr>
        <w:t>电子邮箱获取电子版招标文件，须</w:t>
      </w:r>
      <w:r w:rsidRPr="007C02BA">
        <w:rPr>
          <w:rFonts w:ascii="宋体" w:eastAsia="宋体" w:hAnsi="宋体" w:cs="宋体" w:hint="eastAsia"/>
          <w:kern w:val="0"/>
          <w:szCs w:val="21"/>
        </w:rPr>
        <w:lastRenderedPageBreak/>
        <w:t>向采购代理机构提供的以下有效公司材料并加盖公章的扫描件（邮件标题“XX公司-招标项目名称的报名申请资料”，发送至电子邮箱：jszh_tc@163.com，未按以上要求提供资料的投标申请人，不予出售招标文件）。</w:t>
      </w:r>
      <w:r w:rsidRPr="00A37600">
        <w:rPr>
          <w:rFonts w:ascii="宋体" w:eastAsia="宋体" w:hAnsi="宋体" w:cs="宋体"/>
          <w:kern w:val="0"/>
          <w:szCs w:val="21"/>
        </w:rPr>
        <w:t>2.1</w:t>
      </w:r>
      <w:r w:rsidRPr="00A37600">
        <w:rPr>
          <w:rFonts w:ascii="宋体" w:eastAsia="宋体" w:hAnsi="宋体" w:cs="宋体" w:hint="eastAsia"/>
          <w:kern w:val="0"/>
          <w:szCs w:val="21"/>
        </w:rPr>
        <w:t>《营业执照》副本复印件；</w:t>
      </w:r>
      <w:r w:rsidRPr="00FD36A1">
        <w:rPr>
          <w:rFonts w:ascii="宋体" w:eastAsia="宋体" w:hAnsi="宋体" w:cs="宋体"/>
          <w:kern w:val="0"/>
          <w:szCs w:val="21"/>
        </w:rPr>
        <w:t>2.2</w:t>
      </w:r>
      <w:r w:rsidRPr="00FD36A1">
        <w:rPr>
          <w:rFonts w:ascii="宋体" w:eastAsia="宋体" w:hAnsi="宋体" w:cs="宋体" w:hint="eastAsia"/>
          <w:kern w:val="0"/>
          <w:szCs w:val="21"/>
        </w:rPr>
        <w:t>代理人授权委托书原件</w:t>
      </w:r>
      <w:r w:rsidRPr="00FD36A1">
        <w:rPr>
          <w:rFonts w:ascii="宋体" w:eastAsia="宋体" w:hAnsi="宋体" w:cs="宋体"/>
          <w:kern w:val="0"/>
          <w:szCs w:val="21"/>
        </w:rPr>
        <w:t>(</w:t>
      </w:r>
      <w:r w:rsidRPr="00FD36A1">
        <w:rPr>
          <w:rFonts w:ascii="宋体" w:eastAsia="宋体" w:hAnsi="宋体" w:cs="宋体" w:hint="eastAsia"/>
          <w:kern w:val="0"/>
          <w:szCs w:val="21"/>
        </w:rPr>
        <w:t>若有授权）、法定代表人身份证正反面复印件、代理人（若有授权）身份证正反面复印件、代理人或法定代表人的联系电话；</w:t>
      </w:r>
      <w:r>
        <w:rPr>
          <w:rFonts w:ascii="宋体" w:eastAsia="宋体" w:hAnsi="宋体" w:cs="宋体" w:hint="eastAsia"/>
          <w:kern w:val="0"/>
          <w:szCs w:val="21"/>
        </w:rPr>
        <w:t>2.3资质证书复印件；2.4</w:t>
      </w:r>
      <w:r w:rsidRPr="0048299E">
        <w:rPr>
          <w:rFonts w:ascii="宋体" w:eastAsia="宋体" w:hAnsi="宋体" w:cs="宋体" w:hint="eastAsia"/>
          <w:kern w:val="0"/>
          <w:szCs w:val="21"/>
        </w:rPr>
        <w:t>同类项目业绩</w:t>
      </w:r>
      <w:r>
        <w:rPr>
          <w:rFonts w:ascii="宋体" w:eastAsia="宋体" w:hAnsi="宋体" w:cs="宋体" w:hint="eastAsia"/>
          <w:kern w:val="0"/>
          <w:szCs w:val="21"/>
        </w:rPr>
        <w:t>合同复印件。</w:t>
      </w:r>
      <w:r w:rsidRPr="00A37600">
        <w:rPr>
          <w:rFonts w:ascii="宋体" w:eastAsia="宋体" w:hAnsi="宋体" w:cs="宋体"/>
          <w:kern w:val="0"/>
          <w:szCs w:val="21"/>
        </w:rPr>
        <w:t>3</w:t>
      </w:r>
      <w:r w:rsidRPr="00A37600">
        <w:rPr>
          <w:rFonts w:ascii="宋体" w:eastAsia="宋体" w:hAnsi="宋体" w:cs="宋体" w:hint="eastAsia"/>
          <w:kern w:val="0"/>
          <w:szCs w:val="21"/>
        </w:rPr>
        <w:t>、售价：</w:t>
      </w:r>
      <w:r w:rsidRPr="00A37600">
        <w:rPr>
          <w:rFonts w:ascii="宋体" w:eastAsia="宋体" w:hAnsi="宋体" w:cs="宋体"/>
          <w:kern w:val="0"/>
          <w:szCs w:val="21"/>
        </w:rPr>
        <w:t>300</w:t>
      </w:r>
      <w:r w:rsidRPr="00A37600">
        <w:rPr>
          <w:rFonts w:ascii="宋体" w:eastAsia="宋体" w:hAnsi="宋体" w:cs="宋体" w:hint="eastAsia"/>
          <w:kern w:val="0"/>
          <w:szCs w:val="21"/>
        </w:rPr>
        <w:t>元</w:t>
      </w:r>
      <w:r w:rsidRPr="00A37600">
        <w:rPr>
          <w:rFonts w:ascii="宋体" w:eastAsia="宋体" w:hAnsi="宋体" w:cs="宋体"/>
          <w:kern w:val="0"/>
          <w:szCs w:val="21"/>
        </w:rPr>
        <w:t>/</w:t>
      </w:r>
      <w:r w:rsidRPr="00A37600">
        <w:rPr>
          <w:rFonts w:ascii="宋体" w:eastAsia="宋体" w:hAnsi="宋体" w:cs="宋体" w:hint="eastAsia"/>
          <w:kern w:val="0"/>
          <w:szCs w:val="21"/>
        </w:rPr>
        <w:t>份，网上支付，售后不退。</w:t>
      </w:r>
    </w:p>
    <w:p w:rsidR="000D67A9" w:rsidRPr="00A37600" w:rsidRDefault="000D67A9" w:rsidP="000D67A9">
      <w:pPr>
        <w:tabs>
          <w:tab w:val="center" w:pos="4394"/>
          <w:tab w:val="left" w:pos="7886"/>
        </w:tabs>
        <w:spacing w:line="440" w:lineRule="exact"/>
        <w:rPr>
          <w:rFonts w:ascii="宋体" w:eastAsia="宋体" w:hAnsi="宋体"/>
          <w:b/>
          <w:bCs/>
          <w:szCs w:val="21"/>
        </w:rPr>
      </w:pPr>
      <w:r w:rsidRPr="00A37600">
        <w:rPr>
          <w:rFonts w:ascii="宋体" w:eastAsia="宋体" w:hAnsi="宋体" w:hint="eastAsia"/>
          <w:b/>
          <w:bCs/>
          <w:szCs w:val="21"/>
        </w:rPr>
        <w:t>五、投标文件的递交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递交截止时间：</w:t>
      </w:r>
      <w:r w:rsidRPr="00A37600">
        <w:rPr>
          <w:rFonts w:ascii="宋体" w:eastAsia="宋体" w:hAnsi="宋体" w:cs="宋体"/>
          <w:kern w:val="0"/>
          <w:szCs w:val="21"/>
        </w:rPr>
        <w:t>2021</w:t>
      </w:r>
      <w:r w:rsidRPr="00A37600">
        <w:rPr>
          <w:rFonts w:ascii="宋体" w:eastAsia="宋体" w:hAnsi="宋体" w:cs="宋体" w:hint="eastAsia"/>
          <w:kern w:val="0"/>
          <w:szCs w:val="21"/>
        </w:rPr>
        <w:t>年</w:t>
      </w:r>
      <w:r>
        <w:rPr>
          <w:rFonts w:ascii="宋体" w:eastAsia="宋体" w:hAnsi="宋体" w:cs="宋体" w:hint="eastAsia"/>
          <w:kern w:val="0"/>
          <w:szCs w:val="21"/>
        </w:rPr>
        <w:t>11</w:t>
      </w:r>
      <w:r w:rsidRPr="00A37600">
        <w:rPr>
          <w:rFonts w:ascii="宋体" w:eastAsia="宋体" w:hAnsi="宋体" w:cs="宋体" w:hint="eastAsia"/>
          <w:kern w:val="0"/>
          <w:szCs w:val="21"/>
        </w:rPr>
        <w:t>月</w:t>
      </w:r>
      <w:r>
        <w:rPr>
          <w:rFonts w:ascii="宋体" w:eastAsia="宋体" w:hAnsi="宋体" w:cs="宋体" w:hint="eastAsia"/>
          <w:kern w:val="0"/>
          <w:szCs w:val="21"/>
        </w:rPr>
        <w:t>08</w:t>
      </w:r>
      <w:r w:rsidRPr="00A37600">
        <w:rPr>
          <w:rFonts w:ascii="宋体" w:eastAsia="宋体" w:hAnsi="宋体" w:cs="宋体" w:hint="eastAsia"/>
          <w:kern w:val="0"/>
          <w:szCs w:val="21"/>
        </w:rPr>
        <w:t>日</w:t>
      </w:r>
      <w:r w:rsidRPr="00A37600">
        <w:rPr>
          <w:rFonts w:ascii="宋体" w:eastAsia="宋体" w:hAnsi="宋体" w:cs="宋体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3</w:t>
      </w:r>
      <w:r w:rsidRPr="00A37600">
        <w:rPr>
          <w:rFonts w:ascii="宋体" w:eastAsia="宋体" w:hAnsi="宋体" w:cs="宋体" w:hint="eastAsia"/>
          <w:kern w:val="0"/>
          <w:szCs w:val="21"/>
        </w:rPr>
        <w:t>时</w:t>
      </w:r>
      <w:r>
        <w:rPr>
          <w:rFonts w:ascii="宋体" w:eastAsia="宋体" w:hAnsi="宋体" w:cs="宋体" w:hint="eastAsia"/>
          <w:kern w:val="0"/>
          <w:szCs w:val="21"/>
        </w:rPr>
        <w:t>3</w:t>
      </w:r>
      <w:r w:rsidRPr="00A37600">
        <w:rPr>
          <w:rFonts w:ascii="宋体" w:eastAsia="宋体" w:hAnsi="宋体" w:cs="宋体"/>
          <w:kern w:val="0"/>
          <w:szCs w:val="21"/>
        </w:rPr>
        <w:t>0</w:t>
      </w:r>
      <w:r w:rsidRPr="00A37600">
        <w:rPr>
          <w:rFonts w:ascii="宋体" w:eastAsia="宋体" w:hAnsi="宋体" w:cs="宋体" w:hint="eastAsia"/>
          <w:kern w:val="0"/>
          <w:szCs w:val="21"/>
        </w:rPr>
        <w:t>分（投标文件现场递交时间</w:t>
      </w:r>
      <w:r w:rsidRPr="00A37600">
        <w:rPr>
          <w:rFonts w:ascii="宋体" w:eastAsia="宋体" w:hAnsi="宋体" w:cs="宋体"/>
          <w:kern w:val="0"/>
          <w:szCs w:val="21"/>
        </w:rPr>
        <w:t>2021</w:t>
      </w:r>
      <w:r w:rsidRPr="00A37600">
        <w:rPr>
          <w:rFonts w:ascii="宋体" w:eastAsia="宋体" w:hAnsi="宋体" w:cs="宋体" w:hint="eastAsia"/>
          <w:kern w:val="0"/>
          <w:szCs w:val="21"/>
        </w:rPr>
        <w:t>年</w:t>
      </w:r>
      <w:r>
        <w:rPr>
          <w:rFonts w:ascii="宋体" w:eastAsia="宋体" w:hAnsi="宋体" w:cs="宋体" w:hint="eastAsia"/>
          <w:kern w:val="0"/>
          <w:szCs w:val="21"/>
        </w:rPr>
        <w:t>11</w:t>
      </w:r>
      <w:r w:rsidRPr="00A37600">
        <w:rPr>
          <w:rFonts w:ascii="宋体" w:eastAsia="宋体" w:hAnsi="宋体" w:cs="宋体" w:hint="eastAsia"/>
          <w:kern w:val="0"/>
          <w:szCs w:val="21"/>
        </w:rPr>
        <w:t>月</w:t>
      </w:r>
      <w:r>
        <w:rPr>
          <w:rFonts w:ascii="宋体" w:eastAsia="宋体" w:hAnsi="宋体" w:cs="宋体" w:hint="eastAsia"/>
          <w:kern w:val="0"/>
          <w:szCs w:val="21"/>
        </w:rPr>
        <w:t>08</w:t>
      </w:r>
      <w:r w:rsidRPr="00A37600">
        <w:rPr>
          <w:rFonts w:ascii="宋体" w:eastAsia="宋体" w:hAnsi="宋体" w:cs="宋体" w:hint="eastAsia"/>
          <w:kern w:val="0"/>
          <w:szCs w:val="21"/>
        </w:rPr>
        <w:t>日1</w:t>
      </w:r>
      <w:r w:rsidRPr="00A37600">
        <w:rPr>
          <w:rFonts w:ascii="宋体" w:eastAsia="宋体" w:hAnsi="宋体" w:cs="宋体"/>
          <w:kern w:val="0"/>
          <w:szCs w:val="21"/>
        </w:rPr>
        <w:t>3</w:t>
      </w:r>
      <w:r w:rsidRPr="00A37600"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0</w:t>
      </w:r>
      <w:r w:rsidRPr="00A37600">
        <w:rPr>
          <w:rFonts w:ascii="宋体" w:eastAsia="宋体" w:hAnsi="宋体" w:cs="宋体"/>
          <w:kern w:val="0"/>
          <w:szCs w:val="21"/>
        </w:rPr>
        <w:t>0</w:t>
      </w:r>
      <w:r w:rsidRPr="00A37600">
        <w:rPr>
          <w:rFonts w:ascii="宋体" w:eastAsia="宋体" w:hAnsi="宋体" w:cs="宋体" w:hint="eastAsia"/>
          <w:kern w:val="0"/>
          <w:szCs w:val="21"/>
        </w:rPr>
        <w:t>至1</w:t>
      </w:r>
      <w:r>
        <w:rPr>
          <w:rFonts w:ascii="宋体" w:eastAsia="宋体" w:hAnsi="宋体" w:cs="宋体" w:hint="eastAsia"/>
          <w:kern w:val="0"/>
          <w:szCs w:val="21"/>
        </w:rPr>
        <w:t>3</w:t>
      </w:r>
      <w:r w:rsidRPr="00A37600"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3</w:t>
      </w:r>
      <w:r w:rsidRPr="00A37600">
        <w:rPr>
          <w:rFonts w:ascii="宋体" w:eastAsia="宋体" w:hAnsi="宋体" w:cs="宋体"/>
          <w:kern w:val="0"/>
          <w:szCs w:val="21"/>
        </w:rPr>
        <w:t>0</w:t>
      </w:r>
      <w:r w:rsidRPr="00A37600">
        <w:rPr>
          <w:rFonts w:ascii="宋体" w:eastAsia="宋体" w:hAnsi="宋体" w:cs="宋体" w:hint="eastAsia"/>
          <w:kern w:val="0"/>
          <w:szCs w:val="21"/>
        </w:rPr>
        <w:t>，逾期不予接受）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递交方式：</w:t>
      </w:r>
      <w:r w:rsidRPr="00A37600">
        <w:rPr>
          <w:rFonts w:ascii="宋体" w:eastAsia="宋体" w:hAnsi="宋体" w:cs="宋体"/>
          <w:kern w:val="0"/>
          <w:szCs w:val="21"/>
        </w:rPr>
        <w:t>江苏省太仓市苏州中路511号4幢西半部分3楼</w:t>
      </w:r>
      <w:r w:rsidRPr="00A37600">
        <w:rPr>
          <w:rFonts w:ascii="宋体" w:eastAsia="宋体" w:hAnsi="宋体" w:cs="宋体" w:hint="eastAsia"/>
          <w:kern w:val="0"/>
          <w:szCs w:val="21"/>
        </w:rPr>
        <w:t>开标室纸质文件递交。</w:t>
      </w:r>
    </w:p>
    <w:p w:rsidR="000D67A9" w:rsidRPr="00A37600" w:rsidRDefault="000D67A9" w:rsidP="000D67A9">
      <w:pPr>
        <w:tabs>
          <w:tab w:val="center" w:pos="4394"/>
          <w:tab w:val="left" w:pos="7886"/>
        </w:tabs>
        <w:spacing w:line="440" w:lineRule="exact"/>
        <w:rPr>
          <w:rFonts w:ascii="宋体" w:eastAsia="宋体" w:hAnsi="宋体"/>
          <w:b/>
          <w:bCs/>
          <w:szCs w:val="21"/>
        </w:rPr>
      </w:pPr>
      <w:r w:rsidRPr="00A37600">
        <w:rPr>
          <w:rFonts w:ascii="宋体" w:eastAsia="宋体" w:hAnsi="宋体" w:hint="eastAsia"/>
          <w:b/>
          <w:bCs/>
          <w:szCs w:val="21"/>
        </w:rPr>
        <w:t>六、开标时间及地点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开标时间：</w:t>
      </w:r>
      <w:r w:rsidRPr="00A37600">
        <w:rPr>
          <w:rFonts w:ascii="宋体" w:eastAsia="宋体" w:hAnsi="宋体" w:cs="宋体"/>
          <w:kern w:val="0"/>
          <w:szCs w:val="21"/>
        </w:rPr>
        <w:t>2021</w:t>
      </w:r>
      <w:r w:rsidRPr="00A37600">
        <w:rPr>
          <w:rFonts w:ascii="宋体" w:eastAsia="宋体" w:hAnsi="宋体" w:cs="宋体" w:hint="eastAsia"/>
          <w:kern w:val="0"/>
          <w:szCs w:val="21"/>
        </w:rPr>
        <w:t>年</w:t>
      </w:r>
      <w:r>
        <w:rPr>
          <w:rFonts w:ascii="宋体" w:eastAsia="宋体" w:hAnsi="宋体" w:cs="宋体" w:hint="eastAsia"/>
          <w:kern w:val="0"/>
          <w:szCs w:val="21"/>
        </w:rPr>
        <w:t>11</w:t>
      </w:r>
      <w:r w:rsidRPr="00A37600">
        <w:rPr>
          <w:rFonts w:ascii="宋体" w:eastAsia="宋体" w:hAnsi="宋体" w:cs="宋体" w:hint="eastAsia"/>
          <w:kern w:val="0"/>
          <w:szCs w:val="21"/>
        </w:rPr>
        <w:t>月</w:t>
      </w:r>
      <w:r>
        <w:rPr>
          <w:rFonts w:ascii="宋体" w:eastAsia="宋体" w:hAnsi="宋体" w:cs="宋体" w:hint="eastAsia"/>
          <w:kern w:val="0"/>
          <w:szCs w:val="21"/>
        </w:rPr>
        <w:t>08</w:t>
      </w:r>
      <w:r w:rsidRPr="00A37600">
        <w:rPr>
          <w:rFonts w:ascii="宋体" w:eastAsia="宋体" w:hAnsi="宋体" w:cs="宋体" w:hint="eastAsia"/>
          <w:kern w:val="0"/>
          <w:szCs w:val="21"/>
        </w:rPr>
        <w:t>日</w:t>
      </w:r>
      <w:r w:rsidRPr="00A37600">
        <w:rPr>
          <w:rFonts w:ascii="宋体" w:eastAsia="宋体" w:hAnsi="宋体" w:cs="宋体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3</w:t>
      </w:r>
      <w:r w:rsidRPr="00A37600">
        <w:rPr>
          <w:rFonts w:ascii="宋体" w:eastAsia="宋体" w:hAnsi="宋体" w:cs="宋体" w:hint="eastAsia"/>
          <w:kern w:val="0"/>
          <w:szCs w:val="21"/>
        </w:rPr>
        <w:t>时</w:t>
      </w:r>
      <w:r>
        <w:rPr>
          <w:rFonts w:ascii="宋体" w:eastAsia="宋体" w:hAnsi="宋体" w:cs="宋体" w:hint="eastAsia"/>
          <w:kern w:val="0"/>
          <w:szCs w:val="21"/>
        </w:rPr>
        <w:t>3</w:t>
      </w:r>
      <w:r w:rsidRPr="00A37600">
        <w:rPr>
          <w:rFonts w:ascii="宋体" w:eastAsia="宋体" w:hAnsi="宋体" w:cs="宋体"/>
          <w:kern w:val="0"/>
          <w:szCs w:val="21"/>
        </w:rPr>
        <w:t>0</w:t>
      </w:r>
      <w:r w:rsidRPr="00A37600">
        <w:rPr>
          <w:rFonts w:ascii="宋体" w:eastAsia="宋体" w:hAnsi="宋体" w:cs="宋体" w:hint="eastAsia"/>
          <w:kern w:val="0"/>
          <w:szCs w:val="21"/>
        </w:rPr>
        <w:t>分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开标地点：</w:t>
      </w:r>
      <w:r w:rsidRPr="00A37600">
        <w:rPr>
          <w:rFonts w:ascii="宋体" w:eastAsia="宋体" w:hAnsi="宋体" w:cs="宋体"/>
          <w:kern w:val="0"/>
          <w:szCs w:val="21"/>
        </w:rPr>
        <w:t>江苏省太仓市苏州中路511号4幢西半部分3楼</w:t>
      </w:r>
      <w:r w:rsidRPr="00A37600">
        <w:rPr>
          <w:rFonts w:ascii="宋体" w:eastAsia="宋体" w:hAnsi="宋体" w:cs="宋体" w:hint="eastAsia"/>
          <w:kern w:val="0"/>
          <w:szCs w:val="21"/>
        </w:rPr>
        <w:t>开标室</w:t>
      </w:r>
    </w:p>
    <w:p w:rsidR="000D67A9" w:rsidRPr="00A37600" w:rsidRDefault="000D67A9" w:rsidP="000D67A9">
      <w:pPr>
        <w:tabs>
          <w:tab w:val="center" w:pos="4394"/>
          <w:tab w:val="left" w:pos="7886"/>
        </w:tabs>
        <w:spacing w:line="440" w:lineRule="exact"/>
        <w:rPr>
          <w:rFonts w:ascii="宋体" w:eastAsia="宋体" w:hAnsi="宋体"/>
          <w:b/>
          <w:bCs/>
          <w:szCs w:val="21"/>
        </w:rPr>
      </w:pPr>
      <w:r w:rsidRPr="00A37600">
        <w:rPr>
          <w:rFonts w:ascii="宋体" w:eastAsia="宋体" w:hAnsi="宋体" w:hint="eastAsia"/>
          <w:b/>
          <w:bCs/>
          <w:szCs w:val="21"/>
        </w:rPr>
        <w:t>七、其他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/>
          <w:kern w:val="0"/>
          <w:szCs w:val="21"/>
        </w:rPr>
        <w:t>1</w:t>
      </w:r>
      <w:r w:rsidRPr="00A37600">
        <w:rPr>
          <w:rFonts w:ascii="宋体" w:eastAsia="宋体" w:hAnsi="宋体" w:cs="宋体" w:hint="eastAsia"/>
          <w:kern w:val="0"/>
          <w:szCs w:val="21"/>
        </w:rPr>
        <w:t>、投标保证金：人民币</w:t>
      </w:r>
      <w:r>
        <w:rPr>
          <w:rFonts w:ascii="宋体" w:eastAsia="宋体" w:hAnsi="宋体" w:cs="宋体" w:hint="eastAsia"/>
          <w:b/>
          <w:kern w:val="0"/>
          <w:szCs w:val="21"/>
        </w:rPr>
        <w:t>伍</w:t>
      </w:r>
      <w:r w:rsidRPr="00D07319">
        <w:rPr>
          <w:rFonts w:ascii="宋体" w:eastAsia="宋体" w:hAnsi="宋体" w:cs="宋体" w:hint="eastAsia"/>
          <w:b/>
          <w:kern w:val="0"/>
          <w:szCs w:val="21"/>
        </w:rPr>
        <w:t>仟元</w:t>
      </w:r>
      <w:r w:rsidRPr="00A37600">
        <w:rPr>
          <w:rFonts w:ascii="宋体" w:eastAsia="宋体" w:hAnsi="宋体" w:cs="宋体" w:hint="eastAsia"/>
          <w:kern w:val="0"/>
          <w:szCs w:val="21"/>
        </w:rPr>
        <w:t>整，投标人应于</w:t>
      </w:r>
      <w:r w:rsidRPr="00A37600">
        <w:rPr>
          <w:rFonts w:ascii="宋体" w:eastAsia="宋体" w:hAnsi="宋体" w:cs="宋体"/>
          <w:kern w:val="0"/>
          <w:szCs w:val="21"/>
        </w:rPr>
        <w:t>2021</w:t>
      </w:r>
      <w:r w:rsidRPr="00A37600">
        <w:rPr>
          <w:rFonts w:ascii="宋体" w:eastAsia="宋体" w:hAnsi="宋体" w:cs="宋体" w:hint="eastAsia"/>
          <w:kern w:val="0"/>
          <w:szCs w:val="21"/>
        </w:rPr>
        <w:t>年</w:t>
      </w:r>
      <w:r>
        <w:rPr>
          <w:rFonts w:ascii="宋体" w:eastAsia="宋体" w:hAnsi="宋体" w:cs="宋体" w:hint="eastAsia"/>
          <w:kern w:val="0"/>
          <w:szCs w:val="21"/>
        </w:rPr>
        <w:t>11</w:t>
      </w:r>
      <w:r w:rsidRPr="00A37600">
        <w:rPr>
          <w:rFonts w:ascii="宋体" w:eastAsia="宋体" w:hAnsi="宋体" w:cs="宋体" w:hint="eastAsia"/>
          <w:kern w:val="0"/>
          <w:szCs w:val="21"/>
        </w:rPr>
        <w:t>月</w:t>
      </w:r>
      <w:r>
        <w:rPr>
          <w:rFonts w:ascii="宋体" w:eastAsia="宋体" w:hAnsi="宋体" w:cs="宋体" w:hint="eastAsia"/>
          <w:kern w:val="0"/>
          <w:szCs w:val="21"/>
        </w:rPr>
        <w:t>08</w:t>
      </w:r>
      <w:r w:rsidRPr="00A37600">
        <w:rPr>
          <w:rFonts w:ascii="宋体" w:eastAsia="宋体" w:hAnsi="宋体" w:cs="宋体" w:hint="eastAsia"/>
          <w:kern w:val="0"/>
          <w:szCs w:val="21"/>
        </w:rPr>
        <w:t>日1</w:t>
      </w:r>
      <w:r>
        <w:rPr>
          <w:rFonts w:ascii="宋体" w:eastAsia="宋体" w:hAnsi="宋体" w:cs="宋体" w:hint="eastAsia"/>
          <w:kern w:val="0"/>
          <w:szCs w:val="21"/>
        </w:rPr>
        <w:t>3:30</w:t>
      </w:r>
      <w:r w:rsidRPr="00A37600">
        <w:rPr>
          <w:rFonts w:ascii="宋体" w:eastAsia="宋体" w:hAnsi="宋体" w:cs="宋体" w:hint="eastAsia"/>
          <w:kern w:val="0"/>
          <w:szCs w:val="21"/>
        </w:rPr>
        <w:t>前将投标保证金交至江苏正华新工程咨询有限公司太仓分公司，投标保证金具体交纳信息详见招标文件，请务必注明项目的招标编号。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bCs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2、</w:t>
      </w:r>
      <w:r w:rsidRPr="00A37600">
        <w:rPr>
          <w:rFonts w:ascii="宋体" w:eastAsia="宋体" w:hAnsi="宋体" w:cs="宋体"/>
          <w:bCs/>
          <w:kern w:val="0"/>
          <w:szCs w:val="21"/>
        </w:rPr>
        <w:t>拒绝下述供应商参加本次采购活动：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2</w:t>
      </w:r>
      <w:r w:rsidRPr="00A37600">
        <w:rPr>
          <w:rFonts w:ascii="宋体" w:eastAsia="宋体" w:hAnsi="宋体" w:cs="宋体"/>
          <w:kern w:val="0"/>
          <w:szCs w:val="21"/>
        </w:rPr>
        <w:t>.1 供应商单位负责人为同一人或者存在直接控股、管理关系的不同供应商，不得参加同一合同下的采购活动；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2</w:t>
      </w:r>
      <w:r w:rsidRPr="00A37600">
        <w:rPr>
          <w:rFonts w:ascii="宋体" w:eastAsia="宋体" w:hAnsi="宋体" w:cs="宋体"/>
          <w:kern w:val="0"/>
          <w:szCs w:val="21"/>
        </w:rPr>
        <w:t>.2 供应商被“信用中国”、中国政府采购网列入失信被执行人、重大税收违法案件当事人名单、采购严重违法失信行为记录名单；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2</w:t>
      </w:r>
      <w:r w:rsidRPr="00A37600">
        <w:rPr>
          <w:rFonts w:ascii="宋体" w:eastAsia="宋体" w:hAnsi="宋体" w:cs="宋体"/>
          <w:kern w:val="0"/>
          <w:szCs w:val="21"/>
        </w:rPr>
        <w:t>.3 法人的分支机构不得参加投标（除银行、保险、石油石化、电力、电信等行业特殊情况外）。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3、</w:t>
      </w:r>
      <w:r w:rsidRPr="00A37600">
        <w:rPr>
          <w:rFonts w:ascii="宋体" w:eastAsia="宋体" w:hAnsi="宋体" w:cs="宋体"/>
          <w:kern w:val="0"/>
          <w:szCs w:val="21"/>
        </w:rPr>
        <w:t>本项目采用资格后审</w:t>
      </w:r>
      <w:r w:rsidRPr="00A37600">
        <w:rPr>
          <w:rFonts w:ascii="宋体" w:eastAsia="宋体" w:hAnsi="宋体" w:cs="宋体" w:hint="eastAsia"/>
          <w:kern w:val="0"/>
          <w:szCs w:val="21"/>
        </w:rPr>
        <w:t>。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Arial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4、</w:t>
      </w:r>
      <w:r w:rsidRPr="00A37600">
        <w:rPr>
          <w:rFonts w:ascii="宋体" w:eastAsia="宋体" w:hAnsi="宋体" w:cs="Arial" w:hint="eastAsia"/>
          <w:kern w:val="0"/>
          <w:szCs w:val="21"/>
        </w:rPr>
        <w:t>疫情防控要求：根据防疫指挥部要求，近</w:t>
      </w:r>
      <w:r w:rsidRPr="00A37600">
        <w:rPr>
          <w:rFonts w:ascii="宋体" w:eastAsia="宋体" w:hAnsi="宋体" w:cs="Arial"/>
          <w:kern w:val="0"/>
          <w:szCs w:val="21"/>
        </w:rPr>
        <w:t>14日内有中、高风险地区旅居史的</w:t>
      </w:r>
      <w:r w:rsidRPr="00A37600">
        <w:rPr>
          <w:rFonts w:ascii="宋体" w:eastAsia="宋体" w:hAnsi="宋体" w:cs="Arial" w:hint="eastAsia"/>
          <w:kern w:val="0"/>
          <w:szCs w:val="21"/>
        </w:rPr>
        <w:t>供应商投标代表参加现场开标的，</w:t>
      </w:r>
      <w:r w:rsidRPr="00A37600">
        <w:rPr>
          <w:rFonts w:ascii="宋体" w:eastAsia="宋体" w:hAnsi="宋体" w:cs="Arial"/>
          <w:kern w:val="0"/>
          <w:szCs w:val="21"/>
        </w:rPr>
        <w:t>如健康</w:t>
      </w:r>
      <w:proofErr w:type="gramStart"/>
      <w:r w:rsidRPr="00A37600">
        <w:rPr>
          <w:rFonts w:ascii="宋体" w:eastAsia="宋体" w:hAnsi="宋体" w:cs="Arial"/>
          <w:kern w:val="0"/>
          <w:szCs w:val="21"/>
        </w:rPr>
        <w:t>码显示</w:t>
      </w:r>
      <w:proofErr w:type="gramEnd"/>
      <w:r w:rsidRPr="00A37600">
        <w:rPr>
          <w:rFonts w:ascii="宋体" w:eastAsia="宋体" w:hAnsi="宋体" w:cs="Arial"/>
          <w:kern w:val="0"/>
          <w:szCs w:val="21"/>
        </w:rPr>
        <w:t>绿色，还需提供48小时内的核酸检测报告阴性证明</w:t>
      </w:r>
      <w:r w:rsidRPr="00A37600">
        <w:rPr>
          <w:rFonts w:ascii="宋体" w:eastAsia="宋体" w:hAnsi="宋体" w:cs="Arial" w:hint="eastAsia"/>
          <w:kern w:val="0"/>
          <w:szCs w:val="21"/>
        </w:rPr>
        <w:t>。</w:t>
      </w:r>
      <w:r w:rsidRPr="00A37600">
        <w:rPr>
          <w:rFonts w:ascii="宋体" w:eastAsia="宋体" w:hAnsi="宋体" w:cs="Arial"/>
          <w:kern w:val="0"/>
          <w:szCs w:val="21"/>
        </w:rPr>
        <w:t>健康</w:t>
      </w:r>
      <w:proofErr w:type="gramStart"/>
      <w:r w:rsidRPr="00A37600">
        <w:rPr>
          <w:rFonts w:ascii="宋体" w:eastAsia="宋体" w:hAnsi="宋体" w:cs="Arial"/>
          <w:kern w:val="0"/>
          <w:szCs w:val="21"/>
        </w:rPr>
        <w:t>码显示</w:t>
      </w:r>
      <w:proofErr w:type="gramEnd"/>
      <w:r w:rsidRPr="00A37600">
        <w:rPr>
          <w:rFonts w:ascii="宋体" w:eastAsia="宋体" w:hAnsi="宋体" w:cs="Arial"/>
          <w:kern w:val="0"/>
          <w:szCs w:val="21"/>
        </w:rPr>
        <w:t>为黄色、红色的将被拒绝进入</w:t>
      </w:r>
      <w:r w:rsidRPr="00A37600">
        <w:rPr>
          <w:rFonts w:ascii="宋体" w:eastAsia="宋体" w:hAnsi="宋体" w:cs="Arial" w:hint="eastAsia"/>
          <w:kern w:val="0"/>
          <w:szCs w:val="21"/>
        </w:rPr>
        <w:t>开标</w:t>
      </w:r>
      <w:r w:rsidRPr="00A37600">
        <w:rPr>
          <w:rFonts w:ascii="宋体" w:eastAsia="宋体" w:hAnsi="宋体" w:cs="Arial"/>
          <w:kern w:val="0"/>
          <w:szCs w:val="21"/>
        </w:rPr>
        <w:t>场地。投标人到场代表</w:t>
      </w:r>
      <w:r w:rsidRPr="00A37600">
        <w:rPr>
          <w:rFonts w:ascii="宋体" w:eastAsia="宋体" w:hAnsi="宋体" w:cs="Arial" w:hint="eastAsia"/>
          <w:kern w:val="0"/>
          <w:szCs w:val="21"/>
        </w:rPr>
        <w:t>须身体健康，携带本人身份证原件、《交易项目人员登记表》（见第二章</w:t>
      </w:r>
      <w:r w:rsidRPr="00A37600">
        <w:rPr>
          <w:rFonts w:ascii="宋体" w:eastAsia="宋体" w:hAnsi="宋体" w:cs="Arial"/>
          <w:kern w:val="0"/>
          <w:szCs w:val="21"/>
        </w:rPr>
        <w:t xml:space="preserve"> 投标文件</w:t>
      </w:r>
      <w:r w:rsidRPr="00A37600">
        <w:rPr>
          <w:rFonts w:ascii="宋体" w:eastAsia="宋体" w:hAnsi="宋体" w:cs="Arial" w:hint="eastAsia"/>
          <w:kern w:val="0"/>
          <w:szCs w:val="21"/>
        </w:rPr>
        <w:t>格</w:t>
      </w:r>
      <w:r w:rsidRPr="00A37600">
        <w:rPr>
          <w:rFonts w:ascii="宋体" w:eastAsia="宋体" w:hAnsi="宋体" w:cs="Arial"/>
          <w:kern w:val="0"/>
          <w:szCs w:val="21"/>
        </w:rPr>
        <w:t>式，本人签字并盖单位公章）</w:t>
      </w:r>
      <w:r w:rsidRPr="00A37600">
        <w:rPr>
          <w:rFonts w:ascii="宋体" w:eastAsia="宋体" w:hAnsi="宋体" w:cs="Arial" w:hint="eastAsia"/>
          <w:kern w:val="0"/>
          <w:szCs w:val="21"/>
        </w:rPr>
        <w:t>，出示开标当日绿色</w:t>
      </w:r>
      <w:proofErr w:type="gramStart"/>
      <w:r w:rsidRPr="00A37600">
        <w:rPr>
          <w:rFonts w:ascii="宋体" w:eastAsia="宋体" w:hAnsi="宋体" w:cs="Arial" w:hint="eastAsia"/>
          <w:kern w:val="0"/>
          <w:szCs w:val="21"/>
        </w:rPr>
        <w:t>苏康码</w:t>
      </w:r>
      <w:proofErr w:type="gramEnd"/>
      <w:r w:rsidRPr="00A37600">
        <w:rPr>
          <w:rFonts w:ascii="宋体" w:eastAsia="宋体" w:hAnsi="宋体" w:cs="Arial" w:hint="eastAsia"/>
          <w:kern w:val="0"/>
          <w:szCs w:val="21"/>
        </w:rPr>
        <w:t>、大数据通信行程卡，佩戴口罩、量体温。因现在疫情变化较快，存在因防疫措施导致不能进场的风险，供应商应按最</w:t>
      </w:r>
      <w:r w:rsidRPr="00A37600">
        <w:rPr>
          <w:rFonts w:ascii="宋体" w:eastAsia="宋体" w:hAnsi="宋体" w:cs="Arial" w:hint="eastAsia"/>
          <w:kern w:val="0"/>
          <w:szCs w:val="21"/>
        </w:rPr>
        <w:lastRenderedPageBreak/>
        <w:t>新的防控要求提前做好准备。</w:t>
      </w:r>
    </w:p>
    <w:p w:rsidR="000D67A9" w:rsidRPr="00A37600" w:rsidRDefault="000D67A9" w:rsidP="000D67A9">
      <w:pPr>
        <w:tabs>
          <w:tab w:val="center" w:pos="4394"/>
          <w:tab w:val="left" w:pos="7886"/>
        </w:tabs>
        <w:spacing w:line="440" w:lineRule="exact"/>
        <w:rPr>
          <w:rFonts w:ascii="宋体" w:eastAsia="宋体" w:hAnsi="宋体"/>
          <w:b/>
          <w:bCs/>
          <w:szCs w:val="21"/>
        </w:rPr>
      </w:pPr>
      <w:r w:rsidRPr="00A37600">
        <w:rPr>
          <w:rFonts w:ascii="宋体" w:eastAsia="宋体" w:hAnsi="宋体" w:hint="eastAsia"/>
          <w:b/>
          <w:bCs/>
          <w:szCs w:val="21"/>
        </w:rPr>
        <w:t>八、监督部门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本招标项目的监督部门为苏州现代货箱码头</w:t>
      </w:r>
      <w:r w:rsidRPr="00A37600">
        <w:rPr>
          <w:rFonts w:ascii="宋体" w:eastAsia="宋体" w:hAnsi="宋体" w:cs="宋体"/>
          <w:kern w:val="0"/>
          <w:szCs w:val="21"/>
        </w:rPr>
        <w:t>有限</w:t>
      </w:r>
      <w:r w:rsidRPr="00A37600">
        <w:rPr>
          <w:rFonts w:ascii="宋体" w:eastAsia="宋体" w:hAnsi="宋体" w:cs="宋体" w:hint="eastAsia"/>
          <w:kern w:val="0"/>
          <w:szCs w:val="21"/>
        </w:rPr>
        <w:t>公司纪委。</w:t>
      </w:r>
    </w:p>
    <w:p w:rsidR="000D67A9" w:rsidRPr="00A37600" w:rsidRDefault="000D67A9" w:rsidP="000D67A9">
      <w:pPr>
        <w:tabs>
          <w:tab w:val="center" w:pos="4394"/>
          <w:tab w:val="left" w:pos="7886"/>
        </w:tabs>
        <w:spacing w:line="440" w:lineRule="exact"/>
        <w:rPr>
          <w:rFonts w:ascii="宋体" w:eastAsia="宋体" w:hAnsi="宋体"/>
          <w:b/>
          <w:bCs/>
          <w:szCs w:val="21"/>
        </w:rPr>
      </w:pPr>
      <w:r w:rsidRPr="00A37600">
        <w:rPr>
          <w:rFonts w:ascii="宋体" w:eastAsia="宋体" w:hAnsi="宋体" w:hint="eastAsia"/>
          <w:b/>
          <w:bCs/>
          <w:szCs w:val="21"/>
        </w:rPr>
        <w:t>九、联系方式</w:t>
      </w:r>
    </w:p>
    <w:p w:rsidR="000D67A9" w:rsidRPr="00A47B6F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47B6F">
        <w:rPr>
          <w:rFonts w:ascii="宋体" w:eastAsia="宋体" w:hAnsi="宋体" w:cs="宋体" w:hint="eastAsia"/>
          <w:kern w:val="0"/>
          <w:szCs w:val="21"/>
        </w:rPr>
        <w:t>招标人：苏州现代货箱码头有限公司</w:t>
      </w:r>
    </w:p>
    <w:p w:rsidR="000D67A9" w:rsidRPr="00A47B6F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47B6F">
        <w:rPr>
          <w:rFonts w:ascii="宋体" w:eastAsia="宋体" w:hAnsi="宋体" w:cs="宋体" w:hint="eastAsia"/>
          <w:kern w:val="0"/>
          <w:szCs w:val="21"/>
        </w:rPr>
        <w:t>地址：太仓市浮桥镇通港东路1号</w:t>
      </w:r>
    </w:p>
    <w:p w:rsidR="000D67A9" w:rsidRPr="00A47B6F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47B6F">
        <w:rPr>
          <w:rFonts w:ascii="宋体" w:eastAsia="宋体" w:hAnsi="宋体" w:cs="宋体" w:hint="eastAsia"/>
          <w:kern w:val="0"/>
          <w:szCs w:val="21"/>
        </w:rPr>
        <w:t>联系人：闵先生/</w:t>
      </w:r>
      <w:r>
        <w:rPr>
          <w:rFonts w:ascii="宋体" w:eastAsia="宋体" w:hAnsi="宋体" w:cs="宋体" w:hint="eastAsia"/>
          <w:kern w:val="0"/>
          <w:szCs w:val="21"/>
        </w:rPr>
        <w:t>张</w:t>
      </w:r>
      <w:r w:rsidRPr="00A47B6F">
        <w:rPr>
          <w:rFonts w:ascii="宋体" w:eastAsia="宋体" w:hAnsi="宋体" w:cs="宋体" w:hint="eastAsia"/>
          <w:kern w:val="0"/>
          <w:szCs w:val="21"/>
        </w:rPr>
        <w:t>先生</w:t>
      </w:r>
    </w:p>
    <w:p w:rsidR="000D67A9" w:rsidRPr="00A47B6F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47B6F">
        <w:rPr>
          <w:rFonts w:ascii="宋体" w:eastAsia="宋体" w:hAnsi="宋体" w:cs="宋体" w:hint="eastAsia"/>
          <w:kern w:val="0"/>
          <w:szCs w:val="21"/>
        </w:rPr>
        <w:t>电话：</w:t>
      </w:r>
      <w:r>
        <w:rPr>
          <w:rFonts w:ascii="宋体" w:eastAsia="宋体" w:hAnsi="宋体" w:cs="宋体" w:hint="eastAsia"/>
          <w:kern w:val="0"/>
          <w:szCs w:val="21"/>
        </w:rPr>
        <w:t>0512-53183213/13862269066</w:t>
      </w:r>
    </w:p>
    <w:p w:rsidR="000D67A9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47B6F">
        <w:rPr>
          <w:rFonts w:ascii="宋体" w:eastAsia="宋体" w:hAnsi="宋体" w:cs="宋体" w:hint="eastAsia"/>
          <w:kern w:val="0"/>
          <w:szCs w:val="21"/>
        </w:rPr>
        <w:t>电子邮件：</w:t>
      </w:r>
      <w:hyperlink r:id="rId5" w:history="1">
        <w:r w:rsidRPr="002712A8">
          <w:rPr>
            <w:rStyle w:val="a3"/>
            <w:rFonts w:ascii="宋体" w:eastAsia="宋体" w:hAnsi="宋体" w:cs="宋体" w:hint="eastAsia"/>
            <w:kern w:val="0"/>
            <w:szCs w:val="21"/>
          </w:rPr>
          <w:t>minhx@suzhouterminals.com</w:t>
        </w:r>
      </w:hyperlink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招标代理机构：江苏正华新工程咨询有限公司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地址：苏州市宝带西路</w:t>
      </w:r>
      <w:r w:rsidRPr="00A37600">
        <w:rPr>
          <w:rFonts w:ascii="宋体" w:eastAsia="宋体" w:hAnsi="宋体" w:cs="宋体"/>
          <w:kern w:val="0"/>
          <w:szCs w:val="21"/>
        </w:rPr>
        <w:t>1566</w:t>
      </w:r>
      <w:r w:rsidRPr="00A37600">
        <w:rPr>
          <w:rFonts w:ascii="宋体" w:eastAsia="宋体" w:hAnsi="宋体" w:cs="宋体" w:hint="eastAsia"/>
          <w:kern w:val="0"/>
          <w:szCs w:val="21"/>
        </w:rPr>
        <w:t>号新锐</w:t>
      </w:r>
      <w:proofErr w:type="gramStart"/>
      <w:r w:rsidRPr="00A37600">
        <w:rPr>
          <w:rFonts w:ascii="宋体" w:eastAsia="宋体" w:hAnsi="宋体" w:cs="宋体" w:hint="eastAsia"/>
          <w:kern w:val="0"/>
          <w:szCs w:val="21"/>
        </w:rPr>
        <w:t>科创中心</w:t>
      </w:r>
      <w:proofErr w:type="gramEnd"/>
      <w:r w:rsidRPr="00A37600">
        <w:rPr>
          <w:rFonts w:ascii="宋体" w:eastAsia="宋体" w:hAnsi="宋体" w:cs="宋体"/>
          <w:kern w:val="0"/>
          <w:szCs w:val="21"/>
        </w:rPr>
        <w:t>2</w:t>
      </w:r>
      <w:r w:rsidRPr="00A37600">
        <w:rPr>
          <w:rFonts w:ascii="宋体" w:eastAsia="宋体" w:hAnsi="宋体" w:cs="宋体" w:hint="eastAsia"/>
          <w:kern w:val="0"/>
          <w:szCs w:val="21"/>
        </w:rPr>
        <w:t>幢</w:t>
      </w:r>
      <w:r w:rsidRPr="00A37600">
        <w:rPr>
          <w:rFonts w:ascii="宋体" w:eastAsia="宋体" w:hAnsi="宋体" w:cs="宋体"/>
          <w:kern w:val="0"/>
          <w:szCs w:val="21"/>
        </w:rPr>
        <w:t>13</w:t>
      </w:r>
      <w:r w:rsidRPr="00A37600">
        <w:rPr>
          <w:rFonts w:ascii="宋体" w:eastAsia="宋体" w:hAnsi="宋体" w:cs="宋体" w:hint="eastAsia"/>
          <w:kern w:val="0"/>
          <w:szCs w:val="21"/>
        </w:rPr>
        <w:t>楼</w:t>
      </w:r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联系人：朱晓峰/</w:t>
      </w:r>
      <w:proofErr w:type="gramStart"/>
      <w:r w:rsidRPr="00A37600">
        <w:rPr>
          <w:rFonts w:ascii="宋体" w:eastAsia="宋体" w:hAnsi="宋体" w:cs="宋体" w:hint="eastAsia"/>
          <w:kern w:val="0"/>
          <w:szCs w:val="21"/>
        </w:rPr>
        <w:t>陆鸣阳</w:t>
      </w:r>
      <w:proofErr w:type="gramEnd"/>
    </w:p>
    <w:p w:rsidR="000D67A9" w:rsidRPr="00A37600" w:rsidRDefault="000D67A9" w:rsidP="000D67A9">
      <w:pPr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宋体"/>
          <w:kern w:val="0"/>
          <w:szCs w:val="21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电话：</w:t>
      </w:r>
      <w:r w:rsidRPr="00A37600">
        <w:rPr>
          <w:rFonts w:ascii="宋体" w:eastAsia="宋体" w:hAnsi="宋体" w:cs="宋体"/>
          <w:kern w:val="0"/>
          <w:szCs w:val="21"/>
        </w:rPr>
        <w:t xml:space="preserve"> 18018106622</w:t>
      </w:r>
    </w:p>
    <w:p w:rsidR="000D67A9" w:rsidRDefault="000D67A9" w:rsidP="000D67A9">
      <w:pPr>
        <w:tabs>
          <w:tab w:val="center" w:pos="4398"/>
        </w:tabs>
        <w:autoSpaceDE w:val="0"/>
        <w:autoSpaceDN w:val="0"/>
        <w:adjustRightInd w:val="0"/>
        <w:spacing w:line="440" w:lineRule="exact"/>
        <w:ind w:left="490"/>
        <w:jc w:val="left"/>
        <w:rPr>
          <w:rFonts w:ascii="宋体" w:eastAsia="宋体" w:hAnsi="宋体" w:cs="Arial"/>
          <w:kern w:val="0"/>
        </w:rPr>
      </w:pPr>
      <w:r w:rsidRPr="00A37600">
        <w:rPr>
          <w:rFonts w:ascii="宋体" w:eastAsia="宋体" w:hAnsi="宋体" w:cs="宋体" w:hint="eastAsia"/>
          <w:kern w:val="0"/>
          <w:szCs w:val="21"/>
        </w:rPr>
        <w:t>电子邮件：</w:t>
      </w:r>
      <w:r w:rsidRPr="007C02BA">
        <w:rPr>
          <w:rFonts w:ascii="宋体" w:eastAsia="宋体" w:hAnsi="宋体" w:cs="Arial"/>
          <w:kern w:val="0"/>
        </w:rPr>
        <w:t>jszh_tc@163.com</w:t>
      </w:r>
    </w:p>
    <w:p w:rsidR="00B8046C" w:rsidRDefault="00B8046C"/>
    <w:sectPr w:rsidR="00B8046C" w:rsidSect="00B80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SimSun,Italic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87288"/>
    <w:multiLevelType w:val="hybridMultilevel"/>
    <w:tmpl w:val="C85E456E"/>
    <w:lvl w:ilvl="0" w:tplc="C6484934">
      <w:start w:val="1"/>
      <w:numFmt w:val="decimal"/>
      <w:lvlText w:val="%1."/>
      <w:lvlJc w:val="left"/>
      <w:pPr>
        <w:ind w:left="85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)"/>
      <w:lvlJc w:val="left"/>
      <w:pPr>
        <w:ind w:left="1330" w:hanging="420"/>
      </w:pPr>
    </w:lvl>
    <w:lvl w:ilvl="2" w:tplc="0409001B" w:tentative="1">
      <w:start w:val="1"/>
      <w:numFmt w:val="lowerRoman"/>
      <w:lvlText w:val="%3."/>
      <w:lvlJc w:val="righ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9" w:tentative="1">
      <w:start w:val="1"/>
      <w:numFmt w:val="lowerLetter"/>
      <w:lvlText w:val="%5)"/>
      <w:lvlJc w:val="left"/>
      <w:pPr>
        <w:ind w:left="2590" w:hanging="420"/>
      </w:pPr>
    </w:lvl>
    <w:lvl w:ilvl="5" w:tplc="0409001B" w:tentative="1">
      <w:start w:val="1"/>
      <w:numFmt w:val="lowerRoman"/>
      <w:lvlText w:val="%6."/>
      <w:lvlJc w:val="righ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9" w:tentative="1">
      <w:start w:val="1"/>
      <w:numFmt w:val="lowerLetter"/>
      <w:lvlText w:val="%8)"/>
      <w:lvlJc w:val="left"/>
      <w:pPr>
        <w:ind w:left="3850" w:hanging="420"/>
      </w:pPr>
    </w:lvl>
    <w:lvl w:ilvl="8" w:tplc="0409001B" w:tentative="1">
      <w:start w:val="1"/>
      <w:numFmt w:val="lowerRoman"/>
      <w:lvlText w:val="%9."/>
      <w:lvlJc w:val="righ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67A9"/>
    <w:rsid w:val="000D67A9"/>
    <w:rsid w:val="00B80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A9"/>
    <w:pPr>
      <w:widowControl w:val="0"/>
      <w:jc w:val="both"/>
    </w:pPr>
    <w:rPr>
      <w:rFonts w:eastAsia="仿宋"/>
      <w:szCs w:val="24"/>
    </w:rPr>
  </w:style>
  <w:style w:type="paragraph" w:styleId="1">
    <w:name w:val="heading 1"/>
    <w:basedOn w:val="a"/>
    <w:next w:val="a"/>
    <w:link w:val="1Char"/>
    <w:qFormat/>
    <w:rsid w:val="000D67A9"/>
    <w:pPr>
      <w:keepNext/>
      <w:keepLines/>
      <w:spacing w:before="120" w:after="120"/>
      <w:jc w:val="center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D67A9"/>
    <w:rPr>
      <w:rFonts w:eastAsia="仿宋"/>
      <w:b/>
      <w:kern w:val="44"/>
      <w:sz w:val="44"/>
      <w:szCs w:val="24"/>
    </w:rPr>
  </w:style>
  <w:style w:type="character" w:styleId="a3">
    <w:name w:val="Hyperlink"/>
    <w:basedOn w:val="a0"/>
    <w:uiPriority w:val="99"/>
    <w:qFormat/>
    <w:rsid w:val="000D67A9"/>
    <w:rPr>
      <w:color w:val="0000FF"/>
      <w:u w:val="single"/>
    </w:rPr>
  </w:style>
  <w:style w:type="paragraph" w:styleId="a4">
    <w:name w:val="List Paragraph"/>
    <w:basedOn w:val="a"/>
    <w:link w:val="Char"/>
    <w:uiPriority w:val="34"/>
    <w:qFormat/>
    <w:rsid w:val="000D67A9"/>
    <w:pPr>
      <w:ind w:firstLineChars="200" w:firstLine="420"/>
    </w:pPr>
  </w:style>
  <w:style w:type="character" w:customStyle="1" w:styleId="Char">
    <w:name w:val="列出段落 Char"/>
    <w:link w:val="a4"/>
    <w:uiPriority w:val="34"/>
    <w:qFormat/>
    <w:rsid w:val="000D67A9"/>
    <w:rPr>
      <w:rFonts w:eastAsia="仿宋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hx@suzhoutermina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1</cp:revision>
  <dcterms:created xsi:type="dcterms:W3CDTF">2021-10-15T02:30:00Z</dcterms:created>
  <dcterms:modified xsi:type="dcterms:W3CDTF">2021-10-15T02:35:00Z</dcterms:modified>
</cp:coreProperties>
</file>