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64" w:rsidRPr="00873E9F" w:rsidRDefault="00C91F64" w:rsidP="00C91F64">
      <w:pPr>
        <w:pStyle w:val="01"/>
        <w:spacing w:line="276" w:lineRule="auto"/>
        <w:ind w:firstLine="0"/>
        <w:rPr>
          <w:rFonts w:ascii="宋体" w:eastAsia="宋体" w:hAnsi="宋体"/>
          <w:color w:val="000000"/>
          <w:sz w:val="24"/>
          <w:szCs w:val="24"/>
        </w:rPr>
      </w:pPr>
      <w:r>
        <w:rPr>
          <w:rFonts w:hint="eastAsia"/>
        </w:rPr>
        <w:t>车辆保险服务项目</w:t>
      </w:r>
      <w:r w:rsidRPr="00873E9F">
        <w:rPr>
          <w:rFonts w:ascii="Calibri" w:eastAsia="宋体" w:hAnsi="Calibri" w:hint="eastAsia"/>
          <w:color w:val="000000"/>
        </w:rPr>
        <w:t>招标公告</w:t>
      </w:r>
      <w:r w:rsidR="00D47339">
        <w:rPr>
          <w:rFonts w:ascii="Calibri" w:eastAsia="宋体" w:hAnsi="Calibri" w:hint="eastAsia"/>
          <w:color w:val="000000"/>
        </w:rPr>
        <w:t>（第二次）</w:t>
      </w:r>
    </w:p>
    <w:p w:rsidR="00C91F64" w:rsidRDefault="00C91F64" w:rsidP="00C91F64">
      <w:pPr>
        <w:spacing w:line="276" w:lineRule="auto"/>
        <w:ind w:firstLineChars="200" w:firstLine="482"/>
        <w:rPr>
          <w:rFonts w:ascii="宋体" w:hAnsi="宋体"/>
          <w:b/>
          <w:sz w:val="24"/>
          <w:szCs w:val="24"/>
        </w:rPr>
      </w:pPr>
      <w:r w:rsidRPr="00873E9F">
        <w:rPr>
          <w:rFonts w:ascii="宋体" w:hAnsi="宋体" w:hint="eastAsia"/>
          <w:b/>
          <w:sz w:val="24"/>
          <w:szCs w:val="24"/>
        </w:rPr>
        <w:t>项目概况</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tblPr>
      <w:tblGrid>
        <w:gridCol w:w="8522"/>
      </w:tblGrid>
      <w:tr w:rsidR="00C91F64" w:rsidRPr="00C7170F" w:rsidTr="00377C5C">
        <w:trPr>
          <w:trHeight w:val="149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1F64" w:rsidRPr="00C7170F" w:rsidRDefault="00C91F64" w:rsidP="00377C5C">
            <w:pPr>
              <w:widowControl/>
              <w:adjustRightInd w:val="0"/>
              <w:snapToGrid w:val="0"/>
              <w:spacing w:line="276" w:lineRule="auto"/>
              <w:jc w:val="left"/>
              <w:rPr>
                <w:rFonts w:ascii="宋体" w:hAnsi="宋体" w:cs="宋体"/>
                <w:bCs/>
                <w:sz w:val="24"/>
                <w:szCs w:val="24"/>
                <w:shd w:val="clear" w:color="auto" w:fill="FFFFFF"/>
              </w:rPr>
            </w:pPr>
            <w:bookmarkStart w:id="0" w:name="OLE_LINK6"/>
            <w:r w:rsidRPr="00C7170F">
              <w:rPr>
                <w:rFonts w:ascii="宋体" w:hAnsi="宋体" w:cs="宋体" w:hint="eastAsia"/>
                <w:bCs/>
                <w:sz w:val="24"/>
                <w:szCs w:val="24"/>
                <w:shd w:val="clear" w:color="auto" w:fill="FFFFFF"/>
              </w:rPr>
              <w:t>项目概况</w:t>
            </w:r>
            <w:bookmarkEnd w:id="0"/>
          </w:p>
          <w:p w:rsidR="00C91F64" w:rsidRPr="00C7170F" w:rsidRDefault="00C91F64" w:rsidP="00D47339">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u w:val="single"/>
                <w:shd w:val="clear" w:color="auto" w:fill="FFFFFF"/>
              </w:rPr>
              <w:t>车辆保险服务项目</w:t>
            </w:r>
            <w:r w:rsidRPr="00C7170F">
              <w:rPr>
                <w:rFonts w:ascii="宋体" w:hAnsi="宋体" w:cs="宋体" w:hint="eastAsia"/>
                <w:bCs/>
                <w:sz w:val="24"/>
                <w:szCs w:val="24"/>
                <w:shd w:val="clear" w:color="auto" w:fill="FFFFFF"/>
              </w:rPr>
              <w:t>招标项目的潜在投标人应在</w:t>
            </w:r>
            <w:r>
              <w:rPr>
                <w:rFonts w:ascii="宋体" w:hAnsi="宋体" w:cs="宋体" w:hint="eastAsia"/>
                <w:bCs/>
                <w:sz w:val="24"/>
                <w:szCs w:val="24"/>
                <w:u w:val="single"/>
                <w:shd w:val="clear" w:color="auto" w:fill="FFFFFF"/>
              </w:rPr>
              <w:t>2021年11月</w:t>
            </w:r>
            <w:r w:rsidR="00D47339">
              <w:rPr>
                <w:rFonts w:ascii="宋体" w:hAnsi="宋体" w:cs="宋体" w:hint="eastAsia"/>
                <w:bCs/>
                <w:sz w:val="24"/>
                <w:szCs w:val="24"/>
                <w:u w:val="single"/>
                <w:shd w:val="clear" w:color="auto" w:fill="FFFFFF"/>
              </w:rPr>
              <w:t>18</w:t>
            </w:r>
            <w:r>
              <w:rPr>
                <w:rFonts w:ascii="宋体" w:hAnsi="宋体" w:cs="宋体" w:hint="eastAsia"/>
                <w:bCs/>
                <w:sz w:val="24"/>
                <w:szCs w:val="24"/>
                <w:u w:val="single"/>
                <w:shd w:val="clear" w:color="auto" w:fill="FFFFFF"/>
              </w:rPr>
              <w:t>日8:30---2021年11月</w:t>
            </w:r>
            <w:r w:rsidR="00D47339">
              <w:rPr>
                <w:rFonts w:ascii="宋体" w:hAnsi="宋体" w:cs="宋体" w:hint="eastAsia"/>
                <w:bCs/>
                <w:sz w:val="24"/>
                <w:szCs w:val="24"/>
                <w:u w:val="single"/>
                <w:shd w:val="clear" w:color="auto" w:fill="FFFFFF"/>
              </w:rPr>
              <w:t>24</w:t>
            </w:r>
            <w:r>
              <w:rPr>
                <w:rFonts w:ascii="宋体" w:hAnsi="宋体" w:cs="宋体" w:hint="eastAsia"/>
                <w:bCs/>
                <w:sz w:val="24"/>
                <w:szCs w:val="24"/>
                <w:u w:val="single"/>
                <w:shd w:val="clear" w:color="auto" w:fill="FFFFFF"/>
              </w:rPr>
              <w:t>日16:30</w:t>
            </w:r>
            <w:r w:rsidRPr="00C7170F">
              <w:rPr>
                <w:rFonts w:ascii="宋体" w:hAnsi="宋体" w:cs="宋体" w:hint="eastAsia"/>
                <w:bCs/>
                <w:sz w:val="24"/>
                <w:szCs w:val="24"/>
                <w:shd w:val="clear" w:color="auto" w:fill="FFFFFF"/>
              </w:rPr>
              <w:t>获取招标文件，并于</w:t>
            </w:r>
            <w:r w:rsidRPr="00C7170F">
              <w:rPr>
                <w:rFonts w:ascii="宋体" w:hAnsi="宋体" w:cs="宋体" w:hint="eastAsia"/>
                <w:bCs/>
                <w:sz w:val="24"/>
                <w:szCs w:val="24"/>
                <w:u w:val="single"/>
                <w:shd w:val="clear" w:color="auto" w:fill="FFFFFF"/>
              </w:rPr>
              <w:t xml:space="preserve"> </w:t>
            </w:r>
            <w:r>
              <w:rPr>
                <w:rFonts w:ascii="宋体" w:hAnsi="宋体" w:cs="宋体" w:hint="eastAsia"/>
                <w:bCs/>
                <w:sz w:val="24"/>
                <w:szCs w:val="24"/>
                <w:u w:val="single"/>
                <w:shd w:val="clear" w:color="auto" w:fill="FFFFFF"/>
              </w:rPr>
              <w:t>2021年12月</w:t>
            </w:r>
            <w:r w:rsidR="00D47339">
              <w:rPr>
                <w:rFonts w:ascii="宋体" w:hAnsi="宋体" w:cs="宋体" w:hint="eastAsia"/>
                <w:bCs/>
                <w:sz w:val="24"/>
                <w:szCs w:val="24"/>
                <w:u w:val="single"/>
                <w:shd w:val="clear" w:color="auto" w:fill="FFFFFF"/>
              </w:rPr>
              <w:t>8</w:t>
            </w:r>
            <w:r>
              <w:rPr>
                <w:rFonts w:ascii="宋体" w:hAnsi="宋体" w:cs="宋体" w:hint="eastAsia"/>
                <w:bCs/>
                <w:sz w:val="24"/>
                <w:szCs w:val="24"/>
                <w:u w:val="single"/>
                <w:shd w:val="clear" w:color="auto" w:fill="FFFFFF"/>
              </w:rPr>
              <w:t>日13:00</w:t>
            </w:r>
            <w:r w:rsidRPr="00C7170F">
              <w:rPr>
                <w:rFonts w:ascii="宋体" w:hAnsi="宋体" w:cs="宋体" w:hint="eastAsia"/>
                <w:bCs/>
                <w:sz w:val="24"/>
                <w:szCs w:val="24"/>
                <w:shd w:val="clear" w:color="auto" w:fill="FFFFFF"/>
              </w:rPr>
              <w:t>前递交投标文件。</w:t>
            </w:r>
          </w:p>
        </w:tc>
      </w:tr>
    </w:tbl>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一、项目基本情况</w:t>
      </w:r>
    </w:p>
    <w:p w:rsidR="00C91F64"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1、项目编号：</w:t>
      </w:r>
      <w:r>
        <w:rPr>
          <w:rFonts w:ascii="宋体" w:hAnsi="宋体" w:cs="宋体" w:hint="eastAsia"/>
          <w:bCs/>
          <w:sz w:val="24"/>
          <w:szCs w:val="24"/>
          <w:shd w:val="clear" w:color="auto" w:fill="FFFFFF"/>
        </w:rPr>
        <w:t>TI-2021-055</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 xml:space="preserve"> 2、项目名称：车辆保险服务项目</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3、采购方式：公开招标</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4、按实际发生数量结算。</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6、采购需求：</w:t>
      </w:r>
    </w:p>
    <w:p w:rsidR="00C91F64" w:rsidRPr="00C7170F" w:rsidRDefault="00C91F64" w:rsidP="00C91F64">
      <w:pPr>
        <w:widowControl/>
        <w:adjustRightInd w:val="0"/>
        <w:snapToGrid w:val="0"/>
        <w:spacing w:line="276" w:lineRule="auto"/>
        <w:jc w:val="left"/>
        <w:rPr>
          <w:rFonts w:ascii="宋体" w:hAnsi="宋体" w:cs="宋体"/>
          <w:sz w:val="24"/>
          <w:szCs w:val="24"/>
        </w:rPr>
      </w:pPr>
      <w:r w:rsidRPr="00C7170F">
        <w:rPr>
          <w:rFonts w:ascii="宋体" w:hAnsi="宋体" w:cs="宋体" w:hint="eastAsia"/>
          <w:bCs/>
          <w:sz w:val="24"/>
          <w:szCs w:val="24"/>
          <w:shd w:val="clear" w:color="auto" w:fill="FFFFFF"/>
        </w:rPr>
        <w:t>（1）本项目采购内容：</w:t>
      </w:r>
      <w:r w:rsidRPr="00C7170F">
        <w:rPr>
          <w:rFonts w:cs="宋体" w:hint="eastAsia"/>
          <w:bCs/>
          <w:sz w:val="24"/>
          <w:szCs w:val="24"/>
        </w:rPr>
        <w:t>车辆保险服务。</w:t>
      </w:r>
      <w:r w:rsidRPr="00C7170F">
        <w:rPr>
          <w:rFonts w:ascii="宋体" w:hAnsi="宋体" w:cs="宋体" w:hint="eastAsia"/>
          <w:sz w:val="24"/>
          <w:szCs w:val="24"/>
        </w:rPr>
        <w:t>具体详见招标文件内容。</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7、服务期限：</w:t>
      </w:r>
      <w:r>
        <w:rPr>
          <w:rFonts w:ascii="宋体" w:hAnsi="宋体" w:cs="宋体" w:hint="eastAsia"/>
          <w:bCs/>
          <w:sz w:val="24"/>
          <w:szCs w:val="24"/>
          <w:shd w:val="clear" w:color="auto" w:fill="FFFFFF"/>
        </w:rPr>
        <w:t>招标结果3年有效，合同一年一签</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8、服务地点：采购人指定地点。</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9、本项目不接收联合体投标。</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二、申请人的资格要求:</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1、申请人的一般资格要求：</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（1）具有独立承担民事责任的能力（提供法人或者其他组织的营业执照等证明文件，自然人的身份证明）；</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（2）具有良好的商业信誉和健全的财务会计制度（包括但不限于最近一期的财务报告，其他组织、自然人及成立未满一年的法人应提供银行出具的资信证明）；</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（3）具有履行合同所必需的设备和专业技术能力（根据项目需求提供履行合同所必需的设备和专业技术能力的证明材料）；</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（4）有依法缴纳税收和社会保障资金的良好记录（提供参加本次采购活动前半年（至少一个月）依法缴纳税收和社会保障资金的相关材料）；</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（5）参加采购活动前三年内，在经营活动中没有重大违法记录（提供参加本次采购活动前3年内在经营活动中没有重大违法记录的书面声明）；</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（6）法律、行政法规规定的其他条件。</w:t>
      </w:r>
    </w:p>
    <w:p w:rsidR="00C91F64" w:rsidRPr="00C7170F" w:rsidRDefault="00C91F64" w:rsidP="00C91F64">
      <w:pPr>
        <w:widowControl/>
        <w:spacing w:line="276" w:lineRule="auto"/>
        <w:ind w:firstLineChars="100" w:firstLine="240"/>
        <w:jc w:val="left"/>
        <w:rPr>
          <w:rFonts w:ascii="宋体" w:hAnsi="宋体" w:cs="宋体"/>
          <w:sz w:val="24"/>
          <w:szCs w:val="24"/>
        </w:rPr>
      </w:pPr>
      <w:r w:rsidRPr="00C7170F">
        <w:rPr>
          <w:rFonts w:ascii="宋体" w:hAnsi="宋体" w:cs="宋体" w:hint="eastAsia"/>
          <w:bCs/>
          <w:sz w:val="24"/>
          <w:szCs w:val="24"/>
          <w:shd w:val="clear" w:color="auto" w:fill="FFFFFF"/>
        </w:rPr>
        <w:t>2、本项目的特定资格要求：</w:t>
      </w:r>
      <w:r w:rsidRPr="00C7170F">
        <w:rPr>
          <w:rFonts w:ascii="宋体" w:hAnsi="宋体" w:cs="宋体" w:hint="eastAsia"/>
          <w:sz w:val="24"/>
          <w:szCs w:val="24"/>
        </w:rPr>
        <w:t>投标人为中国保险监督管理机构批准设立的保险公司，提供《经营保险业务许可证》；</w:t>
      </w:r>
    </w:p>
    <w:p w:rsidR="00C91F64" w:rsidRPr="00C7170F" w:rsidRDefault="00C91F64" w:rsidP="00C91F64">
      <w:pPr>
        <w:spacing w:line="276" w:lineRule="auto"/>
      </w:pP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三、获取招标文件</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1、时间:</w:t>
      </w:r>
      <w:r w:rsidR="00D47339" w:rsidRPr="00D47339">
        <w:rPr>
          <w:rFonts w:ascii="宋体" w:hAnsi="宋体" w:cs="宋体" w:hint="eastAsia"/>
          <w:bCs/>
          <w:sz w:val="24"/>
          <w:szCs w:val="24"/>
          <w:u w:val="single"/>
          <w:shd w:val="clear" w:color="auto" w:fill="FFFFFF"/>
        </w:rPr>
        <w:t xml:space="preserve"> </w:t>
      </w:r>
      <w:r w:rsidR="00D47339">
        <w:rPr>
          <w:rFonts w:ascii="宋体" w:hAnsi="宋体" w:cs="宋体" w:hint="eastAsia"/>
          <w:bCs/>
          <w:sz w:val="24"/>
          <w:szCs w:val="24"/>
          <w:u w:val="single"/>
          <w:shd w:val="clear" w:color="auto" w:fill="FFFFFF"/>
        </w:rPr>
        <w:t>2021年11月18日8:30---2021年11月24日16:30</w:t>
      </w:r>
      <w:r w:rsidRPr="00C7170F">
        <w:rPr>
          <w:rFonts w:ascii="宋体" w:hAnsi="宋体" w:cs="宋体" w:hint="eastAsia"/>
          <w:bCs/>
          <w:sz w:val="24"/>
          <w:szCs w:val="24"/>
          <w:shd w:val="clear" w:color="auto" w:fill="FFFFFF"/>
        </w:rPr>
        <w:t>（北京时间，法定节假日除外)</w:t>
      </w:r>
    </w:p>
    <w:p w:rsidR="00C91F64" w:rsidRPr="00C7170F" w:rsidRDefault="00C91F64" w:rsidP="00C91F64">
      <w:pPr>
        <w:widowControl/>
        <w:adjustRightInd w:val="0"/>
        <w:snapToGrid w:val="0"/>
        <w:spacing w:line="276" w:lineRule="auto"/>
        <w:ind w:firstLineChars="200" w:firstLine="480"/>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地点</w:t>
      </w:r>
      <w:r>
        <w:rPr>
          <w:rFonts w:ascii="宋体" w:hAnsi="宋体" w:cs="宋体" w:hint="eastAsia"/>
          <w:bCs/>
          <w:sz w:val="24"/>
          <w:szCs w:val="24"/>
          <w:shd w:val="clear" w:color="auto" w:fill="FFFFFF"/>
        </w:rPr>
        <w:t>: 苏州现代货箱码头有限公司采购部</w:t>
      </w:r>
      <w:r>
        <w:rPr>
          <w:rFonts w:ascii="宋体" w:hAnsi="宋体" w:cs="宋体"/>
          <w:bCs/>
          <w:sz w:val="24"/>
          <w:szCs w:val="24"/>
          <w:shd w:val="clear" w:color="auto" w:fill="FFFFFF"/>
        </w:rPr>
        <w:br/>
      </w:r>
      <w:r w:rsidRPr="00C7170F">
        <w:rPr>
          <w:rFonts w:ascii="宋体" w:hAnsi="宋体" w:cs="宋体" w:hint="eastAsia"/>
          <w:bCs/>
          <w:sz w:val="24"/>
          <w:szCs w:val="24"/>
          <w:shd w:val="clear" w:color="auto" w:fill="FFFFFF"/>
        </w:rPr>
        <w:t xml:space="preserve"> 2、方式: </w:t>
      </w:r>
      <w:r>
        <w:rPr>
          <w:rFonts w:ascii="宋体" w:hAnsi="宋体" w:cs="宋体" w:hint="eastAsia"/>
          <w:bCs/>
          <w:sz w:val="24"/>
          <w:szCs w:val="24"/>
          <w:shd w:val="clear" w:color="auto" w:fill="FFFFFF"/>
        </w:rPr>
        <w:t>现场购买获取或邮件，报名时出具以下有效材料并加盖公章，并填写登记表。</w:t>
      </w:r>
      <w:r w:rsidRPr="00C7170F">
        <w:rPr>
          <w:rFonts w:ascii="宋体" w:hAnsi="宋体" w:cs="宋体" w:hint="eastAsia"/>
          <w:bCs/>
          <w:sz w:val="24"/>
          <w:szCs w:val="24"/>
          <w:shd w:val="clear" w:color="auto" w:fill="FFFFFF"/>
        </w:rPr>
        <w:t xml:space="preserve"> </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lastRenderedPageBreak/>
        <w:t>（1）营业照副本复印件；</w:t>
      </w:r>
    </w:p>
    <w:p w:rsidR="00C91F64"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（2）投标单位的法定</w:t>
      </w:r>
      <w:r>
        <w:rPr>
          <w:rFonts w:ascii="宋体" w:hAnsi="宋体" w:cs="宋体" w:hint="eastAsia"/>
          <w:bCs/>
          <w:sz w:val="24"/>
          <w:szCs w:val="24"/>
          <w:shd w:val="clear" w:color="auto" w:fill="FFFFFF"/>
        </w:rPr>
        <w:t>负责人授权委托书（若有代理人）；</w:t>
      </w:r>
    </w:p>
    <w:p w:rsidR="00C91F64" w:rsidRPr="00A2038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sz w:val="24"/>
          <w:szCs w:val="24"/>
        </w:rPr>
        <w:t>（3）提供《经营保险业务许可证》复印件；</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四、提交投标文件截止时间、开标时间和地点</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 xml:space="preserve">截止时间: </w:t>
      </w:r>
      <w:r>
        <w:rPr>
          <w:rFonts w:ascii="宋体" w:hAnsi="宋体" w:cs="宋体" w:hint="eastAsia"/>
          <w:bCs/>
          <w:sz w:val="24"/>
          <w:szCs w:val="24"/>
          <w:u w:val="single"/>
          <w:shd w:val="clear" w:color="auto" w:fill="FFFFFF"/>
        </w:rPr>
        <w:t>2021年12月</w:t>
      </w:r>
      <w:r w:rsidR="00D47339">
        <w:rPr>
          <w:rFonts w:ascii="宋体" w:hAnsi="宋体" w:cs="宋体" w:hint="eastAsia"/>
          <w:bCs/>
          <w:sz w:val="24"/>
          <w:szCs w:val="24"/>
          <w:u w:val="single"/>
          <w:shd w:val="clear" w:color="auto" w:fill="FFFFFF"/>
        </w:rPr>
        <w:t>8</w:t>
      </w:r>
      <w:r>
        <w:rPr>
          <w:rFonts w:ascii="宋体" w:hAnsi="宋体" w:cs="宋体" w:hint="eastAsia"/>
          <w:bCs/>
          <w:sz w:val="24"/>
          <w:szCs w:val="24"/>
          <w:u w:val="single"/>
          <w:shd w:val="clear" w:color="auto" w:fill="FFFFFF"/>
        </w:rPr>
        <w:t>日13:00</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开标时间：</w:t>
      </w:r>
      <w:r>
        <w:rPr>
          <w:rFonts w:ascii="宋体" w:hAnsi="宋体" w:cs="宋体" w:hint="eastAsia"/>
          <w:bCs/>
          <w:sz w:val="24"/>
          <w:szCs w:val="24"/>
          <w:u w:val="single"/>
          <w:shd w:val="clear" w:color="auto" w:fill="FFFFFF"/>
        </w:rPr>
        <w:t>2021年12月</w:t>
      </w:r>
      <w:r w:rsidR="00D47339">
        <w:rPr>
          <w:rFonts w:ascii="宋体" w:hAnsi="宋体" w:cs="宋体" w:hint="eastAsia"/>
          <w:bCs/>
          <w:sz w:val="24"/>
          <w:szCs w:val="24"/>
          <w:u w:val="single"/>
          <w:shd w:val="clear" w:color="auto" w:fill="FFFFFF"/>
        </w:rPr>
        <w:t>8</w:t>
      </w:r>
      <w:r>
        <w:rPr>
          <w:rFonts w:ascii="宋体" w:hAnsi="宋体" w:cs="宋体" w:hint="eastAsia"/>
          <w:bCs/>
          <w:sz w:val="24"/>
          <w:szCs w:val="24"/>
          <w:u w:val="single"/>
          <w:shd w:val="clear" w:color="auto" w:fill="FFFFFF"/>
        </w:rPr>
        <w:t>日13:00</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 xml:space="preserve">开标地点:  </w:t>
      </w:r>
      <w:r>
        <w:rPr>
          <w:rFonts w:ascii="宋体" w:hAnsi="宋体" w:cs="宋体" w:hint="eastAsia"/>
          <w:bCs/>
          <w:sz w:val="24"/>
          <w:szCs w:val="24"/>
          <w:shd w:val="clear" w:color="auto" w:fill="FFFFFF"/>
        </w:rPr>
        <w:t>苏州现代货箱码头有限公司开标室</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五、公告期限</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自本公告发布之日起</w:t>
      </w:r>
      <w:r>
        <w:rPr>
          <w:rFonts w:ascii="宋体" w:hAnsi="宋体" w:cs="宋体" w:hint="eastAsia"/>
          <w:bCs/>
          <w:sz w:val="24"/>
          <w:szCs w:val="24"/>
          <w:shd w:val="clear" w:color="auto" w:fill="FFFFFF"/>
        </w:rPr>
        <w:t>5</w:t>
      </w:r>
      <w:r w:rsidRPr="00C7170F">
        <w:rPr>
          <w:rFonts w:ascii="宋体" w:hAnsi="宋体" w:cs="宋体" w:hint="eastAsia"/>
          <w:bCs/>
          <w:sz w:val="24"/>
          <w:szCs w:val="24"/>
          <w:shd w:val="clear" w:color="auto" w:fill="FFFFFF"/>
        </w:rPr>
        <w:t>个工作日。</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六、其他补充事宜</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1、投标保证金</w:t>
      </w:r>
      <w:r>
        <w:rPr>
          <w:rFonts w:ascii="宋体" w:hAnsi="宋体" w:cs="宋体" w:hint="eastAsia"/>
          <w:bCs/>
          <w:sz w:val="24"/>
          <w:szCs w:val="24"/>
          <w:shd w:val="clear" w:color="auto" w:fill="FFFFFF"/>
        </w:rPr>
        <w:t>、履约保证金</w:t>
      </w:r>
      <w:r w:rsidRPr="00C7170F">
        <w:rPr>
          <w:rFonts w:ascii="宋体" w:hAnsi="宋体" w:cs="宋体" w:hint="eastAsia"/>
          <w:bCs/>
          <w:sz w:val="24"/>
          <w:szCs w:val="24"/>
          <w:shd w:val="clear" w:color="auto" w:fill="FFFFFF"/>
        </w:rPr>
        <w:t>：无。</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2、投标文件份数</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正本1份，副本</w:t>
      </w:r>
      <w:r>
        <w:rPr>
          <w:rFonts w:ascii="宋体" w:hAnsi="宋体" w:cs="宋体" w:hint="eastAsia"/>
          <w:bCs/>
          <w:sz w:val="24"/>
          <w:szCs w:val="24"/>
          <w:shd w:val="clear" w:color="auto" w:fill="FFFFFF"/>
        </w:rPr>
        <w:t>2</w:t>
      </w:r>
      <w:r w:rsidRPr="00C7170F">
        <w:rPr>
          <w:rFonts w:ascii="宋体" w:hAnsi="宋体" w:cs="宋体" w:hint="eastAsia"/>
          <w:bCs/>
          <w:sz w:val="24"/>
          <w:szCs w:val="24"/>
          <w:shd w:val="clear" w:color="auto" w:fill="FFFFFF"/>
        </w:rPr>
        <w:t>份。</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七、凡对本次招标提出询问，请按以下方式联系。</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1.采购人信息</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 xml:space="preserve">名称: </w:t>
      </w:r>
      <w:r>
        <w:rPr>
          <w:rFonts w:ascii="宋体" w:hAnsi="宋体" w:cs="宋体" w:hint="eastAsia"/>
          <w:bCs/>
          <w:sz w:val="24"/>
          <w:szCs w:val="24"/>
          <w:shd w:val="clear" w:color="auto" w:fill="FFFFFF"/>
        </w:rPr>
        <w:t>苏州现代货箱码头有限公司</w:t>
      </w:r>
      <w:r w:rsidRPr="00C7170F">
        <w:rPr>
          <w:rFonts w:ascii="宋体" w:hAnsi="宋体" w:cs="宋体" w:hint="eastAsia"/>
          <w:bCs/>
          <w:sz w:val="24"/>
          <w:szCs w:val="24"/>
          <w:shd w:val="clear" w:color="auto" w:fill="FFFFFF"/>
        </w:rPr>
        <w:t>  </w:t>
      </w:r>
    </w:p>
    <w:p w:rsidR="00C91F64" w:rsidRPr="00C7170F"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地址:</w:t>
      </w:r>
      <w:r>
        <w:rPr>
          <w:rFonts w:ascii="宋体" w:hAnsi="宋体" w:cs="宋体" w:hint="eastAsia"/>
          <w:bCs/>
          <w:sz w:val="24"/>
          <w:szCs w:val="24"/>
          <w:shd w:val="clear" w:color="auto" w:fill="FFFFFF"/>
        </w:rPr>
        <w:t>太仓市通港东路1号</w:t>
      </w:r>
      <w:r w:rsidRPr="00C7170F">
        <w:rPr>
          <w:rFonts w:ascii="宋体" w:hAnsi="宋体" w:cs="宋体" w:hint="eastAsia"/>
          <w:bCs/>
          <w:sz w:val="24"/>
          <w:szCs w:val="24"/>
          <w:shd w:val="clear" w:color="auto" w:fill="FFFFFF"/>
        </w:rPr>
        <w:t>   </w:t>
      </w:r>
    </w:p>
    <w:p w:rsidR="00C91F64" w:rsidRDefault="00C91F64" w:rsidP="00C91F64">
      <w:pPr>
        <w:widowControl/>
        <w:adjustRightInd w:val="0"/>
        <w:snapToGrid w:val="0"/>
        <w:spacing w:line="276" w:lineRule="auto"/>
        <w:jc w:val="left"/>
        <w:rPr>
          <w:rFonts w:ascii="宋体" w:hAnsi="宋体" w:cs="宋体"/>
          <w:bCs/>
          <w:sz w:val="24"/>
          <w:szCs w:val="24"/>
          <w:shd w:val="clear" w:color="auto" w:fill="FFFFFF"/>
        </w:rPr>
      </w:pPr>
      <w:r w:rsidRPr="00C7170F">
        <w:rPr>
          <w:rFonts w:ascii="宋体" w:hAnsi="宋体" w:cs="宋体" w:hint="eastAsia"/>
          <w:bCs/>
          <w:sz w:val="24"/>
          <w:szCs w:val="24"/>
          <w:shd w:val="clear" w:color="auto" w:fill="FFFFFF"/>
        </w:rPr>
        <w:t>联系方式</w:t>
      </w:r>
      <w:r>
        <w:rPr>
          <w:rFonts w:ascii="宋体" w:hAnsi="宋体" w:cs="宋体" w:hint="eastAsia"/>
          <w:bCs/>
          <w:sz w:val="24"/>
          <w:szCs w:val="24"/>
          <w:shd w:val="clear" w:color="auto" w:fill="FFFFFF"/>
        </w:rPr>
        <w:t>:薛婷婷 0512-53183256</w:t>
      </w:r>
    </w:p>
    <w:p w:rsidR="00AE04CD" w:rsidRDefault="00AE04CD"/>
    <w:sectPr w:rsidR="00AE04CD"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F64"/>
    <w:rsid w:val="006A5CDC"/>
    <w:rsid w:val="00726714"/>
    <w:rsid w:val="00AE04CD"/>
    <w:rsid w:val="00C91F64"/>
    <w:rsid w:val="00D4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91F64"/>
    <w:pPr>
      <w:widowControl w:val="0"/>
      <w:jc w:val="both"/>
    </w:pPr>
    <w:rPr>
      <w:rFonts w:ascii="Times New Roman" w:eastAsia="宋体" w:hAnsi="Times New Roman"/>
      <w:color w:val="auto"/>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01Char">
    <w:name w:val="01 章标 Char"/>
    <w:link w:val="01"/>
    <w:qFormat/>
    <w:rsid w:val="00C91F64"/>
    <w:rPr>
      <w:b/>
      <w:sz w:val="44"/>
      <w:szCs w:val="44"/>
    </w:rPr>
  </w:style>
  <w:style w:type="paragraph" w:customStyle="1" w:styleId="01">
    <w:name w:val="01 章标"/>
    <w:basedOn w:val="a"/>
    <w:link w:val="01Char"/>
    <w:qFormat/>
    <w:rsid w:val="00C91F64"/>
    <w:pPr>
      <w:ind w:firstLine="883"/>
      <w:jc w:val="center"/>
      <w:outlineLvl w:val="0"/>
    </w:pPr>
    <w:rPr>
      <w:rFonts w:asciiTheme="minorHAnsi" w:eastAsiaTheme="minorEastAsia" w:hAnsiTheme="minorHAnsi"/>
      <w:b/>
      <w:color w:val="000000" w:themeColor="text1"/>
      <w:sz w:val="44"/>
      <w:szCs w:val="44"/>
    </w:rPr>
  </w:style>
  <w:style w:type="paragraph" w:styleId="a0">
    <w:name w:val="Body Text Indent"/>
    <w:basedOn w:val="a"/>
    <w:link w:val="Char"/>
    <w:uiPriority w:val="99"/>
    <w:semiHidden/>
    <w:unhideWhenUsed/>
    <w:rsid w:val="00C91F64"/>
    <w:pPr>
      <w:spacing w:after="120"/>
      <w:ind w:leftChars="200" w:left="420"/>
    </w:pPr>
  </w:style>
  <w:style w:type="character" w:customStyle="1" w:styleId="Char">
    <w:name w:val="正文文本缩进 Char"/>
    <w:basedOn w:val="a1"/>
    <w:link w:val="a0"/>
    <w:uiPriority w:val="99"/>
    <w:semiHidden/>
    <w:rsid w:val="00C91F64"/>
    <w:rPr>
      <w:rFonts w:ascii="Times New Roman" w:eastAsia="宋体" w:hAnsi="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3</cp:revision>
  <dcterms:created xsi:type="dcterms:W3CDTF">2021-11-11T01:21:00Z</dcterms:created>
  <dcterms:modified xsi:type="dcterms:W3CDTF">2021-11-18T00:55:00Z</dcterms:modified>
</cp:coreProperties>
</file>