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CD" w:rsidRPr="003F5CB9" w:rsidRDefault="003F5CB9" w:rsidP="003F5CB9">
      <w:pPr>
        <w:jc w:val="center"/>
        <w:rPr>
          <w:b/>
        </w:rPr>
      </w:pPr>
      <w:r w:rsidRPr="003F5CB9">
        <w:rPr>
          <w:rFonts w:hint="eastAsia"/>
          <w:b/>
        </w:rPr>
        <w:t>车辆保险服务项目</w:t>
      </w:r>
      <w:r>
        <w:rPr>
          <w:rFonts w:ascii="Calibri" w:eastAsia="宋体" w:hAnsi="Calibri" w:hint="eastAsia"/>
          <w:b/>
          <w:color w:val="000000"/>
        </w:rPr>
        <w:t>流标</w:t>
      </w:r>
      <w:r w:rsidRPr="003F5CB9">
        <w:rPr>
          <w:rFonts w:ascii="Calibri" w:eastAsia="宋体" w:hAnsi="Calibri" w:hint="eastAsia"/>
          <w:b/>
          <w:color w:val="000000"/>
        </w:rPr>
        <w:t>公告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招标编号：</w:t>
      </w:r>
      <w:r>
        <w:rPr>
          <w:rFonts w:hint="eastAsia"/>
          <w:bCs/>
          <w:shd w:val="clear" w:color="auto" w:fill="FFFFFF"/>
        </w:rPr>
        <w:t>TI-2021-055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招标单位：苏州现代货箱码头有限公司</w:t>
      </w:r>
    </w:p>
    <w:p w:rsidR="003F5CB9" w:rsidRP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项目名称：</w:t>
      </w:r>
      <w:r w:rsidRPr="003F5CB9">
        <w:rPr>
          <w:rFonts w:ascii="Arial" w:hAnsi="Arial" w:cs="Arial" w:hint="eastAsia"/>
          <w:color w:val="333333"/>
          <w:sz w:val="21"/>
          <w:szCs w:val="21"/>
        </w:rPr>
        <w:t>车辆保险服务项目</w:t>
      </w:r>
    </w:p>
    <w:p w:rsidR="003F5CB9" w:rsidRDefault="00B571D3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报名</w:t>
      </w:r>
      <w:r w:rsidR="003F5CB9">
        <w:rPr>
          <w:rFonts w:ascii="Arial" w:hAnsi="Arial" w:cs="Arial"/>
          <w:color w:val="000000"/>
          <w:sz w:val="21"/>
          <w:szCs w:val="21"/>
        </w:rPr>
        <w:t>截止时间：</w:t>
      </w:r>
      <w:r w:rsidR="003F5CB9">
        <w:rPr>
          <w:rFonts w:ascii="Arial" w:hAnsi="Arial" w:cs="Arial"/>
          <w:color w:val="000000"/>
          <w:sz w:val="21"/>
          <w:szCs w:val="21"/>
        </w:rPr>
        <w:t>2021</w:t>
      </w:r>
      <w:r w:rsidR="003F5CB9">
        <w:rPr>
          <w:rFonts w:ascii="Arial" w:hAnsi="Arial" w:cs="Arial"/>
          <w:color w:val="000000"/>
          <w:sz w:val="21"/>
          <w:szCs w:val="21"/>
        </w:rPr>
        <w:t>年</w:t>
      </w:r>
      <w:r w:rsidR="003F5CB9">
        <w:rPr>
          <w:rFonts w:ascii="Arial" w:hAnsi="Arial" w:cs="Arial"/>
          <w:color w:val="000000"/>
          <w:sz w:val="21"/>
          <w:szCs w:val="21"/>
        </w:rPr>
        <w:t>1</w:t>
      </w:r>
      <w:r w:rsidR="003F5CB9">
        <w:rPr>
          <w:rFonts w:ascii="Arial" w:hAnsi="Arial" w:cs="Arial" w:hint="eastAsia"/>
          <w:color w:val="000000"/>
          <w:sz w:val="21"/>
          <w:szCs w:val="21"/>
        </w:rPr>
        <w:t>1</w:t>
      </w:r>
      <w:r w:rsidR="003F5CB9">
        <w:rPr>
          <w:rFonts w:ascii="Arial" w:hAnsi="Arial" w:cs="Arial"/>
          <w:color w:val="000000"/>
          <w:sz w:val="21"/>
          <w:szCs w:val="21"/>
        </w:rPr>
        <w:t>月</w:t>
      </w:r>
      <w:r w:rsidR="003F5CB9">
        <w:rPr>
          <w:rFonts w:ascii="Arial" w:hAnsi="Arial" w:cs="Arial" w:hint="eastAsia"/>
          <w:color w:val="000000"/>
          <w:sz w:val="21"/>
          <w:szCs w:val="21"/>
        </w:rPr>
        <w:t>17</w:t>
      </w:r>
      <w:r w:rsidR="003F5CB9">
        <w:rPr>
          <w:rFonts w:ascii="Arial" w:hAnsi="Arial" w:cs="Arial"/>
          <w:color w:val="000000"/>
          <w:sz w:val="21"/>
          <w:szCs w:val="21"/>
        </w:rPr>
        <w:t>日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公示时间：</w:t>
      </w:r>
      <w:r>
        <w:rPr>
          <w:rFonts w:ascii="Arial" w:hAnsi="Arial" w:cs="Arial"/>
          <w:color w:val="333333"/>
          <w:sz w:val="21"/>
          <w:szCs w:val="21"/>
        </w:rPr>
        <w:t>2021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 w:hint="eastAsia"/>
          <w:color w:val="333333"/>
          <w:sz w:val="21"/>
          <w:szCs w:val="21"/>
        </w:rPr>
        <w:t>18</w:t>
      </w:r>
      <w:r>
        <w:rPr>
          <w:rFonts w:ascii="Arial" w:hAnsi="Arial" w:cs="Arial"/>
          <w:color w:val="333333"/>
          <w:sz w:val="21"/>
          <w:szCs w:val="21"/>
        </w:rPr>
        <w:t>日至</w:t>
      </w:r>
      <w:r>
        <w:rPr>
          <w:rFonts w:ascii="Arial" w:hAnsi="Arial" w:cs="Arial"/>
          <w:color w:val="333333"/>
          <w:sz w:val="21"/>
          <w:szCs w:val="21"/>
        </w:rPr>
        <w:t>2021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 w:hint="eastAsia"/>
          <w:color w:val="333333"/>
          <w:sz w:val="21"/>
          <w:szCs w:val="21"/>
        </w:rPr>
        <w:t>20</w:t>
      </w:r>
      <w:r>
        <w:rPr>
          <w:rFonts w:ascii="Arial" w:hAnsi="Arial" w:cs="Arial"/>
          <w:color w:val="333333"/>
          <w:sz w:val="21"/>
          <w:szCs w:val="21"/>
        </w:rPr>
        <w:t>日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评审结果：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报名单位不足三家，本次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招标做流</w:t>
      </w:r>
      <w:proofErr w:type="gramEnd"/>
      <w:r>
        <w:rPr>
          <w:rFonts w:ascii="Arial" w:hAnsi="Arial" w:cs="Arial"/>
          <w:color w:val="333333"/>
          <w:sz w:val="21"/>
          <w:szCs w:val="21"/>
        </w:rPr>
        <w:t>标处理。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公示期间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如有异议可通过以下方式反映：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苏州现代货箱码头有限公司纪委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联系电话：</w:t>
      </w:r>
      <w:r>
        <w:rPr>
          <w:rFonts w:ascii="Arial" w:hAnsi="Arial" w:cs="Arial"/>
          <w:color w:val="000000"/>
          <w:sz w:val="21"/>
          <w:szCs w:val="21"/>
        </w:rPr>
        <w:t>0512-53182800</w:t>
      </w:r>
    </w:p>
    <w:p w:rsidR="003F5CB9" w:rsidRDefault="003F5CB9"/>
    <w:sectPr w:rsidR="003F5CB9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CB9"/>
    <w:rsid w:val="002268C2"/>
    <w:rsid w:val="002649CA"/>
    <w:rsid w:val="003F5CB9"/>
    <w:rsid w:val="00AE04CD"/>
    <w:rsid w:val="00B5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2021-11-18T00:42:00Z</dcterms:created>
  <dcterms:modified xsi:type="dcterms:W3CDTF">2021-11-18T00:50:00Z</dcterms:modified>
</cp:coreProperties>
</file>