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BA" w:rsidRDefault="00A94ABA" w:rsidP="00A94ABA">
      <w:pPr>
        <w:spacing w:line="360" w:lineRule="auto"/>
        <w:jc w:val="center"/>
        <w:rPr>
          <w:rFonts w:ascii="宋体" w:eastAsia="宋体" w:hAnsi="宋体" w:cs="仿宋_GB2312"/>
          <w:b/>
          <w:sz w:val="36"/>
          <w:szCs w:val="36"/>
        </w:rPr>
      </w:pPr>
      <w:bookmarkStart w:id="0" w:name="_Toc1124_WPSOffice_Level1"/>
      <w:bookmarkStart w:id="1" w:name="_Toc122590945"/>
      <w:r>
        <w:rPr>
          <w:rFonts w:ascii="宋体" w:eastAsia="宋体" w:hAnsi="宋体" w:cs="仿宋_GB2312" w:hint="eastAsia"/>
          <w:b/>
          <w:sz w:val="36"/>
          <w:szCs w:val="36"/>
        </w:rPr>
        <w:t>苏州现代货箱码头有限公司</w:t>
      </w:r>
      <w:r w:rsidRPr="00411DC6">
        <w:rPr>
          <w:rFonts w:ascii="宋体" w:eastAsia="宋体" w:hAnsi="宋体" w:cs="仿宋_GB2312" w:hint="eastAsia"/>
          <w:b/>
          <w:sz w:val="36"/>
          <w:szCs w:val="36"/>
        </w:rPr>
        <w:t>宗地业务合作</w:t>
      </w:r>
    </w:p>
    <w:p w:rsidR="00A94ABA" w:rsidRPr="00FD36A1" w:rsidRDefault="00A94ABA" w:rsidP="00A94ABA">
      <w:pPr>
        <w:spacing w:line="360" w:lineRule="auto"/>
        <w:jc w:val="center"/>
      </w:pPr>
      <w:r w:rsidRPr="00411DC6">
        <w:rPr>
          <w:rFonts w:ascii="宋体" w:eastAsia="宋体" w:hAnsi="宋体" w:cs="仿宋_GB2312" w:hint="eastAsia"/>
          <w:b/>
          <w:sz w:val="36"/>
          <w:szCs w:val="36"/>
        </w:rPr>
        <w:t>招商</w:t>
      </w:r>
      <w:r>
        <w:rPr>
          <w:rFonts w:ascii="宋体" w:eastAsia="宋体" w:hAnsi="宋体" w:cs="仿宋_GB2312" w:hint="eastAsia"/>
          <w:b/>
          <w:sz w:val="36"/>
          <w:szCs w:val="36"/>
        </w:rPr>
        <w:t>项目</w:t>
      </w:r>
      <w:r w:rsidRPr="00A94ABA">
        <w:rPr>
          <w:rFonts w:ascii="宋体" w:eastAsia="宋体" w:hAnsi="宋体" w:cs="仿宋_GB2312"/>
          <w:b/>
          <w:sz w:val="36"/>
          <w:szCs w:val="36"/>
        </w:rPr>
        <w:t>招标公告</w:t>
      </w:r>
      <w:bookmarkEnd w:id="0"/>
      <w:bookmarkEnd w:id="1"/>
      <w:r w:rsidR="00892982">
        <w:rPr>
          <w:rFonts w:ascii="宋体" w:eastAsia="宋体" w:hAnsi="宋体" w:cs="仿宋_GB2312" w:hint="eastAsia"/>
          <w:b/>
          <w:sz w:val="36"/>
          <w:szCs w:val="36"/>
        </w:rPr>
        <w:t>（第二次）</w:t>
      </w:r>
    </w:p>
    <w:p w:rsidR="00A94ABA" w:rsidRPr="00A94ABA" w:rsidRDefault="00A94ABA" w:rsidP="00A94ABA">
      <w:pPr>
        <w:tabs>
          <w:tab w:val="center" w:pos="4394"/>
          <w:tab w:val="left" w:pos="7886"/>
        </w:tabs>
        <w:spacing w:line="440" w:lineRule="exact"/>
        <w:jc w:val="right"/>
        <w:rPr>
          <w:rFonts w:ascii="宋体" w:eastAsia="宋体" w:hAnsi="宋体"/>
          <w:bCs/>
          <w:sz w:val="28"/>
          <w:szCs w:val="28"/>
        </w:rPr>
      </w:pPr>
      <w:r w:rsidRPr="00A94ABA">
        <w:rPr>
          <w:rFonts w:ascii="宋体" w:eastAsia="宋体" w:hAnsi="宋体" w:hint="eastAsia"/>
          <w:bCs/>
          <w:sz w:val="28"/>
          <w:szCs w:val="28"/>
        </w:rPr>
        <w:t>招标编号：</w:t>
      </w:r>
      <w:r w:rsidRPr="00A94ABA">
        <w:rPr>
          <w:rFonts w:ascii="宋体" w:eastAsia="宋体" w:hAnsi="宋体"/>
          <w:bCs/>
          <w:sz w:val="28"/>
          <w:szCs w:val="28"/>
        </w:rPr>
        <w:t>TI-202</w:t>
      </w:r>
      <w:r w:rsidRPr="00A94ABA">
        <w:rPr>
          <w:rFonts w:ascii="宋体" w:eastAsia="宋体" w:hAnsi="宋体" w:hint="eastAsia"/>
          <w:bCs/>
          <w:sz w:val="28"/>
          <w:szCs w:val="28"/>
        </w:rPr>
        <w:t>3</w:t>
      </w:r>
      <w:r w:rsidRPr="00A94ABA">
        <w:rPr>
          <w:rFonts w:ascii="宋体" w:eastAsia="宋体" w:hAnsi="宋体"/>
          <w:bCs/>
          <w:sz w:val="28"/>
          <w:szCs w:val="28"/>
        </w:rPr>
        <w:t>-</w:t>
      </w:r>
      <w:r w:rsidRPr="00A94ABA">
        <w:rPr>
          <w:rFonts w:ascii="宋体" w:eastAsia="宋体" w:hAnsi="宋体" w:hint="eastAsia"/>
          <w:bCs/>
          <w:sz w:val="28"/>
          <w:szCs w:val="28"/>
        </w:rPr>
        <w:t>01</w:t>
      </w:r>
      <w:r w:rsidR="00A462C0">
        <w:rPr>
          <w:rFonts w:ascii="宋体" w:eastAsia="宋体" w:hAnsi="宋体" w:hint="eastAsia"/>
          <w:bCs/>
          <w:sz w:val="28"/>
          <w:szCs w:val="28"/>
        </w:rPr>
        <w:t>（1）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Cs/>
          <w:szCs w:val="21"/>
        </w:rPr>
      </w:pPr>
      <w:r w:rsidRPr="00FD36A1">
        <w:rPr>
          <w:rFonts w:ascii="宋体" w:eastAsia="宋体" w:hAnsi="宋体" w:hint="eastAsia"/>
          <w:bCs/>
          <w:szCs w:val="21"/>
        </w:rPr>
        <w:t>项目所在地区：江苏省，苏州市，太仓市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szCs w:val="21"/>
        </w:rPr>
      </w:pPr>
      <w:r w:rsidRPr="00FD36A1">
        <w:rPr>
          <w:rFonts w:ascii="宋体" w:eastAsia="宋体" w:hAnsi="宋体" w:hint="eastAsia"/>
          <w:b/>
          <w:szCs w:val="21"/>
        </w:rPr>
        <w:t>一、招标条件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firstLine="49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bCs/>
          <w:kern w:val="0"/>
          <w:szCs w:val="21"/>
        </w:rPr>
        <w:t>本</w:t>
      </w:r>
      <w:r>
        <w:rPr>
          <w:rFonts w:ascii="宋体" w:eastAsia="宋体" w:hAnsi="宋体" w:cs="宋体" w:hint="eastAsia"/>
          <w:bCs/>
          <w:kern w:val="0"/>
          <w:szCs w:val="21"/>
        </w:rPr>
        <w:t>苏州现代货箱码头有限公司</w:t>
      </w:r>
      <w:r w:rsidRPr="00411DC6">
        <w:rPr>
          <w:rFonts w:ascii="宋体" w:eastAsia="宋体" w:hAnsi="宋体" w:cs="宋体" w:hint="eastAsia"/>
          <w:bCs/>
          <w:kern w:val="0"/>
          <w:szCs w:val="21"/>
        </w:rPr>
        <w:t>宗地业务合作招商</w:t>
      </w:r>
      <w:r>
        <w:rPr>
          <w:rFonts w:ascii="宋体" w:eastAsia="宋体" w:hAnsi="宋体" w:cs="宋体" w:hint="eastAsia"/>
          <w:bCs/>
          <w:kern w:val="0"/>
          <w:szCs w:val="21"/>
        </w:rPr>
        <w:t>项目</w:t>
      </w:r>
      <w:r w:rsidRPr="00FD36A1">
        <w:rPr>
          <w:rFonts w:ascii="宋体" w:eastAsia="宋体" w:hAnsi="宋体" w:cs="宋体" w:hint="eastAsia"/>
          <w:bCs/>
          <w:kern w:val="0"/>
          <w:szCs w:val="21"/>
        </w:rPr>
        <w:t>已由项目审批/核准/</w:t>
      </w:r>
      <w:r>
        <w:rPr>
          <w:rFonts w:ascii="宋体" w:eastAsia="宋体" w:hAnsi="宋体" w:cs="宋体" w:hint="eastAsia"/>
          <w:bCs/>
          <w:kern w:val="0"/>
          <w:szCs w:val="21"/>
        </w:rPr>
        <w:t>备案机关批准</w:t>
      </w:r>
      <w:r w:rsidRPr="00FD36A1">
        <w:rPr>
          <w:rFonts w:ascii="宋体" w:eastAsia="宋体" w:hAnsi="宋体" w:cs="宋体" w:hint="eastAsia"/>
          <w:bCs/>
          <w:kern w:val="0"/>
          <w:szCs w:val="21"/>
        </w:rPr>
        <w:t>，招标人为苏州现代货箱码头有限公司。本项目已具备招标条件，现招标方式为公开招标</w:t>
      </w:r>
      <w:r w:rsidRPr="00FD36A1">
        <w:rPr>
          <w:rFonts w:ascii="宋体" w:eastAsia="宋体" w:hAnsi="宋体" w:cs="宋体" w:hint="eastAsia"/>
          <w:kern w:val="0"/>
          <w:szCs w:val="21"/>
        </w:rPr>
        <w:t>。</w:t>
      </w:r>
    </w:p>
    <w:p w:rsidR="00A94ABA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szCs w:val="21"/>
        </w:rPr>
      </w:pPr>
      <w:r w:rsidRPr="00FD36A1">
        <w:rPr>
          <w:rFonts w:ascii="宋体" w:eastAsia="宋体" w:hAnsi="宋体" w:hint="eastAsia"/>
          <w:b/>
          <w:szCs w:val="21"/>
        </w:rPr>
        <w:t>二、项目概况和招标范围</w:t>
      </w:r>
    </w:p>
    <w:p w:rsidR="00A94ABA" w:rsidRPr="00476CA5" w:rsidRDefault="00A94ABA" w:rsidP="00A94ABA">
      <w:pPr>
        <w:tabs>
          <w:tab w:val="center" w:pos="4394"/>
          <w:tab w:val="left" w:pos="7886"/>
        </w:tabs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0054E">
        <w:rPr>
          <w:rFonts w:ascii="宋体" w:eastAsia="宋体" w:hAnsi="宋体" w:cs="宋体" w:hint="eastAsia"/>
          <w:kern w:val="0"/>
          <w:szCs w:val="21"/>
        </w:rPr>
        <w:t>规模：</w:t>
      </w:r>
      <w:r w:rsidRPr="00411DC6">
        <w:rPr>
          <w:rFonts w:ascii="宋体" w:eastAsia="宋体" w:hAnsi="宋体" w:cs="宋体" w:hint="eastAsia"/>
          <w:kern w:val="0"/>
          <w:szCs w:val="21"/>
        </w:rPr>
        <w:t>苏州现代货箱码头有限公司现有供箱货堆存使用的宗地，面积为19134平方米（合计28.701亩），为提升业务合作粘合度</w:t>
      </w:r>
      <w:r>
        <w:rPr>
          <w:rFonts w:ascii="宋体" w:eastAsia="宋体" w:hAnsi="宋体" w:cs="宋体" w:hint="eastAsia"/>
          <w:kern w:val="0"/>
          <w:szCs w:val="21"/>
        </w:rPr>
        <w:t>，以该地块为对象，确定一家企业在该地块建设和开展集装箱堆场业务，包括拆箱、堆存等服务，以提升公司业务和服务。</w:t>
      </w:r>
      <w:r w:rsidRPr="007D63E0">
        <w:rPr>
          <w:rFonts w:ascii="宋体" w:eastAsia="宋体" w:hAnsi="宋体" w:cs="宋体" w:hint="eastAsia"/>
          <w:kern w:val="0"/>
          <w:szCs w:val="21"/>
          <w:highlight w:val="yellow"/>
        </w:rPr>
        <w:t>服务期限：</w:t>
      </w:r>
      <w:r>
        <w:rPr>
          <w:rFonts w:ascii="宋体" w:eastAsia="宋体" w:hAnsi="宋体" w:cs="宋体" w:hint="eastAsia"/>
          <w:kern w:val="0"/>
          <w:szCs w:val="21"/>
          <w:highlight w:val="yellow"/>
        </w:rPr>
        <w:t>2.5</w:t>
      </w:r>
      <w:r w:rsidRPr="007D63E0">
        <w:rPr>
          <w:rFonts w:ascii="宋体" w:eastAsia="宋体" w:hAnsi="宋体" w:cs="宋体" w:hint="eastAsia"/>
          <w:kern w:val="0"/>
          <w:szCs w:val="21"/>
          <w:highlight w:val="yellow"/>
        </w:rPr>
        <w:t>年。</w:t>
      </w:r>
    </w:p>
    <w:p w:rsidR="00A94ABA" w:rsidRPr="0060054E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60054E">
        <w:rPr>
          <w:rFonts w:ascii="宋体" w:eastAsia="宋体" w:hAnsi="宋体" w:cs="宋体" w:hint="eastAsia"/>
          <w:kern w:val="0"/>
          <w:szCs w:val="21"/>
        </w:rPr>
        <w:t>范围：本招标项目划分为1个标段，本次招标为其中的：</w:t>
      </w:r>
    </w:p>
    <w:p w:rsidR="00A94ABA" w:rsidRPr="00DD48CD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DD48CD">
        <w:rPr>
          <w:rFonts w:ascii="宋体" w:eastAsia="宋体" w:hAnsi="宋体" w:cs="宋体" w:hint="eastAsia"/>
          <w:kern w:val="0"/>
          <w:szCs w:val="21"/>
        </w:rPr>
        <w:t>（0</w:t>
      </w:r>
      <w:r w:rsidRPr="00DD48CD">
        <w:rPr>
          <w:rFonts w:ascii="宋体" w:eastAsia="宋体" w:hAnsi="宋体" w:cs="宋体"/>
          <w:kern w:val="0"/>
          <w:szCs w:val="21"/>
        </w:rPr>
        <w:t>01</w:t>
      </w:r>
      <w:r w:rsidRPr="00DD48CD">
        <w:rPr>
          <w:rFonts w:ascii="宋体" w:eastAsia="宋体" w:hAnsi="宋体" w:cs="宋体" w:hint="eastAsia"/>
          <w:kern w:val="0"/>
          <w:szCs w:val="21"/>
        </w:rPr>
        <w:t>）</w:t>
      </w:r>
      <w:r w:rsidRPr="00411DC6">
        <w:rPr>
          <w:rFonts w:ascii="宋体" w:eastAsia="宋体" w:hAnsi="宋体" w:cs="宋体" w:hint="eastAsia"/>
          <w:bCs/>
          <w:kern w:val="0"/>
          <w:szCs w:val="21"/>
        </w:rPr>
        <w:t>苏州现代货箱码头有限公司宗地业务合作招商项目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FD36A1">
        <w:rPr>
          <w:rFonts w:ascii="宋体" w:eastAsia="宋体" w:hAnsi="宋体" w:hint="eastAsia"/>
          <w:b/>
          <w:bCs/>
          <w:szCs w:val="21"/>
        </w:rPr>
        <w:t>三、投标人资格要求</w:t>
      </w:r>
    </w:p>
    <w:p w:rsidR="00A94ABA" w:rsidRPr="00DD48CD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DD48CD">
        <w:rPr>
          <w:rFonts w:ascii="宋体" w:eastAsia="宋体" w:hAnsi="宋体" w:cs="宋体" w:hint="eastAsia"/>
          <w:kern w:val="0"/>
          <w:szCs w:val="21"/>
        </w:rPr>
        <w:t>（</w:t>
      </w:r>
      <w:r w:rsidRPr="00411DC6">
        <w:rPr>
          <w:rFonts w:ascii="宋体" w:eastAsia="宋体" w:hAnsi="宋体" w:cs="宋体" w:hint="eastAsia"/>
          <w:bCs/>
          <w:kern w:val="0"/>
          <w:szCs w:val="21"/>
        </w:rPr>
        <w:t>苏州现代货箱码头有限公司宗地业务合作招商项目</w:t>
      </w:r>
      <w:r w:rsidRPr="00DD48CD">
        <w:rPr>
          <w:rFonts w:ascii="宋体" w:eastAsia="宋体" w:hAnsi="宋体" w:cs="宋体" w:hint="eastAsia"/>
          <w:kern w:val="0"/>
          <w:szCs w:val="21"/>
        </w:rPr>
        <w:t>）的投标人资格能力要求</w:t>
      </w:r>
      <w:r>
        <w:rPr>
          <w:rFonts w:ascii="宋体" w:eastAsia="宋体" w:hAnsi="宋体" w:cs="宋体" w:hint="eastAsia"/>
          <w:kern w:val="0"/>
          <w:szCs w:val="21"/>
        </w:rPr>
        <w:t>：</w:t>
      </w:r>
    </w:p>
    <w:p w:rsidR="00A94ABA" w:rsidRPr="00330266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330266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Pr="00330266">
        <w:rPr>
          <w:rFonts w:ascii="宋体" w:eastAsia="宋体" w:hAnsi="宋体" w:cs="宋体" w:hint="eastAsia"/>
          <w:kern w:val="0"/>
          <w:szCs w:val="21"/>
        </w:rPr>
        <w:t>具有独立承担民事责任的能力；</w:t>
      </w:r>
    </w:p>
    <w:p w:rsidR="00A94ABA" w:rsidRPr="00330266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330266"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Pr="00330266">
        <w:rPr>
          <w:rFonts w:ascii="宋体" w:eastAsia="宋体" w:hAnsi="宋体" w:cs="宋体" w:hint="eastAsia"/>
          <w:kern w:val="0"/>
          <w:szCs w:val="21"/>
        </w:rPr>
        <w:t>具有良好的商业信誉和健全的财务会计制度；</w:t>
      </w:r>
    </w:p>
    <w:p w:rsidR="00A94ABA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330266"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、具有履行合同所必需的专业技术能力；</w:t>
      </w:r>
    </w:p>
    <w:p w:rsidR="00A94ABA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4、具有</w:t>
      </w:r>
      <w:r w:rsidRPr="00690661">
        <w:rPr>
          <w:rFonts w:ascii="宋体" w:eastAsia="宋体" w:hAnsi="宋体" w:cs="宋体" w:hint="eastAsia"/>
          <w:kern w:val="0"/>
          <w:szCs w:val="21"/>
        </w:rPr>
        <w:t>依法缴纳税收和社会保障资金的良好记录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A94ABA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5、</w:t>
      </w:r>
      <w:r w:rsidRPr="0009132C">
        <w:rPr>
          <w:rFonts w:ascii="宋体" w:eastAsia="宋体" w:hAnsi="宋体" w:cs="宋体" w:hint="eastAsia"/>
          <w:kern w:val="0"/>
          <w:szCs w:val="21"/>
        </w:rPr>
        <w:t>参加招商活动前3年内在经营活动中没有重大违法记录</w:t>
      </w:r>
    </w:p>
    <w:p w:rsidR="00A94ABA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6</w:t>
      </w:r>
      <w:r w:rsidRPr="00FC233F">
        <w:rPr>
          <w:rFonts w:ascii="宋体" w:eastAsia="宋体" w:hAnsi="宋体" w:cs="宋体" w:hint="eastAsia"/>
          <w:kern w:val="0"/>
          <w:szCs w:val="21"/>
        </w:rPr>
        <w:t>、</w:t>
      </w:r>
      <w:r w:rsidRPr="00411DC6">
        <w:rPr>
          <w:rFonts w:ascii="宋体" w:eastAsia="宋体" w:hAnsi="宋体" w:cs="宋体" w:hint="eastAsia"/>
          <w:kern w:val="0"/>
          <w:szCs w:val="21"/>
        </w:rPr>
        <w:t>投标</w:t>
      </w:r>
      <w:r>
        <w:rPr>
          <w:rFonts w:ascii="宋体" w:eastAsia="宋体" w:hAnsi="宋体" w:cs="宋体" w:hint="eastAsia"/>
          <w:kern w:val="0"/>
          <w:szCs w:val="21"/>
        </w:rPr>
        <w:t>人需具备中华人民共和国境内具有独立企业法人资格，持有效营业执照（提供相关的复印件）</w:t>
      </w:r>
    </w:p>
    <w:p w:rsidR="00A94ABA" w:rsidRPr="002E51E8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highlight w:val="yellow"/>
        </w:rPr>
        <w:t>7</w:t>
      </w:r>
      <w:r w:rsidRPr="002E51E8">
        <w:rPr>
          <w:rFonts w:ascii="宋体" w:eastAsia="宋体" w:hAnsi="宋体" w:cs="宋体" w:hint="eastAsia"/>
          <w:kern w:val="0"/>
          <w:szCs w:val="21"/>
          <w:highlight w:val="yellow"/>
        </w:rPr>
        <w:t>、</w:t>
      </w:r>
      <w:r w:rsidRPr="00411DC6">
        <w:rPr>
          <w:rFonts w:ascii="宋体" w:eastAsia="宋体" w:hAnsi="宋体" w:cs="宋体" w:hint="eastAsia"/>
          <w:kern w:val="0"/>
          <w:szCs w:val="21"/>
        </w:rPr>
        <w:t>从事集装箱堆场仓储企业。禁止被行政机关吊销营业执照的、已注销的、被相关职能部门列入失信名单的、被法院强制执行、经营异常或存在重大经营风险的企业准入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FD36A1">
        <w:rPr>
          <w:rFonts w:ascii="宋体" w:eastAsia="宋体" w:hAnsi="宋体" w:hint="eastAsia"/>
          <w:b/>
          <w:bCs/>
          <w:szCs w:val="21"/>
        </w:rPr>
        <w:t>四、招标文件获取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获取时间：</w:t>
      </w:r>
      <w:r w:rsidRPr="00AC2A44">
        <w:rPr>
          <w:rFonts w:ascii="宋体" w:eastAsia="宋体" w:hAnsi="宋体" w:cs="宋体" w:hint="eastAsia"/>
          <w:kern w:val="0"/>
          <w:szCs w:val="21"/>
        </w:rPr>
        <w:t>从202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C2A44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Pr="00AC2A44">
        <w:rPr>
          <w:rFonts w:ascii="宋体" w:eastAsia="宋体" w:hAnsi="宋体" w:cs="宋体" w:hint="eastAsia"/>
          <w:kern w:val="0"/>
          <w:szCs w:val="21"/>
        </w:rPr>
        <w:t>月</w:t>
      </w:r>
      <w:r w:rsidR="00892982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6</w:t>
      </w:r>
      <w:r w:rsidRPr="00AC2A44">
        <w:rPr>
          <w:rFonts w:ascii="宋体" w:eastAsia="宋体" w:hAnsi="宋体" w:cs="宋体" w:hint="eastAsia"/>
          <w:kern w:val="0"/>
          <w:szCs w:val="21"/>
        </w:rPr>
        <w:t>日08时30分到202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C2A44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Pr="00AC2A44">
        <w:rPr>
          <w:rFonts w:ascii="宋体" w:eastAsia="宋体" w:hAnsi="宋体" w:cs="宋体" w:hint="eastAsia"/>
          <w:kern w:val="0"/>
          <w:szCs w:val="21"/>
        </w:rPr>
        <w:t>月</w:t>
      </w:r>
      <w:r w:rsidR="00041209">
        <w:rPr>
          <w:rFonts w:ascii="宋体" w:eastAsia="宋体" w:hAnsi="宋体" w:cs="宋体" w:hint="eastAsia"/>
          <w:kern w:val="0"/>
          <w:szCs w:val="21"/>
        </w:rPr>
        <w:t>28</w:t>
      </w:r>
      <w:r w:rsidRPr="00AC2A44">
        <w:rPr>
          <w:rFonts w:ascii="宋体" w:eastAsia="宋体" w:hAnsi="宋体" w:cs="宋体" w:hint="eastAsia"/>
          <w:kern w:val="0"/>
          <w:szCs w:val="21"/>
        </w:rPr>
        <w:t>日17时</w:t>
      </w:r>
      <w:r>
        <w:rPr>
          <w:rFonts w:ascii="宋体" w:eastAsia="宋体" w:hAnsi="宋体" w:cs="宋体" w:hint="eastAsia"/>
          <w:kern w:val="0"/>
          <w:szCs w:val="21"/>
        </w:rPr>
        <w:t>0</w:t>
      </w:r>
      <w:r w:rsidRPr="00AC2A44">
        <w:rPr>
          <w:rFonts w:ascii="宋体" w:eastAsia="宋体" w:hAnsi="宋体" w:cs="宋体" w:hint="eastAsia"/>
          <w:kern w:val="0"/>
          <w:szCs w:val="21"/>
        </w:rPr>
        <w:t>0分</w:t>
      </w:r>
    </w:p>
    <w:p w:rsidR="00A94ABA" w:rsidRPr="00DD48CD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获取方式：</w:t>
      </w:r>
      <w:r w:rsidRPr="00AC2A44">
        <w:rPr>
          <w:rFonts w:ascii="宋体" w:eastAsia="宋体" w:hAnsi="宋体" w:cs="宋体" w:hint="eastAsia"/>
          <w:kern w:val="0"/>
          <w:szCs w:val="21"/>
        </w:rPr>
        <w:t>1、时间：202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C2A44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Pr="00AC2A44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6</w:t>
      </w:r>
      <w:r w:rsidRPr="00AC2A44">
        <w:rPr>
          <w:rFonts w:ascii="宋体" w:eastAsia="宋体" w:hAnsi="宋体" w:cs="宋体" w:hint="eastAsia"/>
          <w:kern w:val="0"/>
          <w:szCs w:val="21"/>
        </w:rPr>
        <w:t>日到202</w:t>
      </w:r>
      <w:r>
        <w:rPr>
          <w:rFonts w:ascii="宋体" w:eastAsia="宋体" w:hAnsi="宋体" w:cs="宋体" w:hint="eastAsia"/>
          <w:kern w:val="0"/>
          <w:szCs w:val="21"/>
        </w:rPr>
        <w:t>2</w:t>
      </w:r>
      <w:r w:rsidRPr="00AC2A44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Pr="00AC2A44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13</w:t>
      </w:r>
      <w:r w:rsidRPr="00AC2A44">
        <w:rPr>
          <w:rFonts w:ascii="宋体" w:eastAsia="宋体" w:hAnsi="宋体" w:cs="宋体" w:hint="eastAsia"/>
          <w:kern w:val="0"/>
          <w:szCs w:val="21"/>
        </w:rPr>
        <w:t>日每天上午8：30 至11：30，下午13：30 至17：</w:t>
      </w:r>
      <w:r>
        <w:rPr>
          <w:rFonts w:ascii="宋体" w:eastAsia="宋体" w:hAnsi="宋体" w:cs="宋体" w:hint="eastAsia"/>
          <w:kern w:val="0"/>
          <w:szCs w:val="21"/>
        </w:rPr>
        <w:t>0</w:t>
      </w:r>
      <w:r w:rsidRPr="00AC2A44">
        <w:rPr>
          <w:rFonts w:ascii="宋体" w:eastAsia="宋体" w:hAnsi="宋体" w:cs="宋体" w:hint="eastAsia"/>
          <w:kern w:val="0"/>
          <w:szCs w:val="21"/>
        </w:rPr>
        <w:t>0 整（北京时间），逾期不予出售（截止时间以我公司邮箱收到时间为准，请报名申请人注意提前发送）。</w:t>
      </w:r>
      <w:r w:rsidRPr="00FD36A1">
        <w:rPr>
          <w:rFonts w:ascii="宋体" w:eastAsia="宋体" w:hAnsi="宋体" w:cs="宋体"/>
          <w:kern w:val="0"/>
          <w:szCs w:val="21"/>
        </w:rPr>
        <w:t>2</w:t>
      </w:r>
      <w:r w:rsidRPr="00FD36A1">
        <w:rPr>
          <w:rFonts w:ascii="宋体" w:eastAsia="宋体" w:hAnsi="宋体" w:cs="宋体" w:hint="eastAsia"/>
          <w:kern w:val="0"/>
          <w:szCs w:val="21"/>
        </w:rPr>
        <w:t>、方式：电子邮箱获取电子版招标文件，须向</w:t>
      </w:r>
      <w:r>
        <w:rPr>
          <w:rFonts w:ascii="宋体" w:eastAsia="宋体" w:hAnsi="宋体" w:cs="宋体" w:hint="eastAsia"/>
          <w:kern w:val="0"/>
          <w:szCs w:val="21"/>
        </w:rPr>
        <w:t>招商人</w:t>
      </w:r>
      <w:r w:rsidRPr="00FD36A1">
        <w:rPr>
          <w:rFonts w:ascii="宋体" w:eastAsia="宋体" w:hAnsi="宋体" w:cs="宋体" w:hint="eastAsia"/>
          <w:kern w:val="0"/>
          <w:szCs w:val="21"/>
        </w:rPr>
        <w:t>提供的以下有效公司材料并加盖公章的扫描件（邮件标题“XX公司-招标项目名称的报名申请资料”，</w:t>
      </w:r>
      <w:r w:rsidRPr="00FD36A1">
        <w:rPr>
          <w:rFonts w:ascii="宋体" w:eastAsia="宋体" w:hAnsi="宋体" w:cs="宋体" w:hint="eastAsia"/>
          <w:kern w:val="0"/>
          <w:szCs w:val="21"/>
        </w:rPr>
        <w:lastRenderedPageBreak/>
        <w:t>发送至电子邮箱：</w:t>
      </w:r>
      <w:r w:rsidRPr="0020579D">
        <w:rPr>
          <w:rFonts w:ascii="宋体" w:eastAsia="宋体" w:hAnsi="宋体" w:cs="宋体"/>
          <w:kern w:val="0"/>
          <w:szCs w:val="21"/>
        </w:rPr>
        <w:t>may.tao@suzhouterminals.com</w:t>
      </w:r>
      <w:r w:rsidRPr="00FD36A1">
        <w:rPr>
          <w:rFonts w:ascii="宋体" w:eastAsia="宋体" w:hAnsi="宋体" w:cs="宋体" w:hint="eastAsia"/>
          <w:kern w:val="0"/>
          <w:szCs w:val="21"/>
        </w:rPr>
        <w:t>，未按以上要求提供资料的投标申请人，不予</w:t>
      </w:r>
      <w:r>
        <w:rPr>
          <w:rFonts w:ascii="宋体" w:eastAsia="宋体" w:hAnsi="宋体" w:cs="宋体" w:hint="eastAsia"/>
          <w:kern w:val="0"/>
          <w:szCs w:val="21"/>
        </w:rPr>
        <w:t>发送</w:t>
      </w:r>
      <w:r w:rsidRPr="00FD36A1">
        <w:rPr>
          <w:rFonts w:ascii="宋体" w:eastAsia="宋体" w:hAnsi="宋体" w:cs="宋体" w:hint="eastAsia"/>
          <w:kern w:val="0"/>
          <w:szCs w:val="21"/>
        </w:rPr>
        <w:t>招标文件）。</w:t>
      </w:r>
      <w:r w:rsidRPr="00FD36A1">
        <w:rPr>
          <w:rFonts w:ascii="宋体" w:eastAsia="宋体" w:hAnsi="宋体" w:cs="宋体"/>
          <w:kern w:val="0"/>
          <w:szCs w:val="21"/>
        </w:rPr>
        <w:t>2.1</w:t>
      </w:r>
      <w:r w:rsidRPr="00FD36A1">
        <w:rPr>
          <w:rFonts w:ascii="宋体" w:eastAsia="宋体" w:hAnsi="宋体" w:cs="宋体" w:hint="eastAsia"/>
          <w:kern w:val="0"/>
          <w:szCs w:val="21"/>
        </w:rPr>
        <w:t>《营业执照》副本复印件；</w:t>
      </w:r>
      <w:r w:rsidRPr="00FD36A1">
        <w:rPr>
          <w:rFonts w:ascii="宋体" w:eastAsia="宋体" w:hAnsi="宋体" w:cs="宋体"/>
          <w:kern w:val="0"/>
          <w:szCs w:val="21"/>
        </w:rPr>
        <w:t xml:space="preserve"> 2.2</w:t>
      </w:r>
      <w:r w:rsidRPr="00FD36A1">
        <w:rPr>
          <w:rFonts w:ascii="宋体" w:eastAsia="宋体" w:hAnsi="宋体" w:cs="宋体" w:hint="eastAsia"/>
          <w:kern w:val="0"/>
          <w:szCs w:val="21"/>
        </w:rPr>
        <w:t>代理人授权委托书原件</w:t>
      </w:r>
      <w:r w:rsidRPr="00FD36A1">
        <w:rPr>
          <w:rFonts w:ascii="宋体" w:eastAsia="宋体" w:hAnsi="宋体" w:cs="宋体"/>
          <w:kern w:val="0"/>
          <w:szCs w:val="21"/>
        </w:rPr>
        <w:t>(</w:t>
      </w:r>
      <w:r w:rsidRPr="00FD36A1">
        <w:rPr>
          <w:rFonts w:ascii="宋体" w:eastAsia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 w:rsidRPr="00DD48CD">
        <w:rPr>
          <w:rFonts w:ascii="宋体" w:eastAsia="宋体" w:hAnsi="宋体" w:cs="宋体"/>
          <w:kern w:val="0"/>
          <w:szCs w:val="21"/>
        </w:rPr>
        <w:t xml:space="preserve"> 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FD36A1">
        <w:rPr>
          <w:rFonts w:ascii="宋体" w:eastAsia="宋体" w:hAnsi="宋体" w:hint="eastAsia"/>
          <w:b/>
          <w:bCs/>
          <w:szCs w:val="21"/>
        </w:rPr>
        <w:t>五、投标文件的递交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递交截止时间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 w:rsidRPr="00AC2A44">
        <w:rPr>
          <w:rFonts w:ascii="宋体" w:eastAsia="宋体" w:hAnsi="宋体" w:cs="宋体" w:hint="eastAsia"/>
          <w:kern w:val="0"/>
          <w:szCs w:val="21"/>
        </w:rPr>
        <w:t>202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C2A44">
        <w:rPr>
          <w:rFonts w:ascii="宋体" w:eastAsia="宋体" w:hAnsi="宋体" w:cs="宋体" w:hint="eastAsia"/>
          <w:kern w:val="0"/>
          <w:szCs w:val="21"/>
        </w:rPr>
        <w:t>年</w:t>
      </w:r>
      <w:r w:rsidR="00892982">
        <w:rPr>
          <w:rFonts w:ascii="宋体" w:eastAsia="宋体" w:hAnsi="宋体" w:cs="宋体" w:hint="eastAsia"/>
          <w:kern w:val="0"/>
          <w:szCs w:val="21"/>
        </w:rPr>
        <w:t>2</w:t>
      </w:r>
      <w:r w:rsidRPr="00AC2A44">
        <w:rPr>
          <w:rFonts w:ascii="宋体" w:eastAsia="宋体" w:hAnsi="宋体" w:cs="宋体" w:hint="eastAsia"/>
          <w:kern w:val="0"/>
          <w:szCs w:val="21"/>
        </w:rPr>
        <w:t>月</w:t>
      </w:r>
      <w:r w:rsidR="00892982">
        <w:rPr>
          <w:rFonts w:ascii="宋体" w:eastAsia="宋体" w:hAnsi="宋体" w:cs="宋体" w:hint="eastAsia"/>
          <w:kern w:val="0"/>
          <w:szCs w:val="21"/>
        </w:rPr>
        <w:t>6</w:t>
      </w:r>
      <w:r w:rsidRPr="00AC2A44">
        <w:rPr>
          <w:rFonts w:ascii="宋体" w:eastAsia="宋体" w:hAnsi="宋体" w:cs="宋体" w:hint="eastAsia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>09</w:t>
      </w:r>
      <w:r w:rsidRPr="00AC2A44">
        <w:rPr>
          <w:rFonts w:ascii="宋体" w:eastAsia="宋体" w:hAnsi="宋体" w:cs="宋体" w:hint="eastAsia"/>
          <w:kern w:val="0"/>
          <w:szCs w:val="21"/>
        </w:rPr>
        <w:t>时</w:t>
      </w:r>
      <w:r>
        <w:rPr>
          <w:rFonts w:ascii="宋体" w:eastAsia="宋体" w:hAnsi="宋体" w:cs="宋体" w:hint="eastAsia"/>
          <w:kern w:val="0"/>
          <w:szCs w:val="21"/>
        </w:rPr>
        <w:t>00</w:t>
      </w:r>
      <w:r w:rsidRPr="00AC2A44">
        <w:rPr>
          <w:rFonts w:ascii="宋体" w:eastAsia="宋体" w:hAnsi="宋体" w:cs="宋体" w:hint="eastAsia"/>
          <w:kern w:val="0"/>
          <w:szCs w:val="21"/>
        </w:rPr>
        <w:t>分</w:t>
      </w:r>
    </w:p>
    <w:p w:rsidR="00A94ABA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递交方式：</w:t>
      </w:r>
      <w:r w:rsidRPr="00FD36A1">
        <w:rPr>
          <w:rFonts w:ascii="宋体" w:eastAsia="宋体" w:hAnsi="宋体" w:cs="宋体"/>
          <w:kern w:val="0"/>
          <w:szCs w:val="21"/>
        </w:rPr>
        <w:t>江苏省太仓市</w:t>
      </w:r>
      <w:r>
        <w:rPr>
          <w:rFonts w:ascii="宋体" w:eastAsia="宋体" w:hAnsi="宋体" w:cs="宋体" w:hint="eastAsia"/>
          <w:kern w:val="0"/>
          <w:szCs w:val="21"/>
        </w:rPr>
        <w:t>浮桥镇通港路1号苏州现代货箱码头有限公司采购部</w:t>
      </w:r>
      <w:r w:rsidRPr="00FD36A1">
        <w:rPr>
          <w:rFonts w:ascii="宋体" w:eastAsia="宋体" w:hAnsi="宋体" w:cs="宋体" w:hint="eastAsia"/>
          <w:kern w:val="0"/>
          <w:szCs w:val="21"/>
        </w:rPr>
        <w:t>纸质文件递交。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FD36A1">
        <w:rPr>
          <w:rFonts w:ascii="宋体" w:eastAsia="宋体" w:hAnsi="宋体" w:hint="eastAsia"/>
          <w:b/>
          <w:bCs/>
          <w:szCs w:val="21"/>
        </w:rPr>
        <w:t>六、开标时间及地点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开标时间：</w:t>
      </w:r>
      <w:r w:rsidRPr="00AC2A44">
        <w:rPr>
          <w:rFonts w:ascii="宋体" w:eastAsia="宋体" w:hAnsi="宋体" w:cs="宋体" w:hint="eastAsia"/>
          <w:kern w:val="0"/>
          <w:szCs w:val="21"/>
        </w:rPr>
        <w:t>202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C2A44">
        <w:rPr>
          <w:rFonts w:ascii="宋体" w:eastAsia="宋体" w:hAnsi="宋体" w:cs="宋体" w:hint="eastAsia"/>
          <w:kern w:val="0"/>
          <w:szCs w:val="21"/>
        </w:rPr>
        <w:t>年</w:t>
      </w:r>
      <w:r w:rsidR="00892982">
        <w:rPr>
          <w:rFonts w:ascii="宋体" w:eastAsia="宋体" w:hAnsi="宋体" w:cs="宋体" w:hint="eastAsia"/>
          <w:kern w:val="0"/>
          <w:szCs w:val="21"/>
        </w:rPr>
        <w:t>2</w:t>
      </w:r>
      <w:r w:rsidRPr="00AC2A44">
        <w:rPr>
          <w:rFonts w:ascii="宋体" w:eastAsia="宋体" w:hAnsi="宋体" w:cs="宋体" w:hint="eastAsia"/>
          <w:kern w:val="0"/>
          <w:szCs w:val="21"/>
        </w:rPr>
        <w:t>月</w:t>
      </w:r>
      <w:r w:rsidR="00892982">
        <w:rPr>
          <w:rFonts w:ascii="宋体" w:eastAsia="宋体" w:hAnsi="宋体" w:cs="宋体" w:hint="eastAsia"/>
          <w:kern w:val="0"/>
          <w:szCs w:val="21"/>
        </w:rPr>
        <w:t>6</w:t>
      </w:r>
      <w:r w:rsidRPr="00AC2A44">
        <w:rPr>
          <w:rFonts w:ascii="宋体" w:eastAsia="宋体" w:hAnsi="宋体" w:cs="宋体" w:hint="eastAsia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>14:00。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开标地点：</w:t>
      </w:r>
      <w:r w:rsidRPr="00A812BF">
        <w:rPr>
          <w:rFonts w:ascii="宋体" w:eastAsia="宋体" w:hAnsi="宋体" w:cs="宋体" w:hint="eastAsia"/>
          <w:kern w:val="0"/>
          <w:szCs w:val="21"/>
        </w:rPr>
        <w:t>江苏省太仓市浮桥镇通港路1号苏州现代货箱码头有限公司</w:t>
      </w:r>
      <w:r w:rsidRPr="00FD36A1">
        <w:rPr>
          <w:rFonts w:ascii="宋体" w:eastAsia="宋体" w:hAnsi="宋体" w:cs="宋体" w:hint="eastAsia"/>
          <w:kern w:val="0"/>
          <w:szCs w:val="21"/>
        </w:rPr>
        <w:t>开标室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FD36A1">
        <w:rPr>
          <w:rFonts w:ascii="宋体" w:eastAsia="宋体" w:hAnsi="宋体" w:hint="eastAsia"/>
          <w:b/>
          <w:bCs/>
          <w:szCs w:val="21"/>
        </w:rPr>
        <w:t>七、其他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/>
          <w:kern w:val="0"/>
          <w:szCs w:val="21"/>
        </w:rPr>
        <w:t>1</w:t>
      </w:r>
      <w:r w:rsidRPr="00FD36A1">
        <w:rPr>
          <w:rFonts w:ascii="宋体" w:eastAsia="宋体" w:hAnsi="宋体" w:cs="宋体" w:hint="eastAsia"/>
          <w:kern w:val="0"/>
          <w:szCs w:val="21"/>
        </w:rPr>
        <w:t>、投标保证金：人民币</w:t>
      </w:r>
      <w:r>
        <w:rPr>
          <w:rFonts w:ascii="宋体" w:eastAsia="宋体" w:hAnsi="宋体" w:cs="宋体" w:hint="eastAsia"/>
          <w:b/>
          <w:kern w:val="0"/>
          <w:szCs w:val="21"/>
        </w:rPr>
        <w:t>壹万</w:t>
      </w:r>
      <w:r w:rsidRPr="009847F2">
        <w:rPr>
          <w:rFonts w:ascii="宋体" w:eastAsia="宋体" w:hAnsi="宋体" w:cs="宋体" w:hint="eastAsia"/>
          <w:kern w:val="0"/>
          <w:szCs w:val="21"/>
        </w:rPr>
        <w:t>元</w:t>
      </w:r>
      <w:r w:rsidRPr="00FD36A1">
        <w:rPr>
          <w:rFonts w:ascii="宋体" w:eastAsia="宋体" w:hAnsi="宋体" w:cs="宋体" w:hint="eastAsia"/>
          <w:kern w:val="0"/>
          <w:szCs w:val="21"/>
        </w:rPr>
        <w:t>整，投标人应</w:t>
      </w:r>
      <w:r w:rsidRPr="00AC2A44">
        <w:rPr>
          <w:rFonts w:ascii="宋体" w:eastAsia="宋体" w:hAnsi="宋体" w:cs="宋体" w:hint="eastAsia"/>
          <w:kern w:val="0"/>
          <w:szCs w:val="21"/>
        </w:rPr>
        <w:t>于202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C2A44">
        <w:rPr>
          <w:rFonts w:ascii="宋体" w:eastAsia="宋体" w:hAnsi="宋体" w:cs="宋体" w:hint="eastAsia"/>
          <w:kern w:val="0"/>
          <w:szCs w:val="21"/>
        </w:rPr>
        <w:t>年</w:t>
      </w:r>
      <w:r w:rsidR="00A462C0">
        <w:rPr>
          <w:rFonts w:ascii="宋体" w:eastAsia="宋体" w:hAnsi="宋体" w:cs="宋体" w:hint="eastAsia"/>
          <w:kern w:val="0"/>
          <w:szCs w:val="21"/>
        </w:rPr>
        <w:t>2</w:t>
      </w:r>
      <w:r w:rsidRPr="00AC2A44">
        <w:rPr>
          <w:rFonts w:ascii="宋体" w:eastAsia="宋体" w:hAnsi="宋体" w:cs="宋体" w:hint="eastAsia"/>
          <w:kern w:val="0"/>
          <w:szCs w:val="21"/>
        </w:rPr>
        <w:t>月</w:t>
      </w:r>
      <w:r w:rsidR="00A462C0">
        <w:rPr>
          <w:rFonts w:ascii="宋体" w:eastAsia="宋体" w:hAnsi="宋体" w:cs="宋体" w:hint="eastAsia"/>
          <w:kern w:val="0"/>
          <w:szCs w:val="21"/>
        </w:rPr>
        <w:t>5</w:t>
      </w:r>
      <w:r w:rsidRPr="00AC2A44">
        <w:rPr>
          <w:rFonts w:ascii="宋体" w:eastAsia="宋体" w:hAnsi="宋体" w:cs="宋体" w:hint="eastAsia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="00A462C0">
        <w:rPr>
          <w:rFonts w:ascii="宋体" w:eastAsia="宋体" w:hAnsi="宋体" w:cs="宋体" w:hint="eastAsia"/>
          <w:kern w:val="0"/>
          <w:szCs w:val="21"/>
        </w:rPr>
        <w:t>7</w:t>
      </w:r>
      <w:r w:rsidRPr="00AC2A44">
        <w:rPr>
          <w:rFonts w:ascii="宋体" w:eastAsia="宋体" w:hAnsi="宋体" w:cs="宋体" w:hint="eastAsia"/>
          <w:kern w:val="0"/>
          <w:szCs w:val="21"/>
        </w:rPr>
        <w:t>时</w:t>
      </w:r>
      <w:r>
        <w:rPr>
          <w:rFonts w:ascii="宋体" w:eastAsia="宋体" w:hAnsi="宋体" w:cs="宋体" w:hint="eastAsia"/>
          <w:kern w:val="0"/>
          <w:szCs w:val="21"/>
        </w:rPr>
        <w:t>00</w:t>
      </w:r>
      <w:r w:rsidRPr="00AC2A44">
        <w:rPr>
          <w:rFonts w:ascii="宋体" w:eastAsia="宋体" w:hAnsi="宋体" w:cs="宋体" w:hint="eastAsia"/>
          <w:kern w:val="0"/>
          <w:szCs w:val="21"/>
        </w:rPr>
        <w:t>分</w:t>
      </w:r>
      <w:r w:rsidRPr="00FD36A1">
        <w:rPr>
          <w:rFonts w:ascii="宋体" w:eastAsia="宋体" w:hAnsi="宋体" w:cs="宋体" w:hint="eastAsia"/>
          <w:kern w:val="0"/>
          <w:szCs w:val="21"/>
        </w:rPr>
        <w:t>前将投标保证金交至</w:t>
      </w:r>
      <w:r w:rsidRPr="00A812BF">
        <w:rPr>
          <w:rFonts w:ascii="宋体" w:eastAsia="宋体" w:hAnsi="宋体" w:cs="宋体" w:hint="eastAsia"/>
          <w:kern w:val="0"/>
          <w:szCs w:val="21"/>
        </w:rPr>
        <w:t>苏州现代货箱码头有限公司</w:t>
      </w:r>
      <w:r w:rsidRPr="00FD36A1">
        <w:rPr>
          <w:rFonts w:ascii="宋体" w:eastAsia="宋体" w:hAnsi="宋体" w:cs="宋体" w:hint="eastAsia"/>
          <w:kern w:val="0"/>
          <w:szCs w:val="21"/>
        </w:rPr>
        <w:t>，投标保证金具体交纳信息详见招标文件，请务必注明项目的招标编号。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2、</w:t>
      </w:r>
      <w:r w:rsidRPr="00FD36A1">
        <w:rPr>
          <w:rFonts w:ascii="宋体" w:eastAsia="宋体" w:hAnsi="宋体" w:cs="宋体"/>
          <w:bCs/>
          <w:kern w:val="0"/>
          <w:szCs w:val="21"/>
        </w:rPr>
        <w:t>拒绝下述</w:t>
      </w:r>
      <w:r>
        <w:rPr>
          <w:rFonts w:ascii="宋体" w:eastAsia="宋体" w:hAnsi="宋体" w:cs="宋体" w:hint="eastAsia"/>
          <w:bCs/>
          <w:kern w:val="0"/>
          <w:szCs w:val="21"/>
        </w:rPr>
        <w:t>企业</w:t>
      </w:r>
      <w:r w:rsidRPr="00FD36A1">
        <w:rPr>
          <w:rFonts w:ascii="宋体" w:eastAsia="宋体" w:hAnsi="宋体" w:cs="宋体"/>
          <w:bCs/>
          <w:kern w:val="0"/>
          <w:szCs w:val="21"/>
        </w:rPr>
        <w:t>参加本次</w:t>
      </w:r>
      <w:r>
        <w:rPr>
          <w:rFonts w:ascii="宋体" w:eastAsia="宋体" w:hAnsi="宋体" w:cs="宋体" w:hint="eastAsia"/>
          <w:bCs/>
          <w:kern w:val="0"/>
          <w:szCs w:val="21"/>
        </w:rPr>
        <w:t>招商</w:t>
      </w:r>
      <w:r w:rsidRPr="00FD36A1">
        <w:rPr>
          <w:rFonts w:ascii="宋体" w:eastAsia="宋体" w:hAnsi="宋体" w:cs="宋体"/>
          <w:bCs/>
          <w:kern w:val="0"/>
          <w:szCs w:val="21"/>
        </w:rPr>
        <w:t>活动：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企业</w:t>
      </w:r>
      <w:r w:rsidRPr="00FD36A1">
        <w:rPr>
          <w:rFonts w:ascii="宋体" w:eastAsia="宋体" w:hAnsi="宋体" w:cs="宋体"/>
          <w:kern w:val="0"/>
          <w:szCs w:val="21"/>
        </w:rPr>
        <w:t>被“信用中国”、中国政府采购网列入失信被执行人、重大税收违法案件当事人名单、采购严重违法失信行为记录名单；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3、</w:t>
      </w:r>
      <w:r w:rsidRPr="00FD36A1">
        <w:rPr>
          <w:rFonts w:ascii="宋体" w:eastAsia="宋体" w:hAnsi="宋体" w:cs="宋体"/>
          <w:kern w:val="0"/>
          <w:szCs w:val="21"/>
        </w:rPr>
        <w:t>本项目采用资格后审</w:t>
      </w:r>
      <w:r w:rsidRPr="00FD36A1">
        <w:rPr>
          <w:rFonts w:ascii="宋体" w:eastAsia="宋体" w:hAnsi="宋体" w:cs="宋体" w:hint="eastAsia"/>
          <w:kern w:val="0"/>
          <w:szCs w:val="21"/>
        </w:rPr>
        <w:t>。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FD36A1">
        <w:rPr>
          <w:rFonts w:ascii="宋体" w:eastAsia="宋体" w:hAnsi="宋体" w:hint="eastAsia"/>
          <w:b/>
          <w:bCs/>
          <w:szCs w:val="21"/>
        </w:rPr>
        <w:t>八、监督部门</w:t>
      </w:r>
    </w:p>
    <w:p w:rsidR="00A94ABA" w:rsidRPr="00FD36A1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kern w:val="0"/>
          <w:szCs w:val="21"/>
        </w:rPr>
        <w:t>本招标项目的监督部门为苏州现代货箱码头</w:t>
      </w:r>
      <w:r w:rsidRPr="00FD36A1">
        <w:rPr>
          <w:rFonts w:ascii="宋体" w:eastAsia="宋体" w:hAnsi="宋体" w:cs="宋体"/>
          <w:kern w:val="0"/>
          <w:szCs w:val="21"/>
        </w:rPr>
        <w:t>有限</w:t>
      </w:r>
      <w:r w:rsidRPr="00FD36A1">
        <w:rPr>
          <w:rFonts w:ascii="宋体" w:eastAsia="宋体" w:hAnsi="宋体" w:cs="宋体" w:hint="eastAsia"/>
          <w:kern w:val="0"/>
          <w:szCs w:val="21"/>
        </w:rPr>
        <w:t>公司纪委。</w:t>
      </w:r>
    </w:p>
    <w:p w:rsidR="00A94ABA" w:rsidRPr="00FD36A1" w:rsidRDefault="00A94ABA" w:rsidP="00A94ABA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FD36A1">
        <w:rPr>
          <w:rFonts w:ascii="宋体" w:eastAsia="宋体" w:hAnsi="宋体" w:hint="eastAsia"/>
          <w:b/>
          <w:bCs/>
          <w:szCs w:val="21"/>
        </w:rPr>
        <w:t>九、联系方式</w:t>
      </w:r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招</w:t>
      </w:r>
      <w:r w:rsidRPr="00794878">
        <w:rPr>
          <w:rFonts w:ascii="宋体" w:eastAsia="宋体" w:hAnsi="宋体" w:cs="宋体"/>
          <w:kern w:val="0"/>
          <w:szCs w:val="21"/>
        </w:rPr>
        <w:t xml:space="preserve"> </w:t>
      </w:r>
      <w:r w:rsidRPr="00794878">
        <w:rPr>
          <w:rFonts w:ascii="宋体" w:eastAsia="宋体" w:hAnsi="宋体" w:cs="宋体" w:hint="eastAsia"/>
          <w:kern w:val="0"/>
          <w:szCs w:val="21"/>
        </w:rPr>
        <w:t>商</w:t>
      </w:r>
      <w:r w:rsidRPr="00794878">
        <w:rPr>
          <w:rFonts w:ascii="宋体" w:eastAsia="宋体" w:hAnsi="宋体" w:cs="宋体"/>
          <w:kern w:val="0"/>
          <w:szCs w:val="21"/>
        </w:rPr>
        <w:t xml:space="preserve"> </w:t>
      </w:r>
      <w:r w:rsidRPr="00794878">
        <w:rPr>
          <w:rFonts w:ascii="宋体" w:eastAsia="宋体" w:hAnsi="宋体" w:cs="宋体" w:hint="eastAsia"/>
          <w:kern w:val="0"/>
          <w:szCs w:val="21"/>
        </w:rPr>
        <w:t>人：苏州现代货箱码头有限公司</w:t>
      </w:r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地</w:t>
      </w:r>
      <w:r w:rsidRPr="00794878">
        <w:rPr>
          <w:rFonts w:ascii="宋体" w:eastAsia="宋体" w:hAnsi="宋体" w:cs="宋体"/>
          <w:kern w:val="0"/>
          <w:szCs w:val="21"/>
        </w:rPr>
        <w:t xml:space="preserve"> </w:t>
      </w:r>
      <w:r w:rsidRPr="00794878">
        <w:rPr>
          <w:rFonts w:ascii="宋体" w:eastAsia="宋体" w:hAnsi="宋体" w:cs="宋体" w:hint="eastAsia"/>
          <w:kern w:val="0"/>
          <w:szCs w:val="21"/>
        </w:rPr>
        <w:t>址：太仓市浮桥镇通港东路</w:t>
      </w:r>
      <w:r w:rsidRPr="00794878">
        <w:rPr>
          <w:rFonts w:ascii="宋体" w:eastAsia="宋体" w:hAnsi="宋体" w:cs="宋体"/>
          <w:kern w:val="0"/>
          <w:szCs w:val="21"/>
        </w:rPr>
        <w:t>1</w:t>
      </w:r>
      <w:r w:rsidRPr="00794878">
        <w:rPr>
          <w:rFonts w:ascii="宋体" w:eastAsia="宋体" w:hAnsi="宋体" w:cs="宋体" w:hint="eastAsia"/>
          <w:kern w:val="0"/>
          <w:szCs w:val="21"/>
        </w:rPr>
        <w:t>号</w:t>
      </w:r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招商联 系 人：陶海湄</w:t>
      </w:r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电    话：0512-53183310</w:t>
      </w:r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电子邮件：</w:t>
      </w:r>
      <w:r w:rsidRPr="00794878">
        <w:rPr>
          <w:rFonts w:ascii="宋体" w:eastAsia="宋体" w:hAnsi="宋体" w:cs="宋体"/>
          <w:kern w:val="0"/>
          <w:szCs w:val="21"/>
        </w:rPr>
        <w:t xml:space="preserve"> </w:t>
      </w:r>
      <w:hyperlink r:id="rId6" w:history="1">
        <w:r w:rsidRPr="00794878">
          <w:rPr>
            <w:rFonts w:hint="eastAsia"/>
          </w:rPr>
          <w:t>may.tao@suzhouterminals.com</w:t>
        </w:r>
      </w:hyperlink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商务联 系 人：俞海</w:t>
      </w:r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电    话：13913766288</w:t>
      </w:r>
    </w:p>
    <w:p w:rsidR="00A94ABA" w:rsidRPr="00794878" w:rsidRDefault="00A94ABA" w:rsidP="00A94AB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794878">
        <w:rPr>
          <w:rFonts w:ascii="宋体" w:eastAsia="宋体" w:hAnsi="宋体" w:cs="宋体" w:hint="eastAsia"/>
          <w:kern w:val="0"/>
          <w:szCs w:val="21"/>
        </w:rPr>
        <w:t>电子邮件：</w:t>
      </w:r>
      <w:hyperlink r:id="rId7" w:history="1">
        <w:r w:rsidRPr="00794878">
          <w:t>yuhai@taicangterminals.com</w:t>
        </w:r>
      </w:hyperlink>
      <w:r w:rsidRPr="00794878">
        <w:rPr>
          <w:rFonts w:ascii="宋体" w:eastAsia="宋体" w:hAnsi="宋体" w:cs="宋体"/>
          <w:kern w:val="0"/>
          <w:szCs w:val="21"/>
        </w:rPr>
        <w:t>、</w:t>
      </w:r>
      <w:hyperlink r:id="rId8" w:history="1">
        <w:r w:rsidRPr="00794878">
          <w:t>yuhai@</w:t>
        </w:r>
        <w:r w:rsidRPr="00794878">
          <w:rPr>
            <w:rFonts w:hint="eastAsia"/>
          </w:rPr>
          <w:t>suzhou</w:t>
        </w:r>
        <w:r w:rsidRPr="00794878">
          <w:t>terminals.com</w:t>
        </w:r>
      </w:hyperlink>
    </w:p>
    <w:p w:rsidR="00804EE2" w:rsidRPr="00A94ABA" w:rsidRDefault="00804EE2"/>
    <w:sectPr w:rsidR="00804EE2" w:rsidRPr="00A94ABA" w:rsidSect="0080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417" w:rsidRDefault="00D16417" w:rsidP="00892982">
      <w:r>
        <w:separator/>
      </w:r>
    </w:p>
  </w:endnote>
  <w:endnote w:type="continuationSeparator" w:id="1">
    <w:p w:rsidR="00D16417" w:rsidRDefault="00D16417" w:rsidP="0089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417" w:rsidRDefault="00D16417" w:rsidP="00892982">
      <w:r>
        <w:separator/>
      </w:r>
    </w:p>
  </w:footnote>
  <w:footnote w:type="continuationSeparator" w:id="1">
    <w:p w:rsidR="00D16417" w:rsidRDefault="00D16417" w:rsidP="00892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ABA"/>
    <w:rsid w:val="00041209"/>
    <w:rsid w:val="000C0E6D"/>
    <w:rsid w:val="00160182"/>
    <w:rsid w:val="00194503"/>
    <w:rsid w:val="003033A6"/>
    <w:rsid w:val="00746FEF"/>
    <w:rsid w:val="00804EE2"/>
    <w:rsid w:val="00892982"/>
    <w:rsid w:val="00A462C0"/>
    <w:rsid w:val="00A94ABA"/>
    <w:rsid w:val="00D1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BA"/>
    <w:pPr>
      <w:widowControl w:val="0"/>
      <w:jc w:val="both"/>
    </w:pPr>
    <w:rPr>
      <w:rFonts w:ascii="Calibri" w:eastAsia="仿宋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94ABA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A94ABA"/>
    <w:rPr>
      <w:rFonts w:ascii="Calibri" w:eastAsia="仿宋" w:hAnsi="Calibri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9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982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982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hai@suzhoutermina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hai@taicangtermin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.tao@suzhouterminal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闵海雄</dc:creator>
  <cp:lastModifiedBy>闵海雄</cp:lastModifiedBy>
  <cp:revision>4</cp:revision>
  <dcterms:created xsi:type="dcterms:W3CDTF">2023-01-06T00:45:00Z</dcterms:created>
  <dcterms:modified xsi:type="dcterms:W3CDTF">2023-01-16T00:43:00Z</dcterms:modified>
</cp:coreProperties>
</file>